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17" w:rsidRPr="00C82017" w:rsidRDefault="00C82017" w:rsidP="00C82017">
      <w:pPr>
        <w:pStyle w:val="1"/>
        <w:jc w:val="center"/>
        <w:rPr>
          <w:color w:val="auto"/>
          <w:sz w:val="36"/>
        </w:rPr>
      </w:pPr>
      <w:r w:rsidRPr="00C82017">
        <w:rPr>
          <w:color w:val="auto"/>
          <w:sz w:val="36"/>
        </w:rPr>
        <w:t>Министерство образования и науки Российской Федерации</w:t>
      </w:r>
    </w:p>
    <w:p w:rsidR="00C82017" w:rsidRPr="00C82017" w:rsidRDefault="00C82017" w:rsidP="00C82017"/>
    <w:p w:rsidR="009117A3" w:rsidRPr="00886CD8" w:rsidRDefault="009117A3" w:rsidP="009117A3">
      <w:pPr>
        <w:pStyle w:val="1"/>
        <w:jc w:val="center"/>
        <w:rPr>
          <w:rStyle w:val="af4"/>
        </w:rPr>
      </w:pPr>
      <w:r w:rsidRPr="009117A3">
        <w:rPr>
          <w:color w:val="auto"/>
          <w:sz w:val="28"/>
        </w:rPr>
        <w:t xml:space="preserve">Федеральное государственное бюджетное образовательное </w:t>
      </w:r>
      <w:r w:rsidRPr="009117A3">
        <w:rPr>
          <w:color w:val="auto"/>
          <w:sz w:val="28"/>
        </w:rPr>
        <w:br/>
        <w:t>учреждение высшего образования</w:t>
      </w:r>
      <w:r w:rsidRPr="00886CD8">
        <w:br/>
      </w:r>
      <w:r w:rsidRPr="009117A3">
        <w:rPr>
          <w:rStyle w:val="af4"/>
          <w:color w:val="auto"/>
        </w:rPr>
        <w:t>«Новосибирский государственный технический университет»</w:t>
      </w:r>
    </w:p>
    <w:p w:rsidR="007B7636" w:rsidRDefault="007B7636" w:rsidP="005B4B28">
      <w:pPr>
        <w:jc w:val="center"/>
      </w:pPr>
    </w:p>
    <w:p w:rsidR="009117A3" w:rsidRDefault="00D32097" w:rsidP="005B4B28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3234" type="#_x0000_t75" style="position:absolute;left:0;text-align:left;margin-left:186.1pt;margin-top:1.15pt;width:223.95pt;height:187.1pt;z-index:251665408;visibility:visible;mso-position-horizontal-relative:page;mso-width-relative:margin;mso-height-relative:margin">
            <v:imagedata r:id="rId8" o:title=""/>
            <w10:wrap type="topAndBottom" anchorx="page"/>
          </v:shape>
        </w:pict>
      </w: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cs="Arial"/>
          <w:color w:val="214C5E"/>
          <w:sz w:val="18"/>
          <w:szCs w:val="18"/>
          <w:shd w:val="clear" w:color="auto" w:fill="FFFFFF"/>
        </w:rPr>
        <w:t> </w:t>
      </w:r>
      <w:r w:rsidRPr="00501C09">
        <w:rPr>
          <w:rFonts w:ascii="Calibri Light" w:hAnsi="Calibri Light" w:cs="Calibri Light"/>
          <w:b w:val="0"/>
          <w:i w:val="0"/>
          <w:sz w:val="28"/>
          <w:szCs w:val="28"/>
          <w:shd w:val="clear" w:color="auto" w:fill="FFFFFF"/>
        </w:rPr>
        <w:t>Кафедра параллельных вычислительных технологий</w:t>
      </w:r>
    </w:p>
    <w:p w:rsidR="009117A3" w:rsidRPr="005209F9" w:rsidRDefault="009117A3" w:rsidP="009117A3">
      <w:pPr>
        <w:jc w:val="center"/>
      </w:pP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ascii="Calibri Light" w:hAnsi="Calibri Light"/>
          <w:b w:val="0"/>
          <w:i w:val="0"/>
          <w:sz w:val="28"/>
        </w:rPr>
        <w:t>Домашнее задание</w:t>
      </w:r>
      <w:r w:rsidR="009117A3" w:rsidRPr="009117A3">
        <w:rPr>
          <w:rFonts w:ascii="Calibri Light" w:hAnsi="Calibri Light"/>
          <w:b w:val="0"/>
          <w:i w:val="0"/>
          <w:sz w:val="28"/>
        </w:rPr>
        <w:t xml:space="preserve"> № </w:t>
      </w:r>
      <w:r w:rsidR="00DD141E">
        <w:rPr>
          <w:rFonts w:ascii="Calibri Light" w:hAnsi="Calibri Light"/>
          <w:b w:val="0"/>
          <w:i w:val="0"/>
          <w:sz w:val="28"/>
        </w:rPr>
        <w:t>3</w:t>
      </w:r>
      <w:r w:rsidR="009117A3" w:rsidRPr="009117A3">
        <w:rPr>
          <w:rFonts w:ascii="Calibri Light" w:hAnsi="Calibri Light"/>
          <w:b w:val="0"/>
          <w:i w:val="0"/>
          <w:sz w:val="28"/>
        </w:rPr>
        <w:br/>
        <w:t>по дисциплине «</w:t>
      </w:r>
      <w:r w:rsidRPr="00501C09">
        <w:rPr>
          <w:rFonts w:ascii="Calibri Light" w:hAnsi="Calibri Light"/>
          <w:b w:val="0"/>
          <w:i w:val="0"/>
          <w:sz w:val="28"/>
        </w:rPr>
        <w:t>Методы проектирования и анализа алгоритмов</w:t>
      </w:r>
      <w:r w:rsidR="009117A3" w:rsidRPr="009117A3">
        <w:rPr>
          <w:rFonts w:ascii="Calibri Light" w:hAnsi="Calibri Light"/>
          <w:b w:val="0"/>
          <w:i w:val="0"/>
          <w:sz w:val="28"/>
        </w:rPr>
        <w:t>»</w:t>
      </w:r>
    </w:p>
    <w:p w:rsidR="009117A3" w:rsidRDefault="00DD141E" w:rsidP="009117A3">
      <w:pPr>
        <w:jc w:val="center"/>
        <w:rPr>
          <w:rFonts w:ascii="Calibri Light" w:hAnsi="Calibri Light" w:cs="Arial"/>
          <w:b/>
          <w:smallCaps/>
          <w:sz w:val="32"/>
        </w:rPr>
      </w:pPr>
      <w:r>
        <w:rPr>
          <w:rFonts w:ascii="Calibri Light" w:hAnsi="Calibri Light" w:cs="Arial"/>
          <w:b/>
          <w:smallCaps/>
          <w:sz w:val="32"/>
        </w:rPr>
        <w:t>Алгоритмы поиска</w:t>
      </w:r>
    </w:p>
    <w:p w:rsidR="00EB330D" w:rsidRPr="00EB330D" w:rsidRDefault="00EB330D" w:rsidP="009117A3">
      <w:pPr>
        <w:jc w:val="center"/>
        <w:rPr>
          <w:rFonts w:ascii="Calibri Light" w:hAnsi="Calibri Light" w:cs="Calibri Light"/>
          <w:smallCaps/>
          <w:sz w:val="32"/>
        </w:rPr>
      </w:pPr>
      <w:r w:rsidRPr="00EB330D">
        <w:rPr>
          <w:rFonts w:ascii="Calibri Light" w:hAnsi="Calibri Light" w:cs="Calibri Light"/>
          <w:smallCaps/>
          <w:sz w:val="32"/>
        </w:rPr>
        <w:t>Вариант 12</w:t>
      </w:r>
    </w:p>
    <w:p w:rsidR="009117A3" w:rsidRPr="00D06A8D" w:rsidRDefault="009117A3" w:rsidP="009117A3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853"/>
        <w:gridCol w:w="2371"/>
        <w:gridCol w:w="4294"/>
      </w:tblGrid>
      <w:tr w:rsidR="009117A3" w:rsidRPr="00613AE7" w:rsidTr="009117A3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9117A3" w:rsidRPr="00613AE7" w:rsidRDefault="009117A3" w:rsidP="009117A3">
            <w:r>
              <w:rPr>
                <w:noProof/>
                <w:lang w:eastAsia="ru-RU"/>
              </w:rPr>
              <w:drawing>
                <wp:inline distT="0" distB="0" distL="0" distR="0">
                  <wp:extent cx="625475" cy="625475"/>
                  <wp:effectExtent l="19050" t="0" r="317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9117A3">
            <w:r w:rsidRPr="009117A3">
              <w:t>ПМИ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C82017">
            <w:r w:rsidRPr="009117A3">
              <w:t>ПМ</w:t>
            </w:r>
            <w:r w:rsidR="00C82017">
              <w:t>-53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Студент: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C82017" w:rsidP="009117A3">
            <w:pPr>
              <w:rPr>
                <w:highlight w:val="yellow"/>
              </w:rPr>
            </w:pPr>
            <w:r w:rsidRPr="005C4672">
              <w:t>Тябин Е.А.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501C09" w:rsidP="00501C09">
            <w:r>
              <w:t>Щукин</w:t>
            </w:r>
            <w:r w:rsidR="009117A3" w:rsidRPr="009117A3">
              <w:t xml:space="preserve"> </w:t>
            </w:r>
            <w:r>
              <w:t>Г.А.</w:t>
            </w:r>
          </w:p>
        </w:tc>
      </w:tr>
    </w:tbl>
    <w:p w:rsidR="009117A3" w:rsidRPr="000F67F1" w:rsidRDefault="009117A3" w:rsidP="009117A3"/>
    <w:p w:rsidR="009117A3" w:rsidRDefault="009117A3" w:rsidP="009117A3">
      <w:pPr>
        <w:rPr>
          <w:lang w:val="en-US"/>
        </w:rPr>
      </w:pPr>
    </w:p>
    <w:p w:rsidR="009117A3" w:rsidRPr="003B2F56" w:rsidRDefault="009117A3" w:rsidP="009117A3">
      <w:pPr>
        <w:rPr>
          <w:lang w:val="en-US"/>
        </w:rPr>
      </w:pPr>
    </w:p>
    <w:p w:rsidR="009117A3" w:rsidRPr="001B23FB" w:rsidRDefault="009117A3" w:rsidP="009117A3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7B7636" w:rsidRPr="00C82017" w:rsidRDefault="00117CAD" w:rsidP="00C82017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="009117A3"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DD141E">
        <w:rPr>
          <w:rFonts w:ascii="Calibri Light" w:hAnsi="Calibri Light"/>
          <w:noProof/>
          <w:sz w:val="28"/>
        </w:rPr>
        <w:t>2016</w:t>
      </w:r>
      <w:r w:rsidRPr="001B23FB">
        <w:rPr>
          <w:rFonts w:ascii="Calibri Light" w:hAnsi="Calibri Light"/>
          <w:sz w:val="28"/>
        </w:rPr>
        <w:fldChar w:fldCharType="end"/>
      </w:r>
    </w:p>
    <w:p w:rsidR="0099465B" w:rsidRPr="00930382" w:rsidRDefault="0099465B" w:rsidP="0099465B">
      <w:pPr>
        <w:pStyle w:val="1"/>
        <w:keepLines w:val="0"/>
        <w:pageBreakBefore/>
        <w:numPr>
          <w:ilvl w:val="0"/>
          <w:numId w:val="14"/>
        </w:numPr>
        <w:suppressAutoHyphens/>
        <w:spacing w:after="60" w:line="240" w:lineRule="auto"/>
      </w:pPr>
      <w:r w:rsidRPr="00930382">
        <w:lastRenderedPageBreak/>
        <w:t>Условие задачи</w:t>
      </w:r>
    </w:p>
    <w:p w:rsidR="00DD141E" w:rsidRPr="00DD141E" w:rsidRDefault="00DD141E" w:rsidP="00DD14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</w:t>
      </w:r>
      <w:r w:rsidRPr="00DD141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ано множество записей о людях. Каждая запись содержит поля: имя, фамилия, день месяца, месяц и год рождения. </w:t>
      </w:r>
    </w:p>
    <w:p w:rsidR="00DD141E" w:rsidRPr="00DD141E" w:rsidRDefault="00DD141E" w:rsidP="00DD141E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DD141E" w:rsidRPr="00DD141E" w:rsidRDefault="00DD141E" w:rsidP="00DD14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D141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Требуется реализовать указанную в варианте структуру данных (сбалансированное дерево поиска или хэш-таблицу) и операции для работы над ней (вставка и поиск элементов; элемент - запись о человеке). Если совпадающие ключи не допускаются, при вставке нового элемента с существующим ключом он замещает старый элемент; при поиске возвращается один элемент. Если совпадающие ключи допускаются, при вставке нового элемента с существующим ключом он не замещает старый элемент, а “добавляется” к нему; при поиске возвращается вся группа элементов для указанного ключа.  Правильность работы алгоритмов проверить с помощью юнит-тестов. </w:t>
      </w:r>
    </w:p>
    <w:p w:rsidR="00DD141E" w:rsidRPr="00DD141E" w:rsidRDefault="00DD141E" w:rsidP="00DD141E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DD141E" w:rsidRPr="00DD141E" w:rsidRDefault="00DD141E" w:rsidP="00DD14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D141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Для реализованной структуры данных замерить время поиска на данных разного размера (использовать генерацию входных данных из предыдущей работы). Сначала все входные данные добавляются в структуру по указанным ключам, далее производится поиск  заданного числа ключей (например, 10000 или 100000), время которого замеряется. Ключи для поиска также сгенерировать самостоятельно. Время поиска для тех же данных и ключей сравнить со временем линейного поиска в обычном массиве/списке. </w:t>
      </w:r>
    </w:p>
    <w:p w:rsidR="00DD141E" w:rsidRPr="00DD141E" w:rsidRDefault="00DD141E" w:rsidP="00DD141E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DD141E" w:rsidRPr="00DD141E" w:rsidRDefault="00DD141E" w:rsidP="00DD14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D141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Для деревьев поиска также найти высоту получившегося дерева, для хэш-таблицы со списками - минимальную, максимальную и среднюю длину списка, для хэш-таблицы с прямой адресацией - процент заполненности таблицы и минимальное, максимальное и среднее число проверок при поиске элементов.</w:t>
      </w:r>
    </w:p>
    <w:p w:rsidR="00EB330D" w:rsidRPr="00930382" w:rsidRDefault="00EB330D" w:rsidP="00EB330D">
      <w:r w:rsidRPr="00EB330D">
        <w:t xml:space="preserve">12. </w:t>
      </w:r>
      <w:r w:rsidR="00DD141E" w:rsidRPr="00DD141E">
        <w:t>АВЛ-дерево. Ключ: фамилия. Совпадающие ключи допускаются.</w:t>
      </w:r>
    </w:p>
    <w:p w:rsidR="0099465B" w:rsidRDefault="00C82017" w:rsidP="00C82017">
      <w:pPr>
        <w:pStyle w:val="1"/>
        <w:ind w:left="644"/>
      </w:pPr>
      <w:r>
        <w:t>-</w:t>
      </w:r>
      <w:r w:rsidR="00EB330D">
        <w:t>Алгоритм</w:t>
      </w:r>
      <w:r w:rsidR="0099465B" w:rsidRPr="00930382">
        <w:t xml:space="preserve"> решения</w:t>
      </w:r>
    </w:p>
    <w:p w:rsidR="00EB330D" w:rsidRDefault="009749F9" w:rsidP="00EB330D">
      <w:pPr>
        <w:rPr>
          <w:lang w:val="en-US"/>
        </w:rPr>
      </w:pPr>
      <w:r w:rsidRPr="009749F9">
        <w:rPr>
          <w:b/>
          <w:sz w:val="28"/>
          <w:u w:val="single"/>
        </w:rPr>
        <w:t>Алг</w:t>
      </w:r>
      <w:r w:rsidRPr="003B0D3C">
        <w:t xml:space="preserve"> </w:t>
      </w:r>
      <w:r w:rsidR="00DD141E">
        <w:rPr>
          <w:lang w:val="en-US"/>
        </w:rPr>
        <w:t>search</w:t>
      </w:r>
      <w:r w:rsidRPr="003B0D3C">
        <w:t>(</w:t>
      </w:r>
      <w:r w:rsidR="00DD141E">
        <w:rPr>
          <w:lang w:val="en-US"/>
        </w:rPr>
        <w:t>key</w:t>
      </w:r>
      <w:r w:rsidRPr="003B0D3C">
        <w:t>){</w:t>
      </w:r>
      <w:r w:rsidRPr="003B0D3C">
        <w:tab/>
        <w:t xml:space="preserve"> </w:t>
      </w:r>
    </w:p>
    <w:p w:rsidR="00DD141E" w:rsidRPr="00DD141E" w:rsidRDefault="00DD141E" w:rsidP="00EB330D">
      <w:r>
        <w:t>Если корень есть, то</w:t>
      </w:r>
      <w:r>
        <w:br/>
      </w:r>
      <w:r>
        <w:tab/>
      </w:r>
      <w:r>
        <w:tab/>
      </w:r>
      <w:r>
        <w:tab/>
        <w:t>Если ключ корня = ключу: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Возвращение элемента</w:t>
      </w:r>
      <w:r>
        <w:br/>
      </w:r>
      <w:r>
        <w:tab/>
      </w:r>
      <w:r>
        <w:tab/>
      </w:r>
      <w:r>
        <w:tab/>
        <w:t>Иначе, если ключ</w:t>
      </w:r>
      <w:r w:rsidRPr="00DD141E">
        <w:t>&lt;</w:t>
      </w:r>
      <w:r>
        <w:t>ключа корня: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search</w:t>
      </w:r>
      <w:r>
        <w:t>(</w:t>
      </w:r>
      <w:r>
        <w:rPr>
          <w:lang w:val="en-US"/>
        </w:rPr>
        <w:t>key</w:t>
      </w:r>
      <w:r>
        <w:t>) в левом поддереве</w:t>
      </w:r>
      <w:r>
        <w:br/>
      </w:r>
      <w:r>
        <w:tab/>
      </w:r>
      <w:r>
        <w:tab/>
      </w:r>
      <w:r>
        <w:tab/>
        <w:t>Иначе, если ключ</w:t>
      </w:r>
      <w:r w:rsidRPr="00DD141E">
        <w:t>&gt;</w:t>
      </w:r>
      <w:r>
        <w:t>ключа корня: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search</w:t>
      </w:r>
      <w:r w:rsidRPr="00DD141E">
        <w:t>(</w:t>
      </w:r>
      <w:r>
        <w:rPr>
          <w:lang w:val="en-US"/>
        </w:rPr>
        <w:t>key</w:t>
      </w:r>
      <w:r>
        <w:t>) в правом поддереве</w:t>
      </w:r>
      <w:r>
        <w:br/>
        <w:t>Иначе:</w:t>
      </w:r>
      <w:r>
        <w:br/>
      </w:r>
      <w:r>
        <w:tab/>
        <w:t>Такого человека нету</w:t>
      </w:r>
      <w:r>
        <w:br/>
      </w:r>
      <w:r w:rsidRPr="00DD141E">
        <w:t>}</w:t>
      </w:r>
    </w:p>
    <w:p w:rsidR="00DD141E" w:rsidRDefault="00DD141E" w:rsidP="00EB330D">
      <w:r w:rsidRPr="009749F9">
        <w:rPr>
          <w:b/>
          <w:sz w:val="28"/>
          <w:u w:val="single"/>
        </w:rPr>
        <w:t>Алг</w:t>
      </w:r>
      <w:r w:rsidRPr="003B0D3C">
        <w:t xml:space="preserve"> </w:t>
      </w:r>
      <w:r>
        <w:rPr>
          <w:lang w:val="en-US"/>
        </w:rPr>
        <w:t>insert</w:t>
      </w:r>
      <w:r w:rsidRPr="003B0D3C">
        <w:t>(</w:t>
      </w:r>
      <w:r>
        <w:rPr>
          <w:lang w:val="en-US"/>
        </w:rPr>
        <w:t>key</w:t>
      </w:r>
      <w:r w:rsidRPr="003B0D3C">
        <w:t>){</w:t>
      </w:r>
    </w:p>
    <w:p w:rsidR="00DD141E" w:rsidRPr="00DD141E" w:rsidRDefault="00DD141E" w:rsidP="00EB330D">
      <w:r>
        <w:t>Если корня нет, создаём вместе с поддеревьями</w:t>
      </w:r>
      <w:r>
        <w:br/>
        <w:t>Иначе, если Фамилия(поле-ключ)</w:t>
      </w:r>
      <w:r w:rsidRPr="00DD141E">
        <w:t>&lt;</w:t>
      </w:r>
      <w:r>
        <w:t>Фамилии корня: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insert</w:t>
      </w:r>
      <w:r w:rsidRPr="00DD141E">
        <w:t>(</w:t>
      </w:r>
      <w:r>
        <w:rPr>
          <w:lang w:val="en-US"/>
        </w:rPr>
        <w:t>key</w:t>
      </w:r>
      <w:r w:rsidRPr="00DD141E">
        <w:t>)</w:t>
      </w:r>
      <w:r>
        <w:t xml:space="preserve"> в левое поддерево</w:t>
      </w:r>
      <w:r>
        <w:br/>
        <w:t>Иначе, если Фамилия</w:t>
      </w:r>
      <w:r w:rsidRPr="00DD141E">
        <w:t>&gt;</w:t>
      </w:r>
      <w:r>
        <w:t>Фамилии корня: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insert</w:t>
      </w:r>
      <w:r w:rsidRPr="00DD141E">
        <w:t>(</w:t>
      </w:r>
      <w:r>
        <w:rPr>
          <w:lang w:val="en-US"/>
        </w:rPr>
        <w:t>key</w:t>
      </w:r>
      <w:r w:rsidRPr="00DD141E">
        <w:t>)</w:t>
      </w:r>
      <w:r>
        <w:t xml:space="preserve"> в правое поддерево</w:t>
      </w:r>
      <w:r>
        <w:br/>
        <w:t>Иначе</w:t>
      </w:r>
      <w:r w:rsidR="00BE3E1C">
        <w:t>:</w:t>
      </w:r>
      <w:r>
        <w:br/>
      </w:r>
      <w:r w:rsidR="00BE3E1C">
        <w:tab/>
        <w:t>Соединяем однофамильцев в одном элементе</w:t>
      </w:r>
      <w:r w:rsidR="00BE3E1C">
        <w:br/>
        <w:t>Балансировка дерева</w:t>
      </w:r>
    </w:p>
    <w:p w:rsidR="00A129BE" w:rsidRDefault="009749F9" w:rsidP="00EB330D">
      <w:pPr>
        <w:rPr>
          <w:rFonts w:cstheme="minorHAnsi"/>
          <w:sz w:val="22"/>
          <w:lang w:val="en-US"/>
        </w:rPr>
      </w:pPr>
      <w:r w:rsidRPr="007E0E61">
        <w:rPr>
          <w:rFonts w:cstheme="minorHAnsi"/>
          <w:sz w:val="22"/>
          <w:lang w:val="en-US"/>
        </w:rPr>
        <w:lastRenderedPageBreak/>
        <w:t>}</w:t>
      </w:r>
    </w:p>
    <w:p w:rsidR="00BE3E1C" w:rsidRPr="00BE3E1C" w:rsidRDefault="00BE3E1C" w:rsidP="00EB330D">
      <w:pPr>
        <w:rPr>
          <w:rFonts w:cstheme="minorHAnsi"/>
          <w:sz w:val="22"/>
          <w:lang w:val="en-US"/>
        </w:rPr>
      </w:pPr>
      <w:r>
        <w:rPr>
          <w:rFonts w:cstheme="minorHAnsi"/>
          <w:sz w:val="22"/>
        </w:rPr>
        <w:t>Краткая иллюстрация алгоритма балансировки:</w:t>
      </w:r>
    </w:p>
    <w:p w:rsidR="00BE3E1C" w:rsidRDefault="00BE3E1C" w:rsidP="00EB330D">
      <w:pPr>
        <w:rPr>
          <w:rFonts w:cstheme="minorHAnsi"/>
          <w:sz w:val="22"/>
        </w:rPr>
      </w:pPr>
      <w:r w:rsidRPr="00BE3E1C">
        <w:rPr>
          <w:rFonts w:cstheme="minorHAnsi"/>
          <w:sz w:val="22"/>
        </w:rPr>
        <w:drawing>
          <wp:inline distT="0" distB="0" distL="0" distR="0" wp14:anchorId="65E2DBBA" wp14:editId="4B31AC3F">
            <wp:extent cx="6840220" cy="86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1C" w:rsidRPr="00BE3E1C" w:rsidRDefault="00BE3E1C" w:rsidP="00EB330D">
      <w:pPr>
        <w:rPr>
          <w:rFonts w:cstheme="minorHAnsi"/>
          <w:sz w:val="22"/>
        </w:rPr>
      </w:pPr>
      <w:r w:rsidRPr="00BE3E1C">
        <w:rPr>
          <w:rFonts w:cstheme="minorHAnsi"/>
          <w:sz w:val="22"/>
        </w:rPr>
        <w:drawing>
          <wp:inline distT="0" distB="0" distL="0" distR="0" wp14:anchorId="7D7AD4F9" wp14:editId="007A8F5C">
            <wp:extent cx="6840220" cy="85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03" w:rsidRDefault="00A129BE" w:rsidP="004913C2">
      <w:pPr>
        <w:pStyle w:val="1"/>
        <w:numPr>
          <w:ilvl w:val="0"/>
          <w:numId w:val="14"/>
        </w:numPr>
      </w:pPr>
      <w:r>
        <w:t>Текст программы</w:t>
      </w:r>
    </w:p>
    <w:p w:rsidR="00A129BE" w:rsidRPr="00A129BE" w:rsidRDefault="00A129BE" w:rsidP="00A129BE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DZ.py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BE3E1C" w:rsidRPr="00BE3E1C" w:rsidRDefault="00BE3E1C" w:rsidP="00BE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bstree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BSTree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timer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time_us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read_file, write_file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util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shuffled_ints, random_ints, powers_of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random, math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outputdebug 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debug(msg):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outputdebug: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(msg)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.key = key[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.people=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.left 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.right 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class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AVLTree():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*args):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 = -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 =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(args) ==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args[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.insert(i)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.node.height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is_leaf(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.height ==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tree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newnode = Node(key)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==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 = newnode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 = AVLTree()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 = AVLTree()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debug(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"Inserted key ["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(key) +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"]"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key[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tree.key: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.node.left.insert(key)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key[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tree.key: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.node.right.insert(key)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.node.people=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.node.people+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.rebalance()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rebalance(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'''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Rebalance a particular (sub)tree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'''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 key inserted. Let's check if we're balanced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.balance &lt; -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 &gt;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 &gt;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.node.left.balance &lt;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.node.left.lrotate()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we're in case II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.rrotate()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.balance &lt; -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.node.right.balance &gt;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.node.right.rrotate()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we're in case III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.lrotate()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rrotate(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Rotate left pivoting on self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 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'Rotating '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.node.key) +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right'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 = B.right.node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 = B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B.right.node = A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A.left.node = 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lrotate(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Rotate left pivoting on self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 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'Rotating '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.node.key) +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left'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 = B.left.node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 = B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B.left.node = A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A.right.node = 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update_heights(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recurse=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==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recurse: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.height =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.node.left.height,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.node.right.height) +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 = -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update_balances(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recurse=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==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recurse: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 =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.node.left.height -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.node.right.height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 =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.node.key == key: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.node.people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&lt;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.node.key: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.node.left.search(key)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&gt;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.node.key: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.node.right.search(key)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'There is no such person'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TreeSearch(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.search(key)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check_balanced(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 xml:space="preserve">self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None or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==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We always need to make sure we are balanced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.update_heights()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.balance) &lt;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.node.left.check_balanced()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.node.right.check_balanced())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level=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pref=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'''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Display the whole tree. Uses recursive def.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TODO: create a better display using breadth-first search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'''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.update_heights()  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Must update heights before balances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.update_balances()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'-'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level *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pref,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.node.people,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"["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.height) +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":"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.balance) +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"]"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'L'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.is_leaf()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.node.left.display(level +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 !=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E3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.node.right.display(level + </w:t>
      </w:r>
      <w:r w:rsidRPr="00BE3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'&gt;'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CreateTree(inlist):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a=AVLTree()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inlist: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i.split(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a.insert(i)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Usage example</w:t>
      </w:r>
      <w:r w:rsidRPr="00BE3E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AVLTree()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"----- Inserting -------"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inlist = read_file(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"records_1e1.txt"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E3E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inlist: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i=i.split(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a.insert(i)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a.display()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E3E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(a.search(</w:t>
      </w:r>
      <w:r w:rsidRPr="00BE3E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'Aarons'</w:t>
      </w:r>
      <w:r w:rsidRPr="00BE3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EE7E2B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EE7E2B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timer.py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E317AF" w:rsidRPr="00E317AF" w:rsidRDefault="00E317AF" w:rsidP="00E3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timeit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util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shuffled_ints, random_ints, powers_of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make_header(func_names):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.join([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"{0:&lt;12}"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.format(s)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func_names])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make_line(n, times):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.join([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"{0:&lt;12}"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.format(n)] + [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"{0:&lt;12.5f}"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.format(t)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times])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time_us(ns, generator, repeats=</w:t>
      </w:r>
      <w:r w:rsidRPr="00E31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1e6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"""Prints time table for given functions and inputs.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functions - dictionary of {func name: func(input)} - functions to time,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ns - list of n for which generate input,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generator - func(n) - input generation function,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repeats - number of times to call functions for each given input."""</w:t>
      </w:r>
      <w:r w:rsidRPr="00E317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generator()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(make_header([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'TreeSearch'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ns: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read_file(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"records_1e{0}.txt"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data_surnames= read_file(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"records_2e{0}.txt"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times = []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a=DZ.CreateTree(data)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timer = timeit.Timer(</w:t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lambda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a.TreeSearch(data_surnames))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times.append(timer.timeit(repeats))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1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(make_line(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**(n-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times))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1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317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time_us(</w:t>
      </w:r>
      <w:r w:rsidRPr="00E317A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ns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=powers_of(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317A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generator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=main, </w:t>
      </w:r>
      <w:r w:rsidRPr="00E317A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repeats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31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31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E7E2B" w:rsidRPr="003B0D3C" w:rsidRDefault="00EE7E2B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22FD7" w:rsidRDefault="00322FD7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322FD7" w:rsidRPr="00EE7E2B" w:rsidRDefault="00322FD7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Default="00322FD7" w:rsidP="00322FD7">
      <w:pPr>
        <w:pStyle w:val="1"/>
        <w:numPr>
          <w:ilvl w:val="0"/>
          <w:numId w:val="14"/>
        </w:numPr>
        <w:rPr>
          <w:rFonts w:cs="Calibri Light"/>
        </w:rPr>
      </w:pPr>
      <w:r>
        <w:rPr>
          <w:rFonts w:cs="Calibri Light"/>
        </w:rPr>
        <w:t>Юнит-тесты</w:t>
      </w:r>
    </w:p>
    <w:p w:rsidR="00322FD7" w:rsidRPr="003B0D3C" w:rsidRDefault="00322FD7" w:rsidP="00322FD7">
      <w:pPr>
        <w:rPr>
          <w:lang w:val="en-US"/>
        </w:rPr>
      </w:pP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322FD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Test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.py */</w:t>
      </w:r>
    </w:p>
    <w:p w:rsidR="0085283A" w:rsidRPr="0085283A" w:rsidRDefault="0085283A" w:rsidP="00852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DZ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AVLTree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BSTreeTests(unittest.TestCase):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 = AVLTree()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test_empty_tree(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.tree.search(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'Aleksandrova'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'There is no such person'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test_insert_and_search(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'Dori'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'Kovalcheck'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'Mar'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'1952'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.tree.search(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'Kovalcheck'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'Dori Kovalcheck 2 Mar 1952'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test_insert_and_search_more(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'Dori'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'Kovalcheck'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'Mar'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'1952'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'Kasi'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'Hughett'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'14'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'Nov'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'1927'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'Kimberlie'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'Loncaric'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'Sept'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'1954'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.tree.search(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'Hughett'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'Kasi Hughett 14 Nov 1927'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test_balance(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'Aleks'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'Akonechnikov'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'Jun'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'1997'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'Babka'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'Bozhko'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'5'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'Mar'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'1996'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.tree.insert([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'Vuasya'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'Durakov'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'27'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'Sep'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'1997'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85283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.tree.height, </w:t>
      </w:r>
      <w:r w:rsidRPr="008528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2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8528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528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unittest.main()</w:t>
      </w:r>
    </w:p>
    <w:p w:rsidR="00322FD7" w:rsidRDefault="00322FD7" w:rsidP="00322FD7">
      <w:pPr>
        <w:rPr>
          <w:lang w:val="en-US"/>
        </w:rPr>
      </w:pPr>
    </w:p>
    <w:p w:rsidR="00322FD7" w:rsidRDefault="00322FD7" w:rsidP="00322FD7">
      <w:pPr>
        <w:pStyle w:val="1"/>
        <w:numPr>
          <w:ilvl w:val="0"/>
          <w:numId w:val="14"/>
        </w:numPr>
      </w:pPr>
      <w:r>
        <w:t>Результаты замера времени работы алгоритма</w:t>
      </w:r>
    </w:p>
    <w:p w:rsidR="00322FD7" w:rsidRDefault="00E317AF" w:rsidP="00322FD7">
      <w:r w:rsidRPr="00E317AF">
        <w:rPr>
          <w:noProof/>
          <w:lang w:eastAsia="ru-RU"/>
        </w:rPr>
        <w:t xml:space="preserve"> </w:t>
      </w:r>
      <w:r w:rsidR="0085283A" w:rsidRPr="0085283A">
        <w:rPr>
          <w:noProof/>
          <w:lang w:eastAsia="ru-RU"/>
        </w:rPr>
        <w:t xml:space="preserve"> </w:t>
      </w:r>
      <w:r w:rsidR="0085283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</w:r>
      <w:r w:rsidR="0085283A">
        <w:rPr>
          <w:noProof/>
          <w:lang w:eastAsia="ru-RU"/>
        </w:rPr>
        <w:pict>
          <v:group id="_x0000_s3236" editas="canvas" style="width:208.25pt;height:106.5pt;mso-position-horizontal-relative:char;mso-position-vertical-relative:line" coordorigin="2355,8490" coordsize="2784,1424">
            <o:lock v:ext="edit" aspectratio="t"/>
            <v:shape id="_x0000_s3235" type="#_x0000_t75" style="position:absolute;left:2355;top:8490;width:2784;height:1424" o:preferrelative="f">
              <v:fill o:detectmouseclick="t"/>
              <v:path o:extrusionok="t" o:connecttype="none"/>
              <o:lock v:ext="edit" text="t"/>
            </v:shape>
            <v:shape id="_x0000_s3237" type="#_x0000_t75" style="position:absolute;left:2355;top:8713;width:1755;height:1167">
              <v:imagedata r:id="rId12" o:title=""/>
            </v:shape>
            <v:shape id="_x0000_s3238" type="#_x0000_t75" style="position:absolute;left:4144;top:8699;width:995;height:1215">
              <v:imagedata r:id="rId13" o:title=""/>
            </v:shape>
            <w10:anchorlock/>
          </v:group>
        </w:pict>
      </w:r>
    </w:p>
    <w:p w:rsidR="00322FD7" w:rsidRDefault="00322FD7" w:rsidP="00322FD7">
      <w:pPr>
        <w:pStyle w:val="1"/>
        <w:numPr>
          <w:ilvl w:val="0"/>
          <w:numId w:val="14"/>
        </w:numPr>
        <w:rPr>
          <w:lang w:val="en-US"/>
        </w:rPr>
      </w:pPr>
      <w:r>
        <w:t>Выводы</w:t>
      </w:r>
    </w:p>
    <w:p w:rsidR="00322FD7" w:rsidRPr="00885E67" w:rsidRDefault="00322FD7" w:rsidP="00322FD7">
      <w:r>
        <w:t xml:space="preserve">Проделав работу, мы </w:t>
      </w:r>
      <w:r w:rsidR="00885E67">
        <w:t>успешно построили алгоритм для решения нашей задачи и реализовали его на языке программирования, после чего были сделаны юнит-тесты для проверки правильности работы алгоритма, а также сделаны замеры времени работы алгоритма.</w:t>
      </w:r>
      <w:r w:rsidR="00D32097" w:rsidRPr="00D32097">
        <w:t xml:space="preserve"> </w:t>
      </w:r>
      <w:r w:rsidR="00D32097">
        <w:t xml:space="preserve">При анализе времени работы алгоритмов замечаем, что оба алгоритма возрастают по времени на порядок, однако алгоритм поиска в АВЛ возрастает наполовину от порядка больше, это обусловлено работой со строковыми типами данных. </w:t>
      </w:r>
      <w:bookmarkStart w:id="0" w:name="_GoBack"/>
      <w:bookmarkEnd w:id="0"/>
      <w:r w:rsidR="00885E67">
        <w:t>Программа выдала верное решение на всех тестах и, следовательно, правильно работает.</w:t>
      </w:r>
    </w:p>
    <w:sectPr w:rsidR="00322FD7" w:rsidRPr="00885E67" w:rsidSect="005209F9">
      <w:footerReference w:type="default" r:id="rId14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09" w:rsidRDefault="00501C09" w:rsidP="00A148DC">
      <w:pPr>
        <w:spacing w:after="0" w:line="240" w:lineRule="auto"/>
      </w:pPr>
      <w:r>
        <w:separator/>
      </w:r>
    </w:p>
  </w:endnote>
  <w:endnote w:type="continuationSeparator" w:id="0">
    <w:p w:rsidR="00501C09" w:rsidRDefault="00501C09" w:rsidP="00A1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5736"/>
    </w:sdtPr>
    <w:sdtEndPr/>
    <w:sdtContent>
      <w:p w:rsidR="00501C09" w:rsidRDefault="00501C0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0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1C09" w:rsidRDefault="00501C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09" w:rsidRDefault="00501C09" w:rsidP="00A148DC">
      <w:pPr>
        <w:spacing w:after="0" w:line="240" w:lineRule="auto"/>
      </w:pPr>
      <w:r>
        <w:separator/>
      </w:r>
    </w:p>
  </w:footnote>
  <w:footnote w:type="continuationSeparator" w:id="0">
    <w:p w:rsidR="00501C09" w:rsidRDefault="00501C09" w:rsidP="00A1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A15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1475"/>
    <w:multiLevelType w:val="hybridMultilevel"/>
    <w:tmpl w:val="1F067CB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DD3E2E"/>
    <w:multiLevelType w:val="hybridMultilevel"/>
    <w:tmpl w:val="2E584A9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8A2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0A7"/>
    <w:multiLevelType w:val="hybridMultilevel"/>
    <w:tmpl w:val="B2D2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0933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85B6D"/>
    <w:multiLevelType w:val="hybridMultilevel"/>
    <w:tmpl w:val="E8AE053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9495B"/>
    <w:multiLevelType w:val="multilevel"/>
    <w:tmpl w:val="EEB4FD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FF515F2"/>
    <w:multiLevelType w:val="hybridMultilevel"/>
    <w:tmpl w:val="9156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6F4D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07CC"/>
    <w:multiLevelType w:val="hybridMultilevel"/>
    <w:tmpl w:val="F8B83DE4"/>
    <w:lvl w:ilvl="0" w:tplc="64103508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D761932"/>
    <w:multiLevelType w:val="multilevel"/>
    <w:tmpl w:val="D3448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5211AD0"/>
    <w:multiLevelType w:val="hybridMultilevel"/>
    <w:tmpl w:val="45DEA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0719"/>
    <w:multiLevelType w:val="hybridMultilevel"/>
    <w:tmpl w:val="66CE581E"/>
    <w:lvl w:ilvl="0" w:tplc="A35C7AB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ED56D38"/>
    <w:multiLevelType w:val="hybridMultilevel"/>
    <w:tmpl w:val="C38C8BC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062B1"/>
    <w:multiLevelType w:val="hybridMultilevel"/>
    <w:tmpl w:val="4774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01A"/>
    <w:multiLevelType w:val="hybridMultilevel"/>
    <w:tmpl w:val="607CD976"/>
    <w:lvl w:ilvl="0" w:tplc="655E462C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BDF0EBE"/>
    <w:multiLevelType w:val="multilevel"/>
    <w:tmpl w:val="89167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283516C"/>
    <w:multiLevelType w:val="hybridMultilevel"/>
    <w:tmpl w:val="E6CE2018"/>
    <w:lvl w:ilvl="0" w:tplc="B912898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74A771D4"/>
    <w:multiLevelType w:val="multilevel"/>
    <w:tmpl w:val="300A4B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67094F"/>
    <w:multiLevelType w:val="hybridMultilevel"/>
    <w:tmpl w:val="1B784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1"/>
  </w:num>
  <w:num w:numId="6">
    <w:abstractNumId w:val="7"/>
  </w:num>
  <w:num w:numId="7">
    <w:abstractNumId w:val="15"/>
  </w:num>
  <w:num w:numId="8">
    <w:abstractNumId w:val="19"/>
  </w:num>
  <w:num w:numId="9">
    <w:abstractNumId w:val="8"/>
  </w:num>
  <w:num w:numId="10">
    <w:abstractNumId w:val="13"/>
  </w:num>
  <w:num w:numId="11">
    <w:abstractNumId w:val="16"/>
  </w:num>
  <w:num w:numId="12">
    <w:abstractNumId w:val="18"/>
  </w:num>
  <w:num w:numId="13">
    <w:abstractNumId w:val="10"/>
  </w:num>
  <w:num w:numId="14">
    <w:abstractNumId w:val="14"/>
  </w:num>
  <w:num w:numId="15">
    <w:abstractNumId w:val="1"/>
  </w:num>
  <w:num w:numId="16">
    <w:abstractNumId w:val="0"/>
  </w:num>
  <w:num w:numId="17">
    <w:abstractNumId w:val="9"/>
  </w:num>
  <w:num w:numId="18">
    <w:abstractNumId w:val="3"/>
  </w:num>
  <w:num w:numId="19">
    <w:abstractNumId w:val="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357"/>
  <w:drawingGridHorizontalSpacing w:val="110"/>
  <w:displayHorizontalDrawingGridEvery w:val="2"/>
  <w:characterSpacingControl w:val="doNotCompress"/>
  <w:hdrShapeDefaults>
    <o:shapedefaults v:ext="edit" spidmax="27649" fill="f" fillcolor="white" stroke="f">
      <v:fill color="white" on="f"/>
      <v:stroke on="f"/>
      <o:colormru v:ext="edit" colors="#06f"/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B28"/>
    <w:rsid w:val="0000091D"/>
    <w:rsid w:val="00005A3A"/>
    <w:rsid w:val="00007B33"/>
    <w:rsid w:val="00010A3C"/>
    <w:rsid w:val="000150A6"/>
    <w:rsid w:val="00035BA3"/>
    <w:rsid w:val="00040040"/>
    <w:rsid w:val="00047771"/>
    <w:rsid w:val="00050CD4"/>
    <w:rsid w:val="00054D91"/>
    <w:rsid w:val="00055506"/>
    <w:rsid w:val="00055848"/>
    <w:rsid w:val="00060630"/>
    <w:rsid w:val="00064398"/>
    <w:rsid w:val="00070A1F"/>
    <w:rsid w:val="000738DB"/>
    <w:rsid w:val="000778BE"/>
    <w:rsid w:val="00080E9B"/>
    <w:rsid w:val="00081F47"/>
    <w:rsid w:val="0008624A"/>
    <w:rsid w:val="0009290F"/>
    <w:rsid w:val="00093D5B"/>
    <w:rsid w:val="00097D6A"/>
    <w:rsid w:val="000A4951"/>
    <w:rsid w:val="000A5EF0"/>
    <w:rsid w:val="000B250F"/>
    <w:rsid w:val="000C470C"/>
    <w:rsid w:val="000C6800"/>
    <w:rsid w:val="000C6CF3"/>
    <w:rsid w:val="000D361D"/>
    <w:rsid w:val="000D3ED0"/>
    <w:rsid w:val="000E3A0D"/>
    <w:rsid w:val="000F246B"/>
    <w:rsid w:val="00104FA5"/>
    <w:rsid w:val="00106A24"/>
    <w:rsid w:val="00111A0F"/>
    <w:rsid w:val="00111A67"/>
    <w:rsid w:val="00111E98"/>
    <w:rsid w:val="00117CAD"/>
    <w:rsid w:val="00117EBC"/>
    <w:rsid w:val="00121DC2"/>
    <w:rsid w:val="00123013"/>
    <w:rsid w:val="00126B8D"/>
    <w:rsid w:val="00127F5C"/>
    <w:rsid w:val="00130D57"/>
    <w:rsid w:val="001340B9"/>
    <w:rsid w:val="00137CAA"/>
    <w:rsid w:val="001443E0"/>
    <w:rsid w:val="00152CD6"/>
    <w:rsid w:val="00157D53"/>
    <w:rsid w:val="00162F87"/>
    <w:rsid w:val="00171B4E"/>
    <w:rsid w:val="00173647"/>
    <w:rsid w:val="00175167"/>
    <w:rsid w:val="00175651"/>
    <w:rsid w:val="00185A9B"/>
    <w:rsid w:val="00191D3A"/>
    <w:rsid w:val="00193A75"/>
    <w:rsid w:val="001A2AA0"/>
    <w:rsid w:val="001A2FA8"/>
    <w:rsid w:val="001A78E9"/>
    <w:rsid w:val="001B0512"/>
    <w:rsid w:val="001C04B8"/>
    <w:rsid w:val="001C30F8"/>
    <w:rsid w:val="001C642D"/>
    <w:rsid w:val="001D2C85"/>
    <w:rsid w:val="001D4B36"/>
    <w:rsid w:val="001E4024"/>
    <w:rsid w:val="001E5DD2"/>
    <w:rsid w:val="00204463"/>
    <w:rsid w:val="00205D6D"/>
    <w:rsid w:val="00221D40"/>
    <w:rsid w:val="00224676"/>
    <w:rsid w:val="00224C3E"/>
    <w:rsid w:val="0023021F"/>
    <w:rsid w:val="00232BA7"/>
    <w:rsid w:val="002341FB"/>
    <w:rsid w:val="00236837"/>
    <w:rsid w:val="00237B45"/>
    <w:rsid w:val="00245E5E"/>
    <w:rsid w:val="002568D6"/>
    <w:rsid w:val="00256A8A"/>
    <w:rsid w:val="00260A0F"/>
    <w:rsid w:val="0026273E"/>
    <w:rsid w:val="00266020"/>
    <w:rsid w:val="0026673A"/>
    <w:rsid w:val="00267DEC"/>
    <w:rsid w:val="00274C20"/>
    <w:rsid w:val="00277FEC"/>
    <w:rsid w:val="002800BC"/>
    <w:rsid w:val="00281643"/>
    <w:rsid w:val="00283771"/>
    <w:rsid w:val="00290C44"/>
    <w:rsid w:val="002912D8"/>
    <w:rsid w:val="002A3584"/>
    <w:rsid w:val="002B2260"/>
    <w:rsid w:val="002B242D"/>
    <w:rsid w:val="002B6DB6"/>
    <w:rsid w:val="002C0068"/>
    <w:rsid w:val="002C1CE2"/>
    <w:rsid w:val="002E2CF0"/>
    <w:rsid w:val="002E2F01"/>
    <w:rsid w:val="002E3040"/>
    <w:rsid w:val="002E6A07"/>
    <w:rsid w:val="00304FA2"/>
    <w:rsid w:val="00316D99"/>
    <w:rsid w:val="00322FD7"/>
    <w:rsid w:val="00327D2C"/>
    <w:rsid w:val="0034646F"/>
    <w:rsid w:val="00350451"/>
    <w:rsid w:val="00352A66"/>
    <w:rsid w:val="00354845"/>
    <w:rsid w:val="00360509"/>
    <w:rsid w:val="00362294"/>
    <w:rsid w:val="00382F86"/>
    <w:rsid w:val="00391922"/>
    <w:rsid w:val="003976B0"/>
    <w:rsid w:val="003A071B"/>
    <w:rsid w:val="003A3EA9"/>
    <w:rsid w:val="003B0D3C"/>
    <w:rsid w:val="003B13FF"/>
    <w:rsid w:val="003B5B9B"/>
    <w:rsid w:val="003C1786"/>
    <w:rsid w:val="003C70E1"/>
    <w:rsid w:val="003D1381"/>
    <w:rsid w:val="003D439B"/>
    <w:rsid w:val="003E2FF4"/>
    <w:rsid w:val="003E5F58"/>
    <w:rsid w:val="003E6AF4"/>
    <w:rsid w:val="003F1C49"/>
    <w:rsid w:val="004029C3"/>
    <w:rsid w:val="00402A04"/>
    <w:rsid w:val="0041526B"/>
    <w:rsid w:val="00417C89"/>
    <w:rsid w:val="00420DC3"/>
    <w:rsid w:val="004229A1"/>
    <w:rsid w:val="004229A5"/>
    <w:rsid w:val="004362FA"/>
    <w:rsid w:val="0044048B"/>
    <w:rsid w:val="00440A21"/>
    <w:rsid w:val="00453F2B"/>
    <w:rsid w:val="00460E9C"/>
    <w:rsid w:val="00477E28"/>
    <w:rsid w:val="004874A6"/>
    <w:rsid w:val="004913C2"/>
    <w:rsid w:val="00497179"/>
    <w:rsid w:val="00497A2C"/>
    <w:rsid w:val="004A0859"/>
    <w:rsid w:val="004B0557"/>
    <w:rsid w:val="004B079D"/>
    <w:rsid w:val="004B09E4"/>
    <w:rsid w:val="004C61C1"/>
    <w:rsid w:val="004C6A38"/>
    <w:rsid w:val="004D5F97"/>
    <w:rsid w:val="004D716F"/>
    <w:rsid w:val="004E140B"/>
    <w:rsid w:val="004E25AF"/>
    <w:rsid w:val="004E2932"/>
    <w:rsid w:val="004E4702"/>
    <w:rsid w:val="00501C09"/>
    <w:rsid w:val="0050271D"/>
    <w:rsid w:val="005209F9"/>
    <w:rsid w:val="00522CAD"/>
    <w:rsid w:val="00527EEF"/>
    <w:rsid w:val="00540C53"/>
    <w:rsid w:val="0054155D"/>
    <w:rsid w:val="00556611"/>
    <w:rsid w:val="00557BAC"/>
    <w:rsid w:val="005607FF"/>
    <w:rsid w:val="00565473"/>
    <w:rsid w:val="00567D4B"/>
    <w:rsid w:val="00570343"/>
    <w:rsid w:val="00570A4D"/>
    <w:rsid w:val="00582EA2"/>
    <w:rsid w:val="00582FDD"/>
    <w:rsid w:val="00586978"/>
    <w:rsid w:val="00593C78"/>
    <w:rsid w:val="005946AC"/>
    <w:rsid w:val="005957FB"/>
    <w:rsid w:val="005B2C4A"/>
    <w:rsid w:val="005B3A91"/>
    <w:rsid w:val="005B4B28"/>
    <w:rsid w:val="005C254D"/>
    <w:rsid w:val="005C4672"/>
    <w:rsid w:val="005C639D"/>
    <w:rsid w:val="005D0AD5"/>
    <w:rsid w:val="005E3710"/>
    <w:rsid w:val="005E7518"/>
    <w:rsid w:val="005F7A70"/>
    <w:rsid w:val="00602CB5"/>
    <w:rsid w:val="006041B1"/>
    <w:rsid w:val="00610AD3"/>
    <w:rsid w:val="00612920"/>
    <w:rsid w:val="0061379F"/>
    <w:rsid w:val="00614550"/>
    <w:rsid w:val="006158BE"/>
    <w:rsid w:val="00615BC9"/>
    <w:rsid w:val="006308BA"/>
    <w:rsid w:val="0063155F"/>
    <w:rsid w:val="00633EE1"/>
    <w:rsid w:val="006416C9"/>
    <w:rsid w:val="006443B2"/>
    <w:rsid w:val="00645AEB"/>
    <w:rsid w:val="00650B91"/>
    <w:rsid w:val="006748CC"/>
    <w:rsid w:val="00674FB0"/>
    <w:rsid w:val="00682F8F"/>
    <w:rsid w:val="0068710B"/>
    <w:rsid w:val="006A09B8"/>
    <w:rsid w:val="006A78D0"/>
    <w:rsid w:val="006B504A"/>
    <w:rsid w:val="006B63B7"/>
    <w:rsid w:val="006C28F6"/>
    <w:rsid w:val="006E332D"/>
    <w:rsid w:val="006F0F4C"/>
    <w:rsid w:val="00702700"/>
    <w:rsid w:val="007033E1"/>
    <w:rsid w:val="00704F8C"/>
    <w:rsid w:val="00706663"/>
    <w:rsid w:val="00707864"/>
    <w:rsid w:val="00711D54"/>
    <w:rsid w:val="0071397E"/>
    <w:rsid w:val="00713ABE"/>
    <w:rsid w:val="00720FF7"/>
    <w:rsid w:val="00727298"/>
    <w:rsid w:val="00732343"/>
    <w:rsid w:val="00732392"/>
    <w:rsid w:val="007355D9"/>
    <w:rsid w:val="0073584D"/>
    <w:rsid w:val="00746B3B"/>
    <w:rsid w:val="007524A6"/>
    <w:rsid w:val="00752EC2"/>
    <w:rsid w:val="007531BB"/>
    <w:rsid w:val="00757C63"/>
    <w:rsid w:val="007600CF"/>
    <w:rsid w:val="00760241"/>
    <w:rsid w:val="00764403"/>
    <w:rsid w:val="007760AE"/>
    <w:rsid w:val="007876FE"/>
    <w:rsid w:val="00792A2F"/>
    <w:rsid w:val="00796538"/>
    <w:rsid w:val="0079656D"/>
    <w:rsid w:val="007B7636"/>
    <w:rsid w:val="007C5764"/>
    <w:rsid w:val="007D2F07"/>
    <w:rsid w:val="007E0E61"/>
    <w:rsid w:val="007E1C74"/>
    <w:rsid w:val="007E2B72"/>
    <w:rsid w:val="008008EA"/>
    <w:rsid w:val="00802A42"/>
    <w:rsid w:val="00803E44"/>
    <w:rsid w:val="00816E64"/>
    <w:rsid w:val="008262B3"/>
    <w:rsid w:val="00832F61"/>
    <w:rsid w:val="00835821"/>
    <w:rsid w:val="0083584E"/>
    <w:rsid w:val="00844145"/>
    <w:rsid w:val="008449DB"/>
    <w:rsid w:val="0084532D"/>
    <w:rsid w:val="0085283A"/>
    <w:rsid w:val="008607FB"/>
    <w:rsid w:val="008609E4"/>
    <w:rsid w:val="008647D7"/>
    <w:rsid w:val="0086481D"/>
    <w:rsid w:val="008678ED"/>
    <w:rsid w:val="00870594"/>
    <w:rsid w:val="00873A03"/>
    <w:rsid w:val="00873A86"/>
    <w:rsid w:val="008778C0"/>
    <w:rsid w:val="008809D1"/>
    <w:rsid w:val="0088148A"/>
    <w:rsid w:val="00884723"/>
    <w:rsid w:val="00885E67"/>
    <w:rsid w:val="008872FF"/>
    <w:rsid w:val="00897AD4"/>
    <w:rsid w:val="008A2305"/>
    <w:rsid w:val="008A7516"/>
    <w:rsid w:val="008B04DE"/>
    <w:rsid w:val="008B1231"/>
    <w:rsid w:val="008B1B39"/>
    <w:rsid w:val="008C13DD"/>
    <w:rsid w:val="008C1F52"/>
    <w:rsid w:val="008C44C9"/>
    <w:rsid w:val="008D0F34"/>
    <w:rsid w:val="008D1A53"/>
    <w:rsid w:val="008D37A5"/>
    <w:rsid w:val="008D6B9F"/>
    <w:rsid w:val="008F056C"/>
    <w:rsid w:val="008F5A67"/>
    <w:rsid w:val="009042D8"/>
    <w:rsid w:val="009117A3"/>
    <w:rsid w:val="009226D4"/>
    <w:rsid w:val="009278E8"/>
    <w:rsid w:val="00930382"/>
    <w:rsid w:val="0093262E"/>
    <w:rsid w:val="00933A75"/>
    <w:rsid w:val="00942EC1"/>
    <w:rsid w:val="009448F3"/>
    <w:rsid w:val="0094616C"/>
    <w:rsid w:val="00957519"/>
    <w:rsid w:val="00971395"/>
    <w:rsid w:val="009749F9"/>
    <w:rsid w:val="00976F69"/>
    <w:rsid w:val="00982355"/>
    <w:rsid w:val="009844B3"/>
    <w:rsid w:val="0099465B"/>
    <w:rsid w:val="0099518C"/>
    <w:rsid w:val="0099790F"/>
    <w:rsid w:val="009A5C30"/>
    <w:rsid w:val="009B522B"/>
    <w:rsid w:val="009B5B80"/>
    <w:rsid w:val="009B6B32"/>
    <w:rsid w:val="009C0114"/>
    <w:rsid w:val="009D78E6"/>
    <w:rsid w:val="009E3539"/>
    <w:rsid w:val="009E391D"/>
    <w:rsid w:val="009F70ED"/>
    <w:rsid w:val="00A01780"/>
    <w:rsid w:val="00A0491D"/>
    <w:rsid w:val="00A129BE"/>
    <w:rsid w:val="00A148DC"/>
    <w:rsid w:val="00A20D4A"/>
    <w:rsid w:val="00A24E6C"/>
    <w:rsid w:val="00A3193B"/>
    <w:rsid w:val="00A50A36"/>
    <w:rsid w:val="00A54F1A"/>
    <w:rsid w:val="00A564F1"/>
    <w:rsid w:val="00A6408D"/>
    <w:rsid w:val="00A7396D"/>
    <w:rsid w:val="00A75DBA"/>
    <w:rsid w:val="00A76A7C"/>
    <w:rsid w:val="00A7768D"/>
    <w:rsid w:val="00A803A9"/>
    <w:rsid w:val="00A87736"/>
    <w:rsid w:val="00AA317D"/>
    <w:rsid w:val="00AA5C03"/>
    <w:rsid w:val="00AA79BF"/>
    <w:rsid w:val="00AC5975"/>
    <w:rsid w:val="00AD16C0"/>
    <w:rsid w:val="00AD49BE"/>
    <w:rsid w:val="00AE6E25"/>
    <w:rsid w:val="00AF2370"/>
    <w:rsid w:val="00AF2B7D"/>
    <w:rsid w:val="00B057B1"/>
    <w:rsid w:val="00B060D5"/>
    <w:rsid w:val="00B136BC"/>
    <w:rsid w:val="00B15187"/>
    <w:rsid w:val="00B16A2E"/>
    <w:rsid w:val="00B255DC"/>
    <w:rsid w:val="00B30A82"/>
    <w:rsid w:val="00B34724"/>
    <w:rsid w:val="00B43ABD"/>
    <w:rsid w:val="00B44204"/>
    <w:rsid w:val="00B5075A"/>
    <w:rsid w:val="00B5092D"/>
    <w:rsid w:val="00B50B7D"/>
    <w:rsid w:val="00B51CC1"/>
    <w:rsid w:val="00B565F2"/>
    <w:rsid w:val="00B6183A"/>
    <w:rsid w:val="00B83265"/>
    <w:rsid w:val="00B839E0"/>
    <w:rsid w:val="00B84C78"/>
    <w:rsid w:val="00B92AEF"/>
    <w:rsid w:val="00B972D9"/>
    <w:rsid w:val="00BA0F2A"/>
    <w:rsid w:val="00BA2D34"/>
    <w:rsid w:val="00BA54D3"/>
    <w:rsid w:val="00BC2126"/>
    <w:rsid w:val="00BC55E0"/>
    <w:rsid w:val="00BD5012"/>
    <w:rsid w:val="00BE1F1C"/>
    <w:rsid w:val="00BE3A2C"/>
    <w:rsid w:val="00BE3E1C"/>
    <w:rsid w:val="00BE5798"/>
    <w:rsid w:val="00BE6E66"/>
    <w:rsid w:val="00BE71D8"/>
    <w:rsid w:val="00BF45C9"/>
    <w:rsid w:val="00C0126C"/>
    <w:rsid w:val="00C03446"/>
    <w:rsid w:val="00C116BF"/>
    <w:rsid w:val="00C118C9"/>
    <w:rsid w:val="00C15661"/>
    <w:rsid w:val="00C23D0D"/>
    <w:rsid w:val="00C3051D"/>
    <w:rsid w:val="00C325C5"/>
    <w:rsid w:val="00C349BF"/>
    <w:rsid w:val="00C456C4"/>
    <w:rsid w:val="00C52287"/>
    <w:rsid w:val="00C5775F"/>
    <w:rsid w:val="00C6236A"/>
    <w:rsid w:val="00C6437B"/>
    <w:rsid w:val="00C67A19"/>
    <w:rsid w:val="00C67C15"/>
    <w:rsid w:val="00C82017"/>
    <w:rsid w:val="00C95BAE"/>
    <w:rsid w:val="00C95C3B"/>
    <w:rsid w:val="00C96094"/>
    <w:rsid w:val="00CA10E8"/>
    <w:rsid w:val="00CA277F"/>
    <w:rsid w:val="00CA3549"/>
    <w:rsid w:val="00CA5AA6"/>
    <w:rsid w:val="00CA5D3D"/>
    <w:rsid w:val="00CB4594"/>
    <w:rsid w:val="00CB50B0"/>
    <w:rsid w:val="00CC0C52"/>
    <w:rsid w:val="00CC40CD"/>
    <w:rsid w:val="00CC485B"/>
    <w:rsid w:val="00CC4F48"/>
    <w:rsid w:val="00CC64E6"/>
    <w:rsid w:val="00CD033F"/>
    <w:rsid w:val="00CD3EF4"/>
    <w:rsid w:val="00CE14AA"/>
    <w:rsid w:val="00CE3EC1"/>
    <w:rsid w:val="00CE4669"/>
    <w:rsid w:val="00CE4A33"/>
    <w:rsid w:val="00CE52C6"/>
    <w:rsid w:val="00CF1DA3"/>
    <w:rsid w:val="00CF331E"/>
    <w:rsid w:val="00CF49D6"/>
    <w:rsid w:val="00CF67F2"/>
    <w:rsid w:val="00D03C3A"/>
    <w:rsid w:val="00D066EA"/>
    <w:rsid w:val="00D32097"/>
    <w:rsid w:val="00D451FC"/>
    <w:rsid w:val="00D561B6"/>
    <w:rsid w:val="00D6018E"/>
    <w:rsid w:val="00D649A4"/>
    <w:rsid w:val="00D67D65"/>
    <w:rsid w:val="00D74EFA"/>
    <w:rsid w:val="00D77333"/>
    <w:rsid w:val="00D775C2"/>
    <w:rsid w:val="00D83987"/>
    <w:rsid w:val="00D87153"/>
    <w:rsid w:val="00D9186B"/>
    <w:rsid w:val="00D97DF2"/>
    <w:rsid w:val="00DA00E4"/>
    <w:rsid w:val="00DA0B7D"/>
    <w:rsid w:val="00DA0F40"/>
    <w:rsid w:val="00DA6089"/>
    <w:rsid w:val="00DA658D"/>
    <w:rsid w:val="00DB3C9E"/>
    <w:rsid w:val="00DC287E"/>
    <w:rsid w:val="00DC2B1D"/>
    <w:rsid w:val="00DC73C2"/>
    <w:rsid w:val="00DD0E99"/>
    <w:rsid w:val="00DD141E"/>
    <w:rsid w:val="00DD59FB"/>
    <w:rsid w:val="00DD7A87"/>
    <w:rsid w:val="00DE03FC"/>
    <w:rsid w:val="00DE3295"/>
    <w:rsid w:val="00DF3A99"/>
    <w:rsid w:val="00E031FE"/>
    <w:rsid w:val="00E118E4"/>
    <w:rsid w:val="00E20E5A"/>
    <w:rsid w:val="00E2100D"/>
    <w:rsid w:val="00E23FB1"/>
    <w:rsid w:val="00E317AF"/>
    <w:rsid w:val="00E31B4B"/>
    <w:rsid w:val="00E42514"/>
    <w:rsid w:val="00E4658E"/>
    <w:rsid w:val="00E47CB5"/>
    <w:rsid w:val="00E52C1F"/>
    <w:rsid w:val="00E538E6"/>
    <w:rsid w:val="00E65C7A"/>
    <w:rsid w:val="00E75201"/>
    <w:rsid w:val="00E815A4"/>
    <w:rsid w:val="00E82531"/>
    <w:rsid w:val="00E83089"/>
    <w:rsid w:val="00E93430"/>
    <w:rsid w:val="00E95952"/>
    <w:rsid w:val="00EA0B02"/>
    <w:rsid w:val="00EA7AC9"/>
    <w:rsid w:val="00EB330D"/>
    <w:rsid w:val="00EB68C9"/>
    <w:rsid w:val="00EE547B"/>
    <w:rsid w:val="00EE78A0"/>
    <w:rsid w:val="00EE7E2B"/>
    <w:rsid w:val="00EF3207"/>
    <w:rsid w:val="00EF320D"/>
    <w:rsid w:val="00EF5EC9"/>
    <w:rsid w:val="00EF62C4"/>
    <w:rsid w:val="00F036F1"/>
    <w:rsid w:val="00F03ACD"/>
    <w:rsid w:val="00F05F12"/>
    <w:rsid w:val="00F07646"/>
    <w:rsid w:val="00F11E52"/>
    <w:rsid w:val="00F13A0F"/>
    <w:rsid w:val="00F20240"/>
    <w:rsid w:val="00F30D73"/>
    <w:rsid w:val="00F335C4"/>
    <w:rsid w:val="00F403E3"/>
    <w:rsid w:val="00F40AA5"/>
    <w:rsid w:val="00F43739"/>
    <w:rsid w:val="00F4401C"/>
    <w:rsid w:val="00F45BA5"/>
    <w:rsid w:val="00F53B5C"/>
    <w:rsid w:val="00F6119E"/>
    <w:rsid w:val="00F62AA2"/>
    <w:rsid w:val="00F636D6"/>
    <w:rsid w:val="00F717D7"/>
    <w:rsid w:val="00F75532"/>
    <w:rsid w:val="00F76A76"/>
    <w:rsid w:val="00F80419"/>
    <w:rsid w:val="00F80FEA"/>
    <w:rsid w:val="00F843EE"/>
    <w:rsid w:val="00F85100"/>
    <w:rsid w:val="00F92ACC"/>
    <w:rsid w:val="00FA0A10"/>
    <w:rsid w:val="00FA36CE"/>
    <w:rsid w:val="00FA6694"/>
    <w:rsid w:val="00FE3EE3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 fill="f" fillcolor="white" stroke="f">
      <v:fill color="white" on="f"/>
      <v:stroke on="f"/>
      <o:colormru v:ext="edit" colors="#06f"/>
      <o:colormenu v:ext="edit" strokecolor="none [3205]"/>
    </o:shapedefaults>
    <o:shapelayout v:ext="edit">
      <o:idmap v:ext="edit" data="1,3"/>
    </o:shapelayout>
  </w:shapeDefaults>
  <w:decimalSymbol w:val=","/>
  <w:listSeparator w:val=";"/>
  <w14:docId w14:val="471692A5"/>
  <w15:docId w15:val="{44114EB1-FF3F-44E6-8E89-08C34C9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FD7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322FD7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033E1"/>
    <w:pPr>
      <w:keepNext/>
      <w:suppressAutoHyphens/>
      <w:spacing w:before="240" w:after="60" w:line="240" w:lineRule="auto"/>
      <w:outlineLvl w:val="1"/>
    </w:pPr>
    <w:rPr>
      <w:rFonts w:ascii="Arial" w:eastAsia="Times New Roman" w:hAnsi="Arial"/>
      <w:b/>
      <w:i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64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48DC"/>
  </w:style>
  <w:style w:type="paragraph" w:styleId="a5">
    <w:name w:val="footer"/>
    <w:basedOn w:val="a"/>
    <w:link w:val="a6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48DC"/>
  </w:style>
  <w:style w:type="paragraph" w:styleId="a7">
    <w:name w:val="Balloon Text"/>
    <w:basedOn w:val="a"/>
    <w:link w:val="a8"/>
    <w:uiPriority w:val="99"/>
    <w:semiHidden/>
    <w:unhideWhenUsed/>
    <w:rsid w:val="00B5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0B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76B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C642D"/>
    <w:rPr>
      <w:color w:val="808080"/>
    </w:rPr>
  </w:style>
  <w:style w:type="character" w:customStyle="1" w:styleId="20">
    <w:name w:val="Заголовок 2 Знак"/>
    <w:basedOn w:val="a0"/>
    <w:link w:val="2"/>
    <w:rsid w:val="007033E1"/>
    <w:rPr>
      <w:rFonts w:ascii="Arial" w:eastAsia="Times New Roman" w:hAnsi="Arial" w:cs="Times New Roman"/>
      <w:b/>
      <w:i/>
      <w:sz w:val="24"/>
      <w:szCs w:val="20"/>
      <w:lang w:eastAsia="ar-SA"/>
    </w:rPr>
  </w:style>
  <w:style w:type="table" w:styleId="ab">
    <w:name w:val="Table Grid"/>
    <w:basedOn w:val="a1"/>
    <w:uiPriority w:val="59"/>
    <w:rsid w:val="008A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semiHidden/>
    <w:rsid w:val="001E4024"/>
    <w:pPr>
      <w:suppressAutoHyphens/>
      <w:spacing w:after="0" w:line="240" w:lineRule="auto"/>
      <w:jc w:val="both"/>
    </w:pPr>
    <w:rPr>
      <w:rFonts w:eastAsia="Times New Roman"/>
      <w:sz w:val="20"/>
      <w:szCs w:val="20"/>
      <w:lang w:eastAsia="ar-SA"/>
    </w:rPr>
  </w:style>
  <w:style w:type="character" w:customStyle="1" w:styleId="ad">
    <w:name w:val="Основной текст Знак"/>
    <w:basedOn w:val="a0"/>
    <w:link w:val="ac"/>
    <w:semiHidden/>
    <w:rsid w:val="001E402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22FD7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48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Подзаголовок1"/>
    <w:basedOn w:val="a"/>
    <w:rsid w:val="004029C3"/>
    <w:pPr>
      <w:keepNext/>
      <w:keepLines/>
      <w:spacing w:before="120" w:after="120" w:line="240" w:lineRule="auto"/>
    </w:pPr>
    <w:rPr>
      <w:rFonts w:eastAsia="Times New Roman"/>
      <w:i/>
      <w:sz w:val="28"/>
      <w:szCs w:val="20"/>
      <w:lang w:eastAsia="ru-RU"/>
    </w:rPr>
  </w:style>
  <w:style w:type="paragraph" w:styleId="ae">
    <w:name w:val="No Spacing"/>
    <w:uiPriority w:val="1"/>
    <w:qFormat/>
    <w:rsid w:val="004029C3"/>
    <w:pPr>
      <w:spacing w:after="0" w:line="240" w:lineRule="auto"/>
    </w:pPr>
  </w:style>
  <w:style w:type="character" w:styleId="af">
    <w:name w:val="annotation reference"/>
    <w:basedOn w:val="a0"/>
    <w:uiPriority w:val="99"/>
    <w:semiHidden/>
    <w:unhideWhenUsed/>
    <w:rsid w:val="00A7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7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7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7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7768D"/>
    <w:rPr>
      <w:b/>
      <w:bCs/>
      <w:sz w:val="20"/>
      <w:szCs w:val="20"/>
    </w:rPr>
  </w:style>
  <w:style w:type="table" w:customStyle="1" w:styleId="12">
    <w:name w:val="Сетка таблицы светлая1"/>
    <w:basedOn w:val="a1"/>
    <w:uiPriority w:val="40"/>
    <w:rsid w:val="00EE78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4">
    <w:name w:val="Малые прописные"/>
    <w:uiPriority w:val="1"/>
    <w:rsid w:val="009117A3"/>
    <w:rPr>
      <w:smallCaps/>
      <w:sz w:val="32"/>
      <w:szCs w:val="28"/>
    </w:rPr>
  </w:style>
  <w:style w:type="character" w:styleId="af5">
    <w:name w:val="Hyperlink"/>
    <w:basedOn w:val="a0"/>
    <w:uiPriority w:val="99"/>
    <w:unhideWhenUsed/>
    <w:rsid w:val="00EB330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0D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D3C"/>
    <w:rPr>
      <w:rFonts w:ascii="Consolas" w:hAnsi="Consolas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DD141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83405-2FAC-46A6-86C8-BCF95F1D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Тябин</cp:lastModifiedBy>
  <cp:revision>3</cp:revision>
  <cp:lastPrinted>2016-09-27T02:08:00Z</cp:lastPrinted>
  <dcterms:created xsi:type="dcterms:W3CDTF">2016-12-19T17:40:00Z</dcterms:created>
  <dcterms:modified xsi:type="dcterms:W3CDTF">2016-12-19T17:44:00Z</dcterms:modified>
</cp:coreProperties>
</file>