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F" w:rsidRDefault="00D926BF" w:rsidP="00D926BF">
      <w:pPr>
        <w:pStyle w:val="Heading1"/>
      </w:pPr>
      <w:bookmarkStart w:id="0" w:name="OLE_LINK1"/>
      <w:bookmarkStart w:id="1" w:name="OLE_LINK2"/>
      <w:bookmarkStart w:id="2" w:name="OLE_LINK24"/>
      <w:bookmarkStart w:id="3" w:name="OLE_LINK37"/>
      <w:bookmarkStart w:id="4" w:name="OLE_LINK38"/>
      <w:r>
        <w:t>Identification information</w:t>
      </w:r>
    </w:p>
    <w:p w:rsidR="00D926BF" w:rsidRDefault="00D926BF" w:rsidP="00D926BF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D926BF" w:rsidRPr="00212B94" w:rsidRDefault="00D926BF" w:rsidP="00D926BF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966D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Critical Infrastructure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926BF" w:rsidRDefault="00D926BF" w:rsidP="00D926BF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170070" w:rsidRDefault="00D926BF" w:rsidP="00170070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  <w:bookmarkStart w:id="5" w:name="OLE_LINK22"/>
      <w:bookmarkEnd w:id="0"/>
    </w:p>
    <w:p w:rsidR="00170070" w:rsidRPr="000B62B7" w:rsidRDefault="00D926BF" w:rsidP="000B62B7">
      <w:pPr>
        <w:pStyle w:val="ListParagraph"/>
        <w:numPr>
          <w:ilvl w:val="0"/>
          <w:numId w:val="1"/>
        </w:numPr>
        <w:rPr>
          <w:i/>
        </w:rPr>
      </w:pPr>
      <w:r w:rsidRPr="00170070">
        <w:rPr>
          <w:b/>
        </w:rPr>
        <w:t>Abstract</w:t>
      </w:r>
      <w:r>
        <w:t xml:space="preserve">: </w:t>
      </w:r>
      <w:r w:rsidRPr="00170070">
        <w:rPr>
          <w:rFonts w:cstheme="minorHAnsi"/>
          <w:color w:val="000000"/>
          <w:shd w:val="clear" w:color="auto" w:fill="FFFFFF"/>
        </w:rPr>
        <w:t>This data table defines the</w:t>
      </w:r>
      <w:bookmarkStart w:id="6" w:name="OLE_LINK16"/>
      <w:bookmarkStart w:id="7" w:name="OLE_LINK17"/>
      <w:r w:rsidRPr="00170070">
        <w:rPr>
          <w:rFonts w:cstheme="minorHAnsi"/>
          <w:color w:val="000000"/>
          <w:shd w:val="clear" w:color="auto" w:fill="FFFFFF"/>
        </w:rPr>
        <w:t xml:space="preserve"> Connecticut </w:t>
      </w:r>
      <w:r w:rsidRPr="00170070">
        <w:rPr>
          <w:rFonts w:cstheme="minorHAnsi"/>
          <w:color w:val="333333"/>
          <w:shd w:val="clear" w:color="auto" w:fill="FFFFFF"/>
        </w:rPr>
        <w:t xml:space="preserve">coastal </w:t>
      </w:r>
      <w:bookmarkStart w:id="8" w:name="OLE_LINK15"/>
      <w:r w:rsidRPr="00170070">
        <w:rPr>
          <w:rFonts w:cstheme="minorHAnsi"/>
          <w:color w:val="333333"/>
          <w:shd w:val="clear" w:color="auto" w:fill="FFFFFF"/>
        </w:rPr>
        <w:t>vulnerability</w:t>
      </w:r>
      <w:bookmarkEnd w:id="6"/>
      <w:bookmarkEnd w:id="7"/>
      <w:bookmarkEnd w:id="8"/>
      <w:r w:rsidRPr="00170070">
        <w:rPr>
          <w:rFonts w:cstheme="minorHAnsi"/>
          <w:color w:val="333333"/>
          <w:shd w:val="clear" w:color="auto" w:fill="FFFFFF"/>
        </w:rPr>
        <w:t xml:space="preserve"> of critical </w:t>
      </w:r>
      <w:r w:rsidR="00156174">
        <w:rPr>
          <w:rFonts w:cstheme="minorHAnsi"/>
          <w:color w:val="333333"/>
          <w:shd w:val="clear" w:color="auto" w:fill="FFFFFF"/>
        </w:rPr>
        <w:t xml:space="preserve">infrastructure. </w:t>
      </w:r>
      <w:r w:rsidRPr="00170070">
        <w:rPr>
          <w:rFonts w:cstheme="minorHAnsi"/>
          <w:color w:val="000000"/>
          <w:shd w:val="clear" w:color="auto" w:fill="FFFFFF"/>
        </w:rPr>
        <w:t xml:space="preserve"> Those have been divided in </w:t>
      </w:r>
      <w:r w:rsidR="00170070" w:rsidRPr="00170070">
        <w:rPr>
          <w:rFonts w:cstheme="minorHAnsi"/>
          <w:color w:val="000000"/>
          <w:shd w:val="clear" w:color="auto" w:fill="FFFFFF"/>
        </w:rPr>
        <w:t xml:space="preserve">two </w:t>
      </w:r>
      <w:r w:rsidRPr="00170070">
        <w:rPr>
          <w:rFonts w:cstheme="minorHAnsi"/>
          <w:color w:val="000000"/>
          <w:shd w:val="clear" w:color="auto" w:fill="FFFFFF"/>
        </w:rPr>
        <w:t>different categories</w:t>
      </w:r>
      <w:bookmarkEnd w:id="1"/>
      <w:bookmarkEnd w:id="5"/>
      <w:r w:rsidR="00170070" w:rsidRPr="00170070">
        <w:rPr>
          <w:rFonts w:cstheme="minorHAnsi"/>
          <w:color w:val="000000"/>
          <w:shd w:val="clear" w:color="auto" w:fill="FFFFFF"/>
        </w:rPr>
        <w:t xml:space="preserve">: </w:t>
      </w:r>
      <w:r w:rsidR="000B62B7">
        <w:rPr>
          <w:rFonts w:cstheme="minorHAnsi"/>
          <w:color w:val="000000"/>
          <w:shd w:val="clear" w:color="auto" w:fill="FFFFFF"/>
        </w:rPr>
        <w:t xml:space="preserve">rank of </w:t>
      </w:r>
      <w:r w:rsidR="00170070" w:rsidRPr="00170070">
        <w:rPr>
          <w:rFonts w:cstheme="minorHAnsi"/>
          <w:color w:val="000000"/>
          <w:shd w:val="clear" w:color="auto" w:fill="FFFFFF"/>
        </w:rPr>
        <w:t>4 (</w:t>
      </w:r>
      <w:r w:rsidR="00170070" w:rsidRPr="00170070">
        <w:rPr>
          <w:i/>
        </w:rPr>
        <w:t>private</w:t>
      </w:r>
      <w:r w:rsidR="00156174">
        <w:rPr>
          <w:i/>
        </w:rPr>
        <w:t xml:space="preserve"> </w:t>
      </w:r>
      <w:r w:rsidR="00170070" w:rsidRPr="00170070">
        <w:rPr>
          <w:i/>
        </w:rPr>
        <w:t>school, UPS, childcare, public</w:t>
      </w:r>
      <w:r w:rsidR="00156174">
        <w:rPr>
          <w:i/>
        </w:rPr>
        <w:t xml:space="preserve"> </w:t>
      </w:r>
      <w:r w:rsidR="000B62B7" w:rsidRPr="00170070">
        <w:rPr>
          <w:i/>
        </w:rPr>
        <w:t>school</w:t>
      </w:r>
      <w:r w:rsidR="000B62B7" w:rsidRPr="00170070">
        <w:rPr>
          <w:rFonts w:cstheme="minorHAnsi"/>
          <w:color w:val="000000"/>
          <w:shd w:val="clear" w:color="auto" w:fill="FFFFFF"/>
        </w:rPr>
        <w:t>)</w:t>
      </w:r>
      <w:r w:rsidR="000B62B7">
        <w:t xml:space="preserve"> and rank of </w:t>
      </w:r>
      <w:r w:rsidR="00170070">
        <w:t>5 (</w:t>
      </w:r>
      <w:r w:rsidR="000B62B7">
        <w:rPr>
          <w:i/>
        </w:rPr>
        <w:t>Airport, Amtrak, police</w:t>
      </w:r>
      <w:r w:rsidR="00156174">
        <w:rPr>
          <w:i/>
        </w:rPr>
        <w:t xml:space="preserve">, fire </w:t>
      </w:r>
      <w:r w:rsidR="00156174" w:rsidRPr="00170070">
        <w:rPr>
          <w:i/>
        </w:rPr>
        <w:t>station</w:t>
      </w:r>
      <w:r w:rsidR="00170070" w:rsidRPr="00170070">
        <w:rPr>
          <w:i/>
        </w:rPr>
        <w:t>, hospital).</w:t>
      </w:r>
      <w:r w:rsidR="000B62B7" w:rsidRPr="000B62B7">
        <w:rPr>
          <w:rFonts w:cstheme="minorHAnsi"/>
          <w:shd w:val="clear" w:color="auto" w:fill="FFFFFF"/>
        </w:rPr>
        <w:t xml:space="preserve"> </w:t>
      </w:r>
      <w:r w:rsidR="000B62B7" w:rsidRPr="001127F0">
        <w:rPr>
          <w:rFonts w:cstheme="minorHAnsi"/>
          <w:shd w:val="clear" w:color="auto" w:fill="FFFFFF"/>
        </w:rPr>
        <w:t xml:space="preserve">If the feature </w:t>
      </w:r>
      <w:r w:rsidR="000B62B7">
        <w:rPr>
          <w:rFonts w:cstheme="minorHAnsi"/>
          <w:color w:val="000000"/>
        </w:rPr>
        <w:t xml:space="preserve">does not have critical infrastructure, </w:t>
      </w:r>
      <w:r w:rsidR="000B62B7" w:rsidRPr="001127F0">
        <w:rPr>
          <w:rFonts w:cstheme="minorHAnsi"/>
          <w:shd w:val="clear" w:color="auto" w:fill="FFFFFF"/>
        </w:rPr>
        <w:t>rank</w:t>
      </w:r>
      <w:r w:rsidR="000B62B7" w:rsidRPr="001127F0">
        <w:rPr>
          <w:rFonts w:cstheme="minorHAnsi"/>
          <w:shd w:val="clear" w:color="auto" w:fill="FFFFFF"/>
        </w:rPr>
        <w:t xml:space="preserve"> is zero and </w:t>
      </w:r>
      <w:proofErr w:type="spellStart"/>
      <w:r w:rsidR="000B62B7" w:rsidRPr="00542186">
        <w:rPr>
          <w:i/>
        </w:rPr>
        <w:t>num_struc</w:t>
      </w:r>
      <w:proofErr w:type="spellEnd"/>
      <w:r w:rsidR="000B62B7" w:rsidRPr="001127F0">
        <w:rPr>
          <w:rFonts w:cstheme="minorHAnsi"/>
          <w:i/>
          <w:shd w:val="clear" w:color="auto" w:fill="FFFFFF"/>
        </w:rPr>
        <w:t xml:space="preserve"> </w:t>
      </w:r>
      <w:r w:rsidR="000B62B7" w:rsidRPr="001127F0">
        <w:rPr>
          <w:rFonts w:cstheme="minorHAnsi"/>
          <w:shd w:val="clear" w:color="auto" w:fill="FFFFFF"/>
        </w:rPr>
        <w:t>is</w:t>
      </w:r>
      <w:r w:rsidR="000B62B7">
        <w:rPr>
          <w:rFonts w:cstheme="minorHAnsi"/>
          <w:i/>
          <w:shd w:val="clear" w:color="auto" w:fill="FFFFFF"/>
        </w:rPr>
        <w:t xml:space="preserve"> 0</w:t>
      </w:r>
      <w:r w:rsidR="000B62B7" w:rsidRPr="001127F0">
        <w:rPr>
          <w:rFonts w:cstheme="minorHAnsi"/>
          <w:shd w:val="clear" w:color="auto" w:fill="FFFFFF"/>
        </w:rPr>
        <w:t>.</w:t>
      </w:r>
      <w:bookmarkStart w:id="9" w:name="OLE_LINK26"/>
      <w:bookmarkStart w:id="10" w:name="OLE_LINK25"/>
      <w:r w:rsidR="000B62B7">
        <w:rPr>
          <w:rFonts w:cstheme="minorHAnsi"/>
          <w:shd w:val="clear" w:color="auto" w:fill="FFFFFF"/>
        </w:rPr>
        <w:t xml:space="preserve"> </w:t>
      </w:r>
      <w:bookmarkEnd w:id="9"/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610"/>
      </w:tblGrid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Rank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Critical Infrastructure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No data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4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private school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UPS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childcare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public school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a</w:t>
            </w:r>
            <w:r w:rsidRPr="000B62B7">
              <w:t>irport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0B62B7">
              <w:t>mtrak</w:t>
            </w:r>
            <w:proofErr w:type="spellEnd"/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police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Default="000B62B7" w:rsidP="000B62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hospital</w:t>
            </w:r>
          </w:p>
        </w:tc>
      </w:tr>
      <w:tr w:rsidR="000B62B7" w:rsidTr="000B62B7">
        <w:trPr>
          <w:jc w:val="center"/>
        </w:trPr>
        <w:tc>
          <w:tcPr>
            <w:tcW w:w="985" w:type="dxa"/>
          </w:tcPr>
          <w:p w:rsidR="000B62B7" w:rsidRDefault="000B62B7" w:rsidP="000B62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0B62B7" w:rsidRPr="000B62B7" w:rsidRDefault="000B62B7" w:rsidP="000B62B7">
            <w:pPr>
              <w:pStyle w:val="ListParagraph"/>
              <w:ind w:left="0"/>
              <w:jc w:val="center"/>
            </w:pPr>
            <w:r w:rsidRPr="000B62B7">
              <w:t>fire station</w:t>
            </w:r>
          </w:p>
        </w:tc>
      </w:tr>
    </w:tbl>
    <w:p w:rsidR="000B62B7" w:rsidRPr="00170070" w:rsidRDefault="000B62B7" w:rsidP="000B62B7">
      <w:pPr>
        <w:pStyle w:val="ListParagraph"/>
        <w:rPr>
          <w:i/>
        </w:rPr>
      </w:pPr>
    </w:p>
    <w:p w:rsidR="00D926BF" w:rsidRDefault="00D926BF" w:rsidP="00D926BF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D926BF" w:rsidRDefault="00D926BF" w:rsidP="00D926BF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D926BF" w:rsidRDefault="00D926BF" w:rsidP="00D926BF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D926BF" w:rsidRDefault="00D926BF" w:rsidP="00D926BF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D926BF" w:rsidRDefault="00D926BF" w:rsidP="00D926BF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D926BF" w:rsidRDefault="00D926BF" w:rsidP="00D926BF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D926BF" w:rsidRPr="00707184" w:rsidRDefault="00D926BF" w:rsidP="00D926BF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D926BF" w:rsidRDefault="00D926BF" w:rsidP="00D926BF">
      <w:pPr>
        <w:pStyle w:val="ListParagraph"/>
      </w:pPr>
      <w:r w:rsidRPr="00707184">
        <w:t xml:space="preserve">            Connecticut </w:t>
      </w:r>
      <w:r>
        <w:t>Coastal Cities</w:t>
      </w:r>
    </w:p>
    <w:p w:rsidR="00D926BF" w:rsidRDefault="00D926BF" w:rsidP="00D926BF">
      <w:pPr>
        <w:pStyle w:val="ListParagraph"/>
      </w:pPr>
    </w:p>
    <w:p w:rsidR="00D926BF" w:rsidRDefault="00D926BF" w:rsidP="00D926BF">
      <w:pPr>
        <w:pStyle w:val="Heading1"/>
      </w:pPr>
      <w:bookmarkStart w:id="11" w:name="OLE_LINK8"/>
      <w:bookmarkStart w:id="12" w:name="OLE_LINK9"/>
      <w:bookmarkStart w:id="13" w:name="OLE_LINK10"/>
      <w:r>
        <w:t xml:space="preserve">Entity and attribute information </w:t>
      </w:r>
    </w:p>
    <w:bookmarkEnd w:id="11"/>
    <w:bookmarkEnd w:id="12"/>
    <w:bookmarkEnd w:id="13"/>
    <w:p w:rsidR="00D926BF" w:rsidRDefault="00D926BF" w:rsidP="00D926BF">
      <w:pPr>
        <w:pStyle w:val="Heading2"/>
      </w:pPr>
      <w:r>
        <w:t>Layers</w:t>
      </w:r>
    </w:p>
    <w:p w:rsidR="00170070" w:rsidRDefault="00D926BF" w:rsidP="00170070">
      <w:pPr>
        <w:pStyle w:val="ListParagraph"/>
        <w:spacing w:line="240" w:lineRule="auto"/>
      </w:pPr>
      <w:bookmarkStart w:id="14" w:name="OLE_LINK11"/>
      <w:bookmarkStart w:id="15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D926BF" w:rsidRPr="00170070" w:rsidRDefault="00D926BF" w:rsidP="00170070">
      <w:pPr>
        <w:pStyle w:val="NoSpacing"/>
        <w:ind w:left="720"/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  <w:r w:rsidR="00966DF3" w:rsidRPr="00966DF3">
        <w:t>D:\Arcmap\ct_Index\grid_100_square200\Final_Indicators\ne</w:t>
      </w:r>
      <w:r w:rsidRPr="00170070">
        <w:t>\criticalinfrastructure</w:t>
      </w:r>
      <w:r w:rsidR="00966DF3">
        <w:t>nNew</w:t>
      </w:r>
      <w:r w:rsidRPr="00170070">
        <w:t>.shp</w:t>
      </w:r>
    </w:p>
    <w:p w:rsidR="00BA40FA" w:rsidRDefault="00BA40FA" w:rsidP="00170070">
      <w:pPr>
        <w:pStyle w:val="NoSpacing"/>
        <w:ind w:left="720"/>
        <w:rPr>
          <w:b/>
        </w:rPr>
      </w:pPr>
    </w:p>
    <w:p w:rsidR="00D926BF" w:rsidRDefault="00D926BF" w:rsidP="00170070">
      <w:pPr>
        <w:pStyle w:val="NoSpacing"/>
        <w:ind w:left="720"/>
      </w:pPr>
      <w:r w:rsidRPr="00170070">
        <w:rPr>
          <w:b/>
        </w:rPr>
        <w:t>Geometry Type</w:t>
      </w:r>
      <w:r>
        <w:t>: Polygon</w:t>
      </w:r>
      <w:bookmarkEnd w:id="14"/>
    </w:p>
    <w:bookmarkEnd w:id="15"/>
    <w:p w:rsidR="00BA40FA" w:rsidRDefault="00BA40FA" w:rsidP="00BA40FA">
      <w:pPr>
        <w:pStyle w:val="NoSpacing"/>
        <w:ind w:left="720"/>
        <w:rPr>
          <w:b/>
        </w:rPr>
      </w:pPr>
    </w:p>
    <w:p w:rsidR="00BA40FA" w:rsidRDefault="00BA40FA" w:rsidP="00BA40FA">
      <w:pPr>
        <w:pStyle w:val="NoSpacing"/>
        <w:ind w:left="720"/>
        <w:rPr>
          <w:b/>
        </w:rPr>
      </w:pPr>
      <w:r>
        <w:rPr>
          <w:b/>
        </w:rPr>
        <w:t>Field:</w:t>
      </w:r>
    </w:p>
    <w:p w:rsidR="00542186" w:rsidRDefault="00E97D2C" w:rsidP="00542186">
      <w:pPr>
        <w:pStyle w:val="NoSpacing"/>
        <w:rPr>
          <w:b/>
        </w:rPr>
      </w:pPr>
      <w:r>
        <w:t xml:space="preserve">               </w:t>
      </w:r>
      <w:r w:rsidR="00542186">
        <w:rPr>
          <w:i/>
        </w:rPr>
        <w:t>FID</w:t>
      </w:r>
      <w:r w:rsidR="00542186">
        <w:t>: Unique identifier of an object within the table</w:t>
      </w:r>
    </w:p>
    <w:p w:rsidR="00542186" w:rsidRDefault="00542186" w:rsidP="000B62B7">
      <w:pPr>
        <w:pStyle w:val="NoSpacing"/>
        <w:ind w:left="720"/>
      </w:pPr>
      <w:r>
        <w:rPr>
          <w:i/>
        </w:rPr>
        <w:t>Shape</w:t>
      </w:r>
      <w:r>
        <w:t>: Feature geometry</w:t>
      </w:r>
      <w:bookmarkStart w:id="16" w:name="_GoBack"/>
      <w:bookmarkEnd w:id="16"/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542186" w:rsidRDefault="00542186" w:rsidP="00542186">
      <w:pPr>
        <w:pStyle w:val="NoSpacing"/>
        <w:ind w:left="720"/>
      </w:pPr>
      <w:r>
        <w:rPr>
          <w:i/>
        </w:rPr>
        <w:lastRenderedPageBreak/>
        <w:t>ORIG_FID</w:t>
      </w:r>
      <w:r>
        <w:t xml:space="preserve">: field that contains the feature ID of the input feature for which the buffer was created </w:t>
      </w:r>
    </w:p>
    <w:p w:rsidR="00542186" w:rsidRDefault="00542186" w:rsidP="00542186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542186" w:rsidRDefault="00542186" w:rsidP="00542186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542186" w:rsidRDefault="00542186" w:rsidP="00542186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542186" w:rsidRDefault="00542186" w:rsidP="00542186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542186" w:rsidRDefault="00542186" w:rsidP="00542186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542186" w:rsidRPr="00E97D2C" w:rsidRDefault="00542186" w:rsidP="00542186">
      <w:pPr>
        <w:pStyle w:val="NoSpacing"/>
        <w:ind w:left="720"/>
      </w:pPr>
      <w:r w:rsidRPr="00E97D2C">
        <w:t xml:space="preserve">y: coordinate of the center of each feature in vertical domain, meters </w:t>
      </w:r>
    </w:p>
    <w:p w:rsidR="00BA40FA" w:rsidRPr="00E97D2C" w:rsidRDefault="00BA40FA" w:rsidP="00542186">
      <w:pPr>
        <w:pStyle w:val="NoSpacing"/>
        <w:rPr>
          <w:i/>
        </w:rPr>
      </w:pPr>
      <w:r w:rsidRPr="00E97D2C">
        <w:t xml:space="preserve">    </w:t>
      </w:r>
      <w:r w:rsidR="00542186" w:rsidRPr="00E97D2C">
        <w:t xml:space="preserve">          </w:t>
      </w:r>
      <w:proofErr w:type="spellStart"/>
      <w:r w:rsidRPr="00E97D2C">
        <w:rPr>
          <w:i/>
        </w:rPr>
        <w:t>privatescho</w:t>
      </w:r>
      <w:proofErr w:type="spellEnd"/>
      <w:r w:rsidR="00542186" w:rsidRPr="00E97D2C">
        <w:rPr>
          <w:i/>
        </w:rPr>
        <w:t>: number of private school within each feature</w:t>
      </w:r>
    </w:p>
    <w:p w:rsidR="00BA40FA" w:rsidRPr="00E97D2C" w:rsidRDefault="00542186" w:rsidP="00542186">
      <w:pPr>
        <w:pStyle w:val="NoSpacing"/>
        <w:rPr>
          <w:i/>
        </w:rPr>
      </w:pPr>
      <w:r w:rsidRPr="00E97D2C">
        <w:rPr>
          <w:i/>
        </w:rPr>
        <w:t xml:space="preserve">             </w:t>
      </w:r>
      <w:r w:rsidR="00E97D2C" w:rsidRPr="00E97D2C">
        <w:rPr>
          <w:i/>
        </w:rPr>
        <w:t xml:space="preserve"> </w:t>
      </w:r>
      <w:r w:rsidR="00BA40FA" w:rsidRPr="00E97D2C">
        <w:rPr>
          <w:i/>
        </w:rPr>
        <w:t>UPS</w:t>
      </w:r>
      <w:r w:rsidRPr="00E97D2C">
        <w:rPr>
          <w:i/>
        </w:rPr>
        <w:t>: number of UPS within each feature</w:t>
      </w:r>
    </w:p>
    <w:p w:rsidR="00BA40FA" w:rsidRPr="00BA40FA" w:rsidRDefault="00542186" w:rsidP="00542186">
      <w:pPr>
        <w:pStyle w:val="NoSpacing"/>
        <w:rPr>
          <w:i/>
        </w:rPr>
      </w:pPr>
      <w:r w:rsidRPr="00E97D2C">
        <w:rPr>
          <w:i/>
        </w:rPr>
        <w:t xml:space="preserve">            </w:t>
      </w:r>
      <w:r w:rsidR="00E97D2C" w:rsidRPr="00E97D2C">
        <w:rPr>
          <w:i/>
        </w:rPr>
        <w:t xml:space="preserve">  c</w:t>
      </w:r>
      <w:r w:rsidR="00BA40FA" w:rsidRPr="00E97D2C">
        <w:rPr>
          <w:i/>
        </w:rPr>
        <w:t>hildcare</w:t>
      </w:r>
      <w:r w:rsidRPr="00E97D2C">
        <w:rPr>
          <w:i/>
        </w:rPr>
        <w:t>: number of childcare 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BA40FA">
        <w:t xml:space="preserve">    </w:t>
      </w:r>
      <w:proofErr w:type="spellStart"/>
      <w:r w:rsidRPr="00542186">
        <w:rPr>
          <w:i/>
        </w:rPr>
        <w:t>publicschoo</w:t>
      </w:r>
      <w:proofErr w:type="spellEnd"/>
      <w:r w:rsidR="00542186" w:rsidRPr="00542186">
        <w:rPr>
          <w:i/>
        </w:rPr>
        <w:t xml:space="preserve">: number of </w:t>
      </w:r>
      <w:r w:rsidR="00542186">
        <w:rPr>
          <w:i/>
        </w:rPr>
        <w:t xml:space="preserve">public school </w:t>
      </w:r>
      <w:r w:rsidR="00542186" w:rsidRPr="00542186">
        <w:rPr>
          <w:i/>
        </w:rPr>
        <w:t>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Airport</w:t>
      </w:r>
      <w:r w:rsidR="00542186" w:rsidRPr="00542186">
        <w:rPr>
          <w:i/>
        </w:rPr>
        <w:t>: number of</w:t>
      </w:r>
      <w:r w:rsidR="00542186">
        <w:rPr>
          <w:i/>
        </w:rPr>
        <w:t xml:space="preserve"> airport</w:t>
      </w:r>
      <w:r w:rsidR="00542186" w:rsidRPr="00542186">
        <w:rPr>
          <w:i/>
        </w:rPr>
        <w:t xml:space="preserve"> 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Amtrak</w:t>
      </w:r>
      <w:r w:rsidR="00542186" w:rsidRPr="00542186">
        <w:rPr>
          <w:i/>
        </w:rPr>
        <w:t xml:space="preserve">: number of </w:t>
      </w:r>
      <w:r w:rsidR="00542186">
        <w:rPr>
          <w:i/>
        </w:rPr>
        <w:t xml:space="preserve">Amtrak station </w:t>
      </w:r>
      <w:r w:rsidR="00542186" w:rsidRPr="00542186">
        <w:rPr>
          <w:i/>
        </w:rPr>
        <w:t>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</w:t>
      </w:r>
      <w:proofErr w:type="spellStart"/>
      <w:r w:rsidRPr="00542186">
        <w:rPr>
          <w:i/>
        </w:rPr>
        <w:t>ww</w:t>
      </w:r>
      <w:proofErr w:type="spellEnd"/>
      <w:r w:rsidR="00542186" w:rsidRPr="00542186">
        <w:rPr>
          <w:i/>
        </w:rPr>
        <w:t>: number of W</w:t>
      </w:r>
      <w:r w:rsidR="00542186">
        <w:rPr>
          <w:i/>
        </w:rPr>
        <w:t xml:space="preserve">aste Water </w:t>
      </w:r>
      <w:r w:rsidR="00542186" w:rsidRPr="00542186">
        <w:rPr>
          <w:i/>
        </w:rPr>
        <w:t>Treatment</w:t>
      </w:r>
      <w:r w:rsidR="00542186">
        <w:rPr>
          <w:i/>
        </w:rPr>
        <w:t xml:space="preserve"> </w:t>
      </w:r>
      <w:r w:rsidR="00542186" w:rsidRPr="00542186">
        <w:rPr>
          <w:i/>
        </w:rPr>
        <w:t>Plants</w:t>
      </w:r>
      <w:r w:rsidR="00542186">
        <w:rPr>
          <w:i/>
        </w:rPr>
        <w:t xml:space="preserve"> </w:t>
      </w:r>
      <w:r w:rsidR="00542186" w:rsidRPr="00542186">
        <w:rPr>
          <w:i/>
        </w:rPr>
        <w:t>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police</w:t>
      </w:r>
      <w:r w:rsidR="00542186" w:rsidRPr="00542186">
        <w:rPr>
          <w:i/>
        </w:rPr>
        <w:t xml:space="preserve">: number of </w:t>
      </w:r>
      <w:r w:rsidR="00542186">
        <w:rPr>
          <w:i/>
        </w:rPr>
        <w:t xml:space="preserve">police station </w:t>
      </w:r>
      <w:r w:rsidR="00542186" w:rsidRPr="00542186">
        <w:rPr>
          <w:i/>
        </w:rPr>
        <w:t>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</w:t>
      </w:r>
      <w:proofErr w:type="spellStart"/>
      <w:r w:rsidRPr="00542186">
        <w:rPr>
          <w:i/>
        </w:rPr>
        <w:t>fire_statii</w:t>
      </w:r>
      <w:proofErr w:type="spellEnd"/>
      <w:r w:rsidR="00542186" w:rsidRPr="00542186">
        <w:rPr>
          <w:i/>
        </w:rPr>
        <w:t xml:space="preserve">: number of </w:t>
      </w:r>
      <w:r w:rsidR="00542186">
        <w:rPr>
          <w:i/>
        </w:rPr>
        <w:t xml:space="preserve">fire station </w:t>
      </w:r>
      <w:r w:rsidR="00542186" w:rsidRPr="00542186">
        <w:rPr>
          <w:i/>
        </w:rPr>
        <w:t>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hospital</w:t>
      </w:r>
      <w:r w:rsidR="00542186" w:rsidRPr="00542186">
        <w:rPr>
          <w:i/>
        </w:rPr>
        <w:t xml:space="preserve">: number of </w:t>
      </w:r>
      <w:r w:rsidR="00542186">
        <w:rPr>
          <w:i/>
        </w:rPr>
        <w:t xml:space="preserve">hospital </w:t>
      </w:r>
      <w:r w:rsidR="00542186" w:rsidRPr="00542186">
        <w:rPr>
          <w:i/>
        </w:rPr>
        <w:t>within each feature</w:t>
      </w:r>
    </w:p>
    <w:p w:rsidR="00BA40FA" w:rsidRPr="00542186" w:rsidRDefault="00BA40FA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</w:t>
      </w:r>
      <w:proofErr w:type="spellStart"/>
      <w:r w:rsidRPr="00542186">
        <w:rPr>
          <w:i/>
        </w:rPr>
        <w:t>num_struc</w:t>
      </w:r>
      <w:proofErr w:type="spellEnd"/>
      <w:r w:rsidR="00542186" w:rsidRPr="00542186">
        <w:rPr>
          <w:i/>
        </w:rPr>
        <w:t xml:space="preserve">: number of </w:t>
      </w:r>
      <w:r w:rsidR="00542186">
        <w:rPr>
          <w:i/>
        </w:rPr>
        <w:t>critical infrastructure w</w:t>
      </w:r>
      <w:r w:rsidR="00542186" w:rsidRPr="00542186">
        <w:rPr>
          <w:i/>
        </w:rPr>
        <w:t>ithin each feature</w:t>
      </w:r>
    </w:p>
    <w:p w:rsidR="00542186" w:rsidRPr="00542186" w:rsidRDefault="00542186" w:rsidP="000B62B7">
      <w:pPr>
        <w:pStyle w:val="NoSpacing"/>
        <w:ind w:left="450"/>
        <w:rPr>
          <w:i/>
        </w:rPr>
      </w:pPr>
      <w:r w:rsidRPr="00542186">
        <w:rPr>
          <w:i/>
        </w:rPr>
        <w:t xml:space="preserve">    rank: rank of coastal vulnerability given by </w:t>
      </w:r>
      <w:r>
        <w:rPr>
          <w:i/>
        </w:rPr>
        <w:t xml:space="preserve">Critical Infrastructure </w:t>
      </w:r>
    </w:p>
    <w:p w:rsidR="00BA40FA" w:rsidRPr="00542186" w:rsidRDefault="00BA40FA" w:rsidP="00542186">
      <w:pPr>
        <w:pStyle w:val="NoSpacing"/>
      </w:pPr>
    </w:p>
    <w:p w:rsidR="00BA40FA" w:rsidRDefault="00BA40FA" w:rsidP="00BA40FA">
      <w:pPr>
        <w:rPr>
          <w:b/>
        </w:rPr>
      </w:pPr>
      <w:r>
        <w:rPr>
          <w:b/>
        </w:rPr>
        <w:t xml:space="preserve">              Key words: </w:t>
      </w:r>
      <w:r w:rsidR="00CE5A84">
        <w:t>Critical Infrastructure</w:t>
      </w:r>
      <w:r>
        <w:t xml:space="preserve">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D926BF" w:rsidRDefault="00D926BF" w:rsidP="00170070">
      <w:pPr>
        <w:pStyle w:val="Heading1"/>
      </w:pPr>
      <w:r>
        <w:t>Metadata Reference Information</w:t>
      </w:r>
    </w:p>
    <w:p w:rsidR="00D926BF" w:rsidRDefault="00D926BF" w:rsidP="00D926BF"/>
    <w:p w:rsidR="00D926BF" w:rsidRDefault="00D926BF" w:rsidP="00D926BF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D926BF" w:rsidRPr="00171FF0" w:rsidRDefault="00D926BF" w:rsidP="00D926BF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  <w:bookmarkEnd w:id="2"/>
      <w:bookmarkEnd w:id="3"/>
      <w:bookmarkEnd w:id="4"/>
    </w:p>
    <w:sectPr w:rsidR="00D926BF" w:rsidRPr="0017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BF"/>
    <w:rsid w:val="000B62B7"/>
    <w:rsid w:val="00156174"/>
    <w:rsid w:val="00170070"/>
    <w:rsid w:val="00215638"/>
    <w:rsid w:val="00542186"/>
    <w:rsid w:val="005F3B00"/>
    <w:rsid w:val="00966DF3"/>
    <w:rsid w:val="00BA40FA"/>
    <w:rsid w:val="00CE5A84"/>
    <w:rsid w:val="00D926BF"/>
    <w:rsid w:val="00E9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987"/>
  <w15:chartTrackingRefBased/>
  <w15:docId w15:val="{3540BE30-76D8-407A-B64E-5C54DFEC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BF"/>
  </w:style>
  <w:style w:type="paragraph" w:styleId="Heading1">
    <w:name w:val="heading 1"/>
    <w:basedOn w:val="Normal"/>
    <w:next w:val="Normal"/>
    <w:link w:val="Heading1Char"/>
    <w:uiPriority w:val="9"/>
    <w:qFormat/>
    <w:rsid w:val="00D9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26BF"/>
    <w:pPr>
      <w:ind w:left="720"/>
      <w:contextualSpacing/>
    </w:pPr>
  </w:style>
  <w:style w:type="paragraph" w:styleId="NoSpacing">
    <w:name w:val="No Spacing"/>
    <w:uiPriority w:val="1"/>
    <w:qFormat/>
    <w:rsid w:val="00170070"/>
    <w:pPr>
      <w:spacing w:after="0" w:line="240" w:lineRule="auto"/>
    </w:pPr>
  </w:style>
  <w:style w:type="table" w:styleId="TableGrid">
    <w:name w:val="Table Grid"/>
    <w:basedOn w:val="TableNormal"/>
    <w:uiPriority w:val="39"/>
    <w:rsid w:val="000B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15</cp:revision>
  <dcterms:created xsi:type="dcterms:W3CDTF">2019-04-05T19:01:00Z</dcterms:created>
  <dcterms:modified xsi:type="dcterms:W3CDTF">2019-10-17T16:35:00Z</dcterms:modified>
</cp:coreProperties>
</file>