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0C1" w:rsidRDefault="009516EC" w:rsidP="009516EC">
      <w:pPr>
        <w:pStyle w:val="Titel"/>
        <w:jc w:val="center"/>
      </w:pPr>
      <w:r>
        <w:t>Bericht</w:t>
      </w:r>
    </w:p>
    <w:p w:rsidR="009516EC" w:rsidRDefault="009516EC" w:rsidP="009516EC">
      <w:pPr>
        <w:pStyle w:val="Titel"/>
        <w:jc w:val="center"/>
      </w:pPr>
      <w:r>
        <w:t>KU Rechnerorganisation</w:t>
      </w:r>
    </w:p>
    <w:p w:rsidR="009516EC" w:rsidRDefault="009516EC" w:rsidP="009516EC">
      <w:pPr>
        <w:pStyle w:val="Titel"/>
        <w:pBdr>
          <w:bottom w:val="single" w:sz="6" w:space="1" w:color="auto"/>
        </w:pBdr>
        <w:jc w:val="center"/>
      </w:pPr>
      <w:r>
        <w:t>2018</w:t>
      </w:r>
    </w:p>
    <w:p w:rsidR="009516EC" w:rsidRDefault="009516EC" w:rsidP="009516EC"/>
    <w:p w:rsidR="009516EC" w:rsidRPr="009516EC" w:rsidRDefault="009516EC" w:rsidP="009516EC"/>
    <w:p w:rsidR="009516EC" w:rsidRDefault="009516EC" w:rsidP="009516EC">
      <w:pPr>
        <w:jc w:val="center"/>
      </w:pPr>
      <w:r>
        <w:t xml:space="preserve">Lukas </w:t>
      </w:r>
      <w:proofErr w:type="spellStart"/>
      <w:r>
        <w:t>Hirschhuber</w:t>
      </w:r>
      <w:proofErr w:type="spellEnd"/>
      <w:r>
        <w:t xml:space="preserve"> (</w:t>
      </w:r>
      <w:hyperlink r:id="rId4" w:history="1">
        <w:r w:rsidRPr="00972A6F">
          <w:rPr>
            <w:rStyle w:val="Hyperlink"/>
          </w:rPr>
          <w:t>l.hirschhuber@student.tugraz.at</w:t>
        </w:r>
      </w:hyperlink>
      <w:r>
        <w:t xml:space="preserve">) </w:t>
      </w:r>
      <w:r w:rsidRPr="009516EC">
        <w:rPr>
          <w:b/>
        </w:rPr>
        <w:t>11705228</w:t>
      </w:r>
    </w:p>
    <w:p w:rsidR="009516EC" w:rsidRDefault="009516EC" w:rsidP="009516EC">
      <w:pPr>
        <w:jc w:val="center"/>
      </w:pPr>
      <w:r>
        <w:t>Zdenek Zeman(</w:t>
      </w:r>
      <w:hyperlink r:id="rId5" w:history="1">
        <w:r w:rsidRPr="00972A6F">
          <w:rPr>
            <w:rStyle w:val="Hyperlink"/>
          </w:rPr>
          <w:t>zzeman@student.tugraz.at</w:t>
        </w:r>
      </w:hyperlink>
      <w:r>
        <w:t>)</w:t>
      </w:r>
      <w:r w:rsidR="0044474C">
        <w:t xml:space="preserve"> </w:t>
      </w:r>
      <w:r w:rsidR="0044474C" w:rsidRPr="0044474C">
        <w:rPr>
          <w:b/>
        </w:rPr>
        <w:t>0071074</w:t>
      </w:r>
    </w:p>
    <w:p w:rsidR="009516EC" w:rsidRDefault="009516EC" w:rsidP="009516EC">
      <w:pPr>
        <w:jc w:val="center"/>
      </w:pPr>
      <w:r>
        <w:t>Jakob Daniel Schweitzer(</w:t>
      </w:r>
      <w:hyperlink r:id="rId6" w:history="1">
        <w:r w:rsidRPr="00972A6F">
          <w:rPr>
            <w:rStyle w:val="Hyperlink"/>
          </w:rPr>
          <w:t>jakob.schweitzer@student.tugraz.at</w:t>
        </w:r>
      </w:hyperlink>
      <w:r>
        <w:t>)</w:t>
      </w:r>
      <w:r w:rsidR="0039083F">
        <w:t xml:space="preserve"> </w:t>
      </w:r>
      <w:r w:rsidR="0039083F" w:rsidRPr="0039083F">
        <w:rPr>
          <w:b/>
        </w:rPr>
        <w:t>11702704</w:t>
      </w:r>
    </w:p>
    <w:p w:rsidR="009516EC" w:rsidRPr="009516EC" w:rsidRDefault="009516EC" w:rsidP="009516EC">
      <w:pPr>
        <w:pStyle w:val="berschrift1"/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</w:pPr>
      <w:r w:rsidRPr="009516EC"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  <w:t>1.Einleitung</w:t>
      </w:r>
    </w:p>
    <w:p w:rsidR="0039083F" w:rsidRDefault="009516EC" w:rsidP="009516EC">
      <w:pPr>
        <w:rPr>
          <w:sz w:val="24"/>
          <w:szCs w:val="24"/>
        </w:rPr>
      </w:pPr>
      <w:r>
        <w:rPr>
          <w:sz w:val="24"/>
          <w:szCs w:val="24"/>
        </w:rPr>
        <w:t xml:space="preserve">Dieser Bericht stellt eine Zusammenfassung der Arbeiten an Aufgabe 4 für Rechnerorganisation im Sommersemester 2018 dar. </w:t>
      </w:r>
      <w:r w:rsidR="0044474C">
        <w:rPr>
          <w:sz w:val="24"/>
          <w:szCs w:val="24"/>
        </w:rPr>
        <w:t xml:space="preserve">Die Aufgabe befasste sich mit </w:t>
      </w:r>
      <w:r w:rsidR="0039083F">
        <w:rPr>
          <w:sz w:val="24"/>
          <w:szCs w:val="24"/>
        </w:rPr>
        <w:t>der Erstellung eines Programmes für Toy Deluxe, welche wie in Aufgabe 1 mit der RPN funktioniert. Das Programm sollte um Multiplizieren erweitert werden….</w:t>
      </w:r>
    </w:p>
    <w:p w:rsidR="0039083F" w:rsidRDefault="0039083F" w:rsidP="009516EC">
      <w:pPr>
        <w:rPr>
          <w:sz w:val="24"/>
          <w:szCs w:val="24"/>
        </w:rPr>
      </w:pPr>
      <w:r>
        <w:rPr>
          <w:sz w:val="24"/>
          <w:szCs w:val="24"/>
        </w:rPr>
        <w:t xml:space="preserve">Der Input für Toy Deluxe sollte mit einem Keyboard realisiert werden. Der Output sollte über Binary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ASCII (B2A) auf einem Terminal dargestellt werden. B2A aus Aufgabe 3 sollte dahingehend angepasst werden, dass die Zeichen „+“, „*“ und „\n“ dargestellt werden können.</w:t>
      </w:r>
    </w:p>
    <w:p w:rsidR="0039083F" w:rsidRDefault="0039083F" w:rsidP="009516EC">
      <w:pPr>
        <w:rPr>
          <w:sz w:val="24"/>
          <w:szCs w:val="24"/>
        </w:rPr>
      </w:pPr>
      <w:r>
        <w:rPr>
          <w:sz w:val="24"/>
          <w:szCs w:val="24"/>
        </w:rPr>
        <w:t xml:space="preserve">Als Grundlage für das die Erstellung des Programms wurde das Programm von Zdenek Zeman aus </w:t>
      </w:r>
      <w:r w:rsidR="005055BA">
        <w:rPr>
          <w:sz w:val="24"/>
          <w:szCs w:val="24"/>
        </w:rPr>
        <w:t>Aufgabe 1 benutzt. Das zur Verfüg</w:t>
      </w:r>
      <w:r>
        <w:rPr>
          <w:sz w:val="24"/>
          <w:szCs w:val="24"/>
        </w:rPr>
        <w:t xml:space="preserve">ung gestellte Toy Deluxe Modell wurde an die Aufgabe angepasst. </w:t>
      </w:r>
    </w:p>
    <w:p w:rsidR="002E6AA0" w:rsidRDefault="002E6AA0" w:rsidP="002E6AA0">
      <w:pPr>
        <w:pStyle w:val="berschrift1"/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</w:pPr>
      <w:r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  <w:t>2.Erstellung des Programmes</w:t>
      </w:r>
    </w:p>
    <w:p w:rsidR="002E6AA0" w:rsidRDefault="002E6AA0" w:rsidP="002E6AA0"/>
    <w:p w:rsidR="002E6AA0" w:rsidRDefault="002E6AA0" w:rsidP="002E6AA0"/>
    <w:p w:rsidR="002E6AA0" w:rsidRDefault="002E6AA0" w:rsidP="002E6AA0"/>
    <w:p w:rsidR="002E6AA0" w:rsidRDefault="002E6AA0" w:rsidP="002E6AA0"/>
    <w:p w:rsidR="002E6AA0" w:rsidRDefault="002E6AA0" w:rsidP="002E6AA0"/>
    <w:p w:rsidR="002E6AA0" w:rsidRDefault="002E6AA0" w:rsidP="002E6AA0"/>
    <w:p w:rsidR="002E6AA0" w:rsidRDefault="002E6AA0" w:rsidP="002E6AA0"/>
    <w:p w:rsidR="002E6AA0" w:rsidRDefault="002E6AA0" w:rsidP="002E6AA0"/>
    <w:p w:rsidR="002E6AA0" w:rsidRDefault="002E6AA0" w:rsidP="002E6AA0"/>
    <w:p w:rsidR="002E6AA0" w:rsidRDefault="002E6AA0" w:rsidP="002E6AA0"/>
    <w:p w:rsidR="002E6AA0" w:rsidRDefault="002E6AA0" w:rsidP="002E6AA0"/>
    <w:p w:rsidR="002E6AA0" w:rsidRDefault="002E6AA0" w:rsidP="002E6AA0">
      <w:pPr>
        <w:pStyle w:val="berschrift1"/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</w:pPr>
      <w:r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  <w:lastRenderedPageBreak/>
        <w:t>3.Anpassung von Toy Deluxe</w:t>
      </w:r>
    </w:p>
    <w:p w:rsidR="002E6AA0" w:rsidRDefault="002E6AA0" w:rsidP="002E6AA0">
      <w:pPr>
        <w:rPr>
          <w:sz w:val="24"/>
          <w:szCs w:val="24"/>
        </w:rPr>
      </w:pPr>
    </w:p>
    <w:p w:rsidR="002E6AA0" w:rsidRDefault="002E6AA0" w:rsidP="002E6AA0">
      <w:pPr>
        <w:rPr>
          <w:sz w:val="24"/>
          <w:szCs w:val="24"/>
        </w:rPr>
      </w:pPr>
      <w:r>
        <w:rPr>
          <w:sz w:val="24"/>
          <w:szCs w:val="24"/>
        </w:rPr>
        <w:t xml:space="preserve">Als Grundlage wurde das zur Verfügung gestellte </w:t>
      </w:r>
      <w:proofErr w:type="spellStart"/>
      <w:r>
        <w:rPr>
          <w:sz w:val="24"/>
          <w:szCs w:val="24"/>
        </w:rPr>
        <w:t>L</w:t>
      </w:r>
      <w:r w:rsidR="005055BA">
        <w:rPr>
          <w:sz w:val="24"/>
          <w:szCs w:val="24"/>
        </w:rPr>
        <w:t>ogisim</w:t>
      </w:r>
      <w:proofErr w:type="spellEnd"/>
      <w:r>
        <w:rPr>
          <w:sz w:val="24"/>
          <w:szCs w:val="24"/>
        </w:rPr>
        <w:t xml:space="preserve"> Programm von Toy Deluxe verwendet </w:t>
      </w:r>
      <w:proofErr w:type="gramStart"/>
      <w:r>
        <w:rPr>
          <w:sz w:val="24"/>
          <w:szCs w:val="24"/>
        </w:rPr>
        <w:t>( Abbildung</w:t>
      </w:r>
      <w:proofErr w:type="gramEnd"/>
      <w:r>
        <w:rPr>
          <w:sz w:val="24"/>
          <w:szCs w:val="24"/>
        </w:rPr>
        <w:t xml:space="preserve"> 1)</w:t>
      </w:r>
    </w:p>
    <w:p w:rsidR="002E6AA0" w:rsidRDefault="002E6AA0" w:rsidP="005055BA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4648200" cy="254101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029" cy="255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AA0" w:rsidRPr="005055BA" w:rsidRDefault="002E6AA0" w:rsidP="005055BA">
      <w:pPr>
        <w:pStyle w:val="Beschriftung"/>
        <w:jc w:val="center"/>
        <w:rPr>
          <w:sz w:val="20"/>
          <w:szCs w:val="20"/>
        </w:rPr>
      </w:pPr>
      <w:r w:rsidRPr="005055BA">
        <w:rPr>
          <w:sz w:val="20"/>
          <w:szCs w:val="20"/>
        </w:rPr>
        <w:t xml:space="preserve">Abbildung </w:t>
      </w:r>
      <w:r w:rsidRPr="005055BA">
        <w:rPr>
          <w:sz w:val="20"/>
          <w:szCs w:val="20"/>
        </w:rPr>
        <w:fldChar w:fldCharType="begin"/>
      </w:r>
      <w:r w:rsidRPr="005055BA">
        <w:rPr>
          <w:sz w:val="20"/>
          <w:szCs w:val="20"/>
        </w:rPr>
        <w:instrText xml:space="preserve"> SEQ Abbildung \* ARABIC </w:instrText>
      </w:r>
      <w:r w:rsidRPr="005055BA">
        <w:rPr>
          <w:sz w:val="20"/>
          <w:szCs w:val="20"/>
        </w:rPr>
        <w:fldChar w:fldCharType="separate"/>
      </w:r>
      <w:r w:rsidR="00964419">
        <w:rPr>
          <w:noProof/>
          <w:sz w:val="20"/>
          <w:szCs w:val="20"/>
        </w:rPr>
        <w:t>1</w:t>
      </w:r>
      <w:r w:rsidRPr="005055BA">
        <w:rPr>
          <w:sz w:val="20"/>
          <w:szCs w:val="20"/>
        </w:rPr>
        <w:fldChar w:fldCharType="end"/>
      </w:r>
    </w:p>
    <w:p w:rsidR="002E6AA0" w:rsidRDefault="002E6AA0" w:rsidP="002E6AA0"/>
    <w:p w:rsidR="005055BA" w:rsidRDefault="005055BA" w:rsidP="002E6AA0">
      <w:pPr>
        <w:rPr>
          <w:sz w:val="24"/>
          <w:szCs w:val="24"/>
        </w:rPr>
      </w:pPr>
      <w:r>
        <w:t>Der</w:t>
      </w:r>
      <w:r>
        <w:rPr>
          <w:sz w:val="24"/>
          <w:szCs w:val="24"/>
        </w:rPr>
        <w:t xml:space="preserve"> ROM und der RAM wurden zusammen mit ihren dazugehörigen Interfaces aus dem Modell entfernt. (Abbildung 2)</w:t>
      </w:r>
    </w:p>
    <w:p w:rsidR="005055BA" w:rsidRDefault="005055BA" w:rsidP="005055BA">
      <w:pPr>
        <w:keepNext/>
      </w:pPr>
      <w:r>
        <w:rPr>
          <w:noProof/>
          <w:sz w:val="24"/>
          <w:szCs w:val="24"/>
        </w:rPr>
        <w:drawing>
          <wp:inline distT="0" distB="0" distL="0" distR="0">
            <wp:extent cx="5484124" cy="2796540"/>
            <wp:effectExtent l="0" t="0" r="254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346" cy="280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5BA" w:rsidRPr="005055BA" w:rsidRDefault="005055BA" w:rsidP="005055BA">
      <w:pPr>
        <w:pStyle w:val="Beschriftung"/>
        <w:jc w:val="center"/>
        <w:rPr>
          <w:sz w:val="20"/>
          <w:szCs w:val="20"/>
        </w:rPr>
      </w:pPr>
      <w:r w:rsidRPr="005055BA">
        <w:rPr>
          <w:sz w:val="20"/>
          <w:szCs w:val="20"/>
        </w:rPr>
        <w:t xml:space="preserve">Abbildung </w:t>
      </w:r>
      <w:r w:rsidRPr="005055BA">
        <w:rPr>
          <w:sz w:val="20"/>
          <w:szCs w:val="20"/>
        </w:rPr>
        <w:fldChar w:fldCharType="begin"/>
      </w:r>
      <w:r w:rsidRPr="005055BA">
        <w:rPr>
          <w:sz w:val="20"/>
          <w:szCs w:val="20"/>
        </w:rPr>
        <w:instrText xml:space="preserve"> SEQ Abbildung \* ARABIC </w:instrText>
      </w:r>
      <w:r w:rsidRPr="005055BA">
        <w:rPr>
          <w:sz w:val="20"/>
          <w:szCs w:val="20"/>
        </w:rPr>
        <w:fldChar w:fldCharType="separate"/>
      </w:r>
      <w:r w:rsidR="00964419">
        <w:rPr>
          <w:noProof/>
          <w:sz w:val="20"/>
          <w:szCs w:val="20"/>
        </w:rPr>
        <w:t>2</w:t>
      </w:r>
      <w:r w:rsidRPr="005055BA">
        <w:rPr>
          <w:sz w:val="20"/>
          <w:szCs w:val="20"/>
        </w:rPr>
        <w:fldChar w:fldCharType="end"/>
      </w:r>
    </w:p>
    <w:p w:rsidR="002E6AA0" w:rsidRDefault="002E6AA0" w:rsidP="002E6AA0"/>
    <w:p w:rsidR="002E6AA0" w:rsidRDefault="002E6AA0" w:rsidP="002E6AA0"/>
    <w:p w:rsidR="002E6AA0" w:rsidRDefault="002E6AA0" w:rsidP="002E6AA0"/>
    <w:p w:rsidR="002E6AA0" w:rsidRDefault="002E6AA0" w:rsidP="002E6AA0">
      <w:pPr>
        <w:rPr>
          <w:sz w:val="24"/>
          <w:szCs w:val="24"/>
        </w:rPr>
      </w:pPr>
    </w:p>
    <w:p w:rsidR="00AC3383" w:rsidRDefault="00CA0654" w:rsidP="002E6AA0">
      <w:pPr>
        <w:rPr>
          <w:sz w:val="24"/>
          <w:szCs w:val="24"/>
        </w:rPr>
      </w:pPr>
      <w:r>
        <w:rPr>
          <w:sz w:val="24"/>
          <w:szCs w:val="24"/>
        </w:rPr>
        <w:lastRenderedPageBreak/>
        <w:t>Zuerst wurde das Keyboard mit dem dazugehörigen Interface der Schaltung hinzugefügt</w:t>
      </w:r>
    </w:p>
    <w:p w:rsidR="00CA0654" w:rsidRDefault="00CA0654" w:rsidP="00CA0654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753100" cy="38557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54" w:rsidRDefault="00CA0654" w:rsidP="00CA0654">
      <w:pPr>
        <w:pStyle w:val="Beschriftung"/>
        <w:jc w:val="center"/>
      </w:pPr>
      <w:r>
        <w:t xml:space="preserve">Abbildung </w:t>
      </w:r>
      <w:fldSimple w:instr=" SEQ Abbildung \* ARABIC ">
        <w:r w:rsidR="00964419">
          <w:rPr>
            <w:noProof/>
          </w:rPr>
          <w:t>3</w:t>
        </w:r>
      </w:fldSimple>
      <w:r>
        <w:t xml:space="preserve"> Mit angeschlossenem Keyboard</w:t>
      </w:r>
    </w:p>
    <w:p w:rsidR="00CA0654" w:rsidRDefault="00CA0654" w:rsidP="00CA0654">
      <w:pPr>
        <w:rPr>
          <w:sz w:val="24"/>
          <w:szCs w:val="24"/>
        </w:rPr>
      </w:pPr>
      <w:r w:rsidRPr="00CA0654">
        <w:rPr>
          <w:sz w:val="24"/>
          <w:szCs w:val="24"/>
        </w:rPr>
        <w:t>Im Keyboard</w:t>
      </w:r>
      <w:r>
        <w:rPr>
          <w:sz w:val="24"/>
          <w:szCs w:val="24"/>
        </w:rPr>
        <w:t>interface wird das 7-Bit Datensignal mit führenden Nullen auf ein 16-Bit erweitert, da unser Toy mit 16-Bit rechnet. Ebenfalls im Key</w:t>
      </w:r>
      <w:r w:rsidR="00D86A2A">
        <w:rPr>
          <w:sz w:val="24"/>
          <w:szCs w:val="24"/>
        </w:rPr>
        <w:t xml:space="preserve">boardinterface wird das Signal, dass etwas im Puffer des Keyboards vorhanden ist weitergegeben. Über den Ausgang </w:t>
      </w:r>
      <w:proofErr w:type="spellStart"/>
      <w:r w:rsidR="00D86A2A">
        <w:rPr>
          <w:sz w:val="24"/>
          <w:szCs w:val="24"/>
        </w:rPr>
        <w:t>Read_ok</w:t>
      </w:r>
      <w:proofErr w:type="spellEnd"/>
      <w:r w:rsidR="00D86A2A">
        <w:rPr>
          <w:sz w:val="24"/>
          <w:szCs w:val="24"/>
        </w:rPr>
        <w:t xml:space="preserve"> wird das Herausnehmen aus dem Puffer verhindert.</w:t>
      </w:r>
    </w:p>
    <w:p w:rsidR="00D86A2A" w:rsidRDefault="00D86A2A" w:rsidP="00CA0654">
      <w:pPr>
        <w:rPr>
          <w:sz w:val="24"/>
          <w:szCs w:val="24"/>
        </w:rPr>
      </w:pPr>
    </w:p>
    <w:p w:rsidR="00D86A2A" w:rsidRDefault="00D86A2A" w:rsidP="00D86A2A">
      <w:pPr>
        <w:keepNext/>
      </w:pPr>
      <w:r>
        <w:rPr>
          <w:noProof/>
          <w:sz w:val="24"/>
          <w:szCs w:val="24"/>
        </w:rPr>
        <w:drawing>
          <wp:inline distT="0" distB="0" distL="0" distR="0">
            <wp:extent cx="5356860" cy="2971456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182" cy="298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2A" w:rsidRDefault="00D86A2A" w:rsidP="00D86A2A">
      <w:pPr>
        <w:pStyle w:val="Beschriftung"/>
        <w:jc w:val="center"/>
      </w:pPr>
      <w:r>
        <w:t xml:space="preserve">Abbildung </w:t>
      </w:r>
      <w:fldSimple w:instr=" SEQ Abbildung \* ARABIC ">
        <w:r w:rsidR="00964419">
          <w:rPr>
            <w:noProof/>
          </w:rPr>
          <w:t>4</w:t>
        </w:r>
      </w:fldSimple>
      <w:r>
        <w:t xml:space="preserve"> Keyboard-Interface</w:t>
      </w:r>
    </w:p>
    <w:p w:rsidR="00964419" w:rsidRDefault="00D86A2A" w:rsidP="00964419">
      <w:pPr>
        <w:keepNext/>
      </w:pPr>
      <w:r>
        <w:lastRenderedPageBreak/>
        <w:t xml:space="preserve">Als nächstes musste das Modell um einen weiteren </w:t>
      </w:r>
      <w:proofErr w:type="spellStart"/>
      <w:r>
        <w:t>Stdin</w:t>
      </w:r>
      <w:proofErr w:type="spellEnd"/>
      <w:r>
        <w:t xml:space="preserve"> erweitert werden. Hier wurde der Bus erweitert. </w:t>
      </w:r>
      <w:r w:rsidR="00964419">
        <w:t>Dies Pins wurden mit den bereits vorhandenen im Bus verbunden.</w:t>
      </w:r>
      <w:r>
        <w:rPr>
          <w:noProof/>
        </w:rPr>
        <w:drawing>
          <wp:inline distT="0" distB="0" distL="0" distR="0">
            <wp:extent cx="5753100" cy="23698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2A" w:rsidRDefault="00964419" w:rsidP="00964419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 xml:space="preserve"> Erweiterter Bus</w:t>
      </w:r>
    </w:p>
    <w:p w:rsidR="00964419" w:rsidRDefault="00964419" w:rsidP="00964419"/>
    <w:p w:rsidR="00964419" w:rsidRDefault="00964419" w:rsidP="00964419">
      <w:r>
        <w:t xml:space="preserve">Stdin2 wurde nach Grundlage vom gegebenen </w:t>
      </w:r>
      <w:proofErr w:type="spellStart"/>
      <w:r>
        <w:t>Stdin</w:t>
      </w:r>
      <w:proofErr w:type="spellEnd"/>
      <w:r>
        <w:t xml:space="preserve"> angepasst. </w:t>
      </w:r>
    </w:p>
    <w:p w:rsidR="00964419" w:rsidRDefault="00964419" w:rsidP="00964419">
      <w:pPr>
        <w:keepNext/>
      </w:pPr>
      <w:r>
        <w:rPr>
          <w:noProof/>
        </w:rPr>
        <w:drawing>
          <wp:inline distT="0" distB="0" distL="0" distR="0">
            <wp:extent cx="5791200" cy="36576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419" w:rsidRDefault="00964419" w:rsidP="00964419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 xml:space="preserve"> Stdin2</w:t>
      </w:r>
    </w:p>
    <w:p w:rsidR="00964419" w:rsidRDefault="00964419" w:rsidP="00964419"/>
    <w:p w:rsidR="00964419" w:rsidRDefault="00964419" w:rsidP="00964419"/>
    <w:p w:rsidR="00964419" w:rsidRDefault="00964419" w:rsidP="00964419"/>
    <w:p w:rsidR="00964419" w:rsidRDefault="00964419" w:rsidP="00964419"/>
    <w:p w:rsidR="00964419" w:rsidRDefault="00964419" w:rsidP="00964419"/>
    <w:p w:rsidR="00964419" w:rsidRDefault="00964419" w:rsidP="00964419">
      <w:r>
        <w:lastRenderedPageBreak/>
        <w:t>Stdin2 wird mit dem Bus verbunden</w:t>
      </w:r>
    </w:p>
    <w:p w:rsidR="00964419" w:rsidRDefault="00964419" w:rsidP="00964419">
      <w:pPr>
        <w:keepNext/>
        <w:jc w:val="center"/>
      </w:pPr>
      <w:r>
        <w:rPr>
          <w:noProof/>
        </w:rPr>
        <w:drawing>
          <wp:inline distT="0" distB="0" distL="0" distR="0">
            <wp:extent cx="2811780" cy="2827020"/>
            <wp:effectExtent l="0" t="0" r="762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419" w:rsidRPr="00964419" w:rsidRDefault="00964419" w:rsidP="00964419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7</w:t>
        </w:r>
      </w:fldSimple>
      <w:r>
        <w:t xml:space="preserve"> Stdin2 an Bus</w:t>
      </w:r>
      <w:bookmarkStart w:id="0" w:name="_GoBack"/>
      <w:bookmarkEnd w:id="0"/>
    </w:p>
    <w:p w:rsidR="00CA0654" w:rsidRDefault="00CA0654" w:rsidP="00CA0654"/>
    <w:p w:rsidR="00CA0654" w:rsidRPr="00CA0654" w:rsidRDefault="00CA0654" w:rsidP="00CA0654"/>
    <w:p w:rsidR="00CA0654" w:rsidRDefault="00CA0654" w:rsidP="002E6AA0">
      <w:pPr>
        <w:rPr>
          <w:sz w:val="24"/>
          <w:szCs w:val="24"/>
        </w:rPr>
      </w:pPr>
    </w:p>
    <w:p w:rsidR="00AC3383" w:rsidRDefault="00AC3383" w:rsidP="00AC3383">
      <w:pPr>
        <w:pStyle w:val="berschrift1"/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</w:pPr>
      <w:r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  <w:t>4.Binary2Ascii erweitern</w:t>
      </w:r>
    </w:p>
    <w:p w:rsidR="00AC3383" w:rsidRDefault="00AC3383" w:rsidP="00AC3383"/>
    <w:p w:rsidR="00AC3383" w:rsidRDefault="00AC3383" w:rsidP="00AC3383"/>
    <w:p w:rsidR="00AC3383" w:rsidRDefault="00AC3383" w:rsidP="00AC3383">
      <w:pPr>
        <w:pStyle w:val="berschrift1"/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</w:pPr>
      <w:r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  <w:t>5. Zusammenfassung</w:t>
      </w:r>
    </w:p>
    <w:p w:rsidR="00AC3383" w:rsidRPr="00AC3383" w:rsidRDefault="00AC3383" w:rsidP="00AC3383"/>
    <w:p w:rsidR="00AC3383" w:rsidRPr="005055BA" w:rsidRDefault="00AC3383" w:rsidP="002E6AA0">
      <w:pPr>
        <w:rPr>
          <w:sz w:val="24"/>
          <w:szCs w:val="24"/>
        </w:rPr>
      </w:pPr>
    </w:p>
    <w:p w:rsidR="002E6AA0" w:rsidRDefault="002E6AA0" w:rsidP="002E6AA0"/>
    <w:p w:rsidR="002E6AA0" w:rsidRDefault="002E6AA0" w:rsidP="002E6AA0"/>
    <w:p w:rsidR="002E6AA0" w:rsidRPr="002E6AA0" w:rsidRDefault="002E6AA0" w:rsidP="002E6AA0"/>
    <w:p w:rsidR="002E6AA0" w:rsidRPr="002E6AA0" w:rsidRDefault="002E6AA0" w:rsidP="002E6AA0"/>
    <w:p w:rsidR="002E6AA0" w:rsidRDefault="002E6AA0" w:rsidP="009516EC">
      <w:pPr>
        <w:rPr>
          <w:sz w:val="24"/>
          <w:szCs w:val="24"/>
        </w:rPr>
      </w:pPr>
    </w:p>
    <w:p w:rsidR="002E6AA0" w:rsidRDefault="002E6AA0" w:rsidP="009516EC">
      <w:pPr>
        <w:rPr>
          <w:sz w:val="24"/>
          <w:szCs w:val="24"/>
        </w:rPr>
      </w:pPr>
    </w:p>
    <w:p w:rsidR="0039083F" w:rsidRDefault="0039083F" w:rsidP="009516EC">
      <w:pPr>
        <w:rPr>
          <w:sz w:val="24"/>
          <w:szCs w:val="24"/>
        </w:rPr>
      </w:pPr>
    </w:p>
    <w:p w:rsidR="0039083F" w:rsidRPr="0039083F" w:rsidRDefault="0039083F" w:rsidP="009516EC">
      <w:pPr>
        <w:rPr>
          <w:sz w:val="24"/>
          <w:szCs w:val="24"/>
        </w:rPr>
      </w:pPr>
    </w:p>
    <w:p w:rsidR="009516EC" w:rsidRPr="009516EC" w:rsidRDefault="009516EC" w:rsidP="009516EC">
      <w:pPr>
        <w:jc w:val="center"/>
      </w:pPr>
    </w:p>
    <w:sectPr w:rsidR="009516EC" w:rsidRPr="009516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EC"/>
    <w:rsid w:val="001C10C1"/>
    <w:rsid w:val="002E6AA0"/>
    <w:rsid w:val="0039083F"/>
    <w:rsid w:val="0044474C"/>
    <w:rsid w:val="005055BA"/>
    <w:rsid w:val="009516EC"/>
    <w:rsid w:val="00964419"/>
    <w:rsid w:val="00AC3383"/>
    <w:rsid w:val="00CA0654"/>
    <w:rsid w:val="00D8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A8471"/>
  <w15:chartTrackingRefBased/>
  <w15:docId w15:val="{5AEBCEAC-124E-48B4-9D28-4A148048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1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16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1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1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16E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9516E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16EC"/>
    <w:rPr>
      <w:color w:val="808080"/>
      <w:shd w:val="clear" w:color="auto" w:fill="E6E6E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516E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516EC"/>
    <w:rPr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9516EC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516EC"/>
    <w:rPr>
      <w:b/>
      <w:bCs/>
      <w:smallCaps/>
      <w:color w:val="4472C4" w:themeColor="accent1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51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2E6A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kob.schweitzer@student.tugraz.a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zzeman@student.tugraz.a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mailto:l.hirschhuber@student.tugraz.at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348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l.hirschhuber@gmail.com</dc:creator>
  <cp:keywords/>
  <dc:description/>
  <cp:lastModifiedBy>l.hirschhuber@gmail.com</cp:lastModifiedBy>
  <cp:revision>4</cp:revision>
  <dcterms:created xsi:type="dcterms:W3CDTF">2018-06-06T21:07:00Z</dcterms:created>
  <dcterms:modified xsi:type="dcterms:W3CDTF">2018-06-07T14:26:00Z</dcterms:modified>
</cp:coreProperties>
</file>