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</w:pPr>
    </w:p>
    <w:p>
      <w:pPr>
        <w:spacing w:after="20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64"/>
          <w:szCs w:val="64"/>
        </w:rPr>
        <w:t xml:space="preserve">wbmanager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color w:val="444444"/>
          <w:sz w:val="28"/>
          <w:szCs w:val="28"/>
        </w:rPr>
        <w:t xml:space="preserve">원방 스크랩 업무지원 시스템</w:t>
      </w:r>
    </w:p>
    <w:p>
      <w:pPr>
        <w:spacing w:after="24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사용자 · 운영자 가이드</w:t>
      </w:r>
    </w:p>
    <w:p>
      <w:pPr>
        <w:spacing w:after="900"/>
        <w:jc w:val="center"/>
      </w:pPr>
      <w:r>
        <w:rPr>
          <w:rFonts w:ascii="맑은 고딕" w:cs="맑은 고딕" w:eastAsia="맑은 고딕" w:hAnsi="맑은 고딕"/>
          <w:color w:val="666666"/>
          <w:sz w:val="22"/>
          <w:szCs w:val="22"/>
        </w:rPr>
        <w:t xml:space="preserve">로그인부터 최종 보고까지, 전 기능 안내</w:t>
      </w:r>
    </w:p>
    <w:p>
      <w:pPr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작성일 2026-08-24</w:t>
      </w:r>
    </w:p>
    <w:p>
      <w:pPr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대상 독자: 현장 담당자 · 사무 담당자 · 시스템 관리자</w:t>
      </w:r>
    </w:p>
    <w:p>
      <w:pPr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접속 주소: https://wbmanager.web.app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1. 이 가이드에 대하여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1.1 다루는 범위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wbmanager는 계근(계량) 기록을 시작으로 재고·손익·보고서·문서까지 하나로 잇는 업무 시스템이다. 이 가이드는 처음 접속하는 순간부터 월말 보고서를 발행하고 문서를 보관하기까지, 화면 앞에서 실제로 해야 하는 일을 순서대로 적은 것이다.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조작 방법만이 아니라 "이 숫자는 어디서 왔는가", "값이 이상할 때 어디를 보는가"를 함께 적었다. 기능 하나하나의 설계 배경은 같은 폴더의 「wbmanager 운영매뉴얼」에 있고, 이 문서는 업무 순서를 따라간다.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1.2 역할별로 읽는 순서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4680"/>
        <w:gridCol w:w="262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역할</w:t>
            </w:r>
          </w:p>
        </w:tc>
        <w:tc>
          <w:tcPr>
            <w:tcW w:type="pct" w:w="5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반드시 읽을 곳</w:t>
            </w:r>
          </w:p>
        </w:tc>
        <w:tc>
          <w:tcPr>
            <w:tcW w:type="pct" w:w="2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건너뛰어도 되는 곳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 · 계근 담당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2장(접속) → 3장(화면) → 6장(등록) → 7장(조회)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13장(시스템 관리)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사무 · 정산 담당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2~3장 → 7장(조회) → 8장(재고·손익) → 9장(보고서) → 10장(문서)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전체. 특히 5장(준비) · 13장(시스템 관리) · 16장(데이터·보안)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처음 인수인계 받는 사람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1~4장을 먼저 읽고, 나머지는 필요할 때 찾아본다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1.3 표기 규칙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메뉴 경로는 「업무영역 &gt; 그룹 &gt; 화면」으로 적는다. 예: 「SWMS &gt; 재고 / 손익 &gt; 재고 / 재고평가」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중량은 모두 kg, 금액은 모두 원(KRW)이다.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화면에 보이는 날짜·시각은 모두 한국표준시(KST)다.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표시는 잘못 알면 숫자가 틀어지는 지점이다.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■ 표시는 관리자 권한이 있어야 보이는 기능이다.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화면 캡처는 2026년 8월 27일 운영 화면에서 찍었다.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임직원·운전자·사용자 화면의 이름·연락처·이메일·접속 IP는 가림 처리했다. 실제 화면에는 값이 그대로 보인다.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2. 접속과 계정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2.1 접속 주소와 브라우저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주소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https://wbmanager.web.app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권장 브라우저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Chrome 또는 Edge 최신 버전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설치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별도 설치가 없다. 주소만 열면 된다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모바일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화면이 좁으면 표가 가로로 밀린다. 등록·조회는 PC를 권한다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2.2 가입 신청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로그인 화면 — 가입 신청도 이 화면에서 한다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계정은 이메일과 비밀번호로 만든다. 회사 메일이 아니어도 되지만, 비밀번호 재설정 메일을 받을 수 있는 주소여야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화면에서 「가입 신청」을 누른다.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이메일, 비밀번호(6자 이상), 이름, 연락처를 입력하고 신청한다.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신청 즉시 로그인은 되지만, 업무 화면은 승인 전까지 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관리자가 「시스템 관리 &gt; 사용자 승인 관리」에서 승인하면 그때부터 쓸 수 있다.</w:t>
      </w: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승인 대기 중에는 "승인 대기" 안내 화면만 보인다. 화면이 비어 보인다고 장애가 아니다.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급하면 관리자에게 직접 승인 요청을 하는 편이 빠르다.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2.3 로그인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이메일과 비밀번호를 넣고 「로그인」을 누른다.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로그인하면 시작 화면(업무영역 카드)이 열린다.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브라우저를 닫아도 로그인 상태는 유지된다. 공용 PC에서는 반드시 로그아웃한다.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2.4 비밀번호를 잊었을 때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비밀번호 재설정 — 로그인 화면의 "비밀번호를 잊으셨나요?"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872"/>
        <w:gridCol w:w="7488"/>
      </w:tblGrid>
      <w:tr>
        <w:trPr>
          <w:tblHeader/>
        </w:trPr>
        <w:tc>
          <w:tcPr>
            <w:tcW w:type="pct" w:w="2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</w:t>
            </w:r>
          </w:p>
        </w:tc>
        <w:tc>
          <w:tcPr>
            <w:tcW w:type="pct" w:w="8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본인이 직접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로그인 화면 아래 「비밀번호를 잊으셨나요?」 → 이메일 입력 → 「재설정 메일 보내기」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관리자가 대신 ■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「시스템 관리 &gt; 사용자 승인 관리」에서 해당 사용자 행의 열쇠 아이콘(비밀번호 재설정)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메일이 안 올 때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스팸함을 먼저 본다. 가입한 주소가 맞는지 관리자에게 확인한다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재설정 메일의 링크를 열어 새 비밀번호를 정하면 바로 로그인할 수 있다. 가입되지 않은 주소를 넣어도 화면에는 같은 안내가 뜬다. 어떤 주소가 가입돼 있는지 로그인 화면이 알려주지 않게 하기 위해서다.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2.5 로그아웃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 오른쪽 위 「로그아웃」을 누른다.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시각과 접속 IP는 시스템이 자동으로 기록한다.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3. 화면 둘러보기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3.1 시작 화면 — 업무 영역 고르기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시작 화면 — 업무 영역 카드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로그인하면 다섯 개의 업무 영역 카드가 나온다. 하는 일에 맞는 카드를 고르면 그 영역의 메뉴만 사이드바에 남는다.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123"/>
        <w:gridCol w:w="2434"/>
        <w:gridCol w:w="5803"/>
      </w:tblGrid>
      <w:tr>
        <w:trPr>
          <w:tblHeader/>
        </w:trPr>
        <w:tc>
          <w:tcPr>
            <w:tcW w:type="pct" w:w="1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카드</w:t>
            </w:r>
          </w:p>
        </w:tc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6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하는 일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스크랩 · 폐기물 관리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 등록, 원장·집계, 재고·손익, 보고서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관리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계약·증빙 문서를 분류 트리로 보관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관리항목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프로젝트, 폐기물·올바로, 알림, 자산(차량·장비)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HRM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 관리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 정보, 자격증·교육 이력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SYS ■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마스터(거래처·품목·공통코드), 사용자 승인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마지막으로 고른 영역은 기억된다. 다음 접속 때 그 영역으로 바로 들어간다.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영역을 바꾸려면 사이드바 맨 위 「업무 영역 변경」을 누른다.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3.2 사이드바 메뉴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310"/>
        <w:gridCol w:w="2059"/>
        <w:gridCol w:w="5990"/>
      </w:tblGrid>
      <w:tr>
        <w:trPr>
          <w:tblHeader/>
        </w:trPr>
        <w:tc>
          <w:tcPr>
            <w:tcW w:type="pct" w:w="1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그룹</w:t>
            </w:r>
          </w:p>
        </w:tc>
        <w:tc>
          <w:tcPr>
            <w:tcW w:type="pct" w:w="6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현황 / 폐기물 수집·운반 현황 / 출고 현황 / 폐기물 반출 현황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보고 / 평가 / 집계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통합 원장 조회 / 자동집계 현황 / 현장인력계획 / 재고 · 재고평가 / 운반비 관리 / 공수표 관리 / 손익보고서 / 출고보고서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· DMS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(하단 고정)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보고서 보관함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관리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 관리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관리 / 폐기물 · 올바로 관리 / 알림 현황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관리 (차량 · 장비)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HRM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 관리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SYS ■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「보고서 보관함」은 스크랩 업무와 문서 업무 어느 쪽에서도 바로 닿아야 하므로, 두 영역의 사이드바 맨 아래에 고정해 두었다.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3.3 모든 화면에서 같은 조작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검색 필터 — 입력해서 좁히고, 목록에서 고른다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검색 칸은 목록을 스크롤해서 찾는 방식이 아니라, 글자를 치면 그 글자가 들어간 항목만 남는 방식이다. 품목이 수십 개, 차량번호가 수백 개여도 몇 글자면 찾는다.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조작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동작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칸을 클릭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후보 목록이 열린다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글자 입력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이름이나 코드에 그 글자가 든 항목만 남는다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↑ ↓ 키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후보를 위아래로 옮긴다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Enter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지금 선택된 후보를 고른다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× 아이콘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고른 값을 지운다(= 전체)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Esc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고르지 않고 닫는다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「초기화」 버튼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화면의 검색 조건을 모두 비운다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배출자 · 운반자 · 처리자 · 차량번호 · 결과 내 검색은 목록에 없는 값도 그대로 쳐서 찾을 수 있다.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이름 일부만 입력해도 걸린다. 후보 목록에는 이미 등록된 건에 실제로 쓰인 값이 뜬다.</w:t>
            </w:r>
          </w:p>
        </w:tc>
      </w:tr>
    </w:tbl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목록과 상세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목록에는 자주 보는 항목만 열로 둔다. 나머지 계근 항목은 행 오른쪽 눈 모양(상세) 아이콘에서 본다.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중량·금액 열은 표 맨 아래에 합계가 자동으로 붙는다.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창에서 「수정」을 누르면 그 자리에서 고칠 수 있다.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휴지통 아이콘은 삭제다. 재고 반영분도 함께 취소된다.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종이클립 숫자는 첨부 파일 개수다.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엑셀 내려받기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목록 화면 오른쪽 위 「엑셀 다운로드」는 지금 화면에 걸린 검색 조건 그대로 내려받는다. 화면과 파일이 어긋나지 않는다.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3.4 권한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6926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권한</w:t>
            </w:r>
          </w:p>
        </w:tc>
        <w:tc>
          <w:tcPr>
            <w:tcW w:type="pct" w:w="7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수 있는 일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업무 담당자 (worker)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업무 화면의 조회·등록·수정·삭제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 (admin)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 전부 + 사용자 승인 · 권한 변경, SYS 영역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권한은 화면에서 숨기는 것으로 끝나지 않고 서버에서 다시 확인한다. 주소를 직접 입력해도 권한 밖 기능은 열리지 않는다.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4. 업무 흐름 한눈에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 차수(프로젝트)가 시작되어 끝날 때까지, 시스템에서 일어나는 일의 순서다.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936"/>
        <w:gridCol w:w="4493"/>
        <w:gridCol w:w="3931"/>
      </w:tblGrid>
      <w:tr>
        <w:trPr>
          <w:tblHeader/>
        </w:trPr>
        <w:tc>
          <w:tcPr>
            <w:tcW w:type="pct" w:w="1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pct" w:w="4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하는 일</w:t>
            </w:r>
          </w:p>
        </w:tc>
        <w:tc>
          <w:tcPr>
            <w:tcW w:type="pct" w:w="4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 개설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프로젝트(차수) 등록 — 계약·매입금액·기간·담당자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 &gt; 프로젝트 관리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 반입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스크랩·폐기물 입고 등록, 계량증명서 첨부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&gt; 입고 현황 / 폐기물 수집·운반 현황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③ 반출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 출고, 폐기물 반출 등록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&gt; 출고 현황 / 폐기물 반출 현황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④ 확인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원장·집계로 그날·그달의 물량과 금액 확인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&gt; 통합 원장 / 자동집계 현황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⑤ 평가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추정단가 등록 후 재고평가, 손익 확인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&gt; 재고 · 재고평가 / 손익보고서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⑥ 보고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출고보고서 · 손익보고서 발행(시점 보존)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&gt; 출고보고서 / 보고서 보관함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⑦ 보관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계약서·증빙·보고서를 분류에 맞춰 문서 등록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 &gt; 문서 관리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⑧ 정리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 신고 처리, 알림 정리, 차수 상태를 완료로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 &gt; 폐기물·올바로 / 알림 현황 / 프로젝트 관리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BEDFC6" w:sz="2"/>
          <w:left w:val="single" w:color="4CA361" w:sz="12"/>
          <w:bottom w:val="single" w:color="BEDFC6" w:sz="2"/>
          <w:right w:val="single" w:color="BEDFC6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FF8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기억할 한 가지 — 재고는 따로 입력하는 값이 아니다.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입고·출고를 등록하면 재고·집계·손익·보고서가 모두 자동으로 따라 바뀐다.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그래서 "등록을 정확히, 제때" 하는 것이 이 시스템 운영의 전부에 가깝다.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5. 준비 작업 (최초 1회 · 주로 관리자)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등록 화면에서 고르는 값들은 미리 만들어 두어야 한다. 이 장은 새 차수를 시작하거나 시스템을 처음 여는 시점에 한 번씩 본다.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5.1 프로젝트 등록 — 가장 먼저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프로젝트 관리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「AMS &gt; 프로젝트 관리」에서 「프로젝트 등록」을 누른다. 모든 입출고는 프로젝트에 속하므로, 이것이 없으면 등록 자체를 시작할 수 없다.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프로젝트(사업)명 · 차수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예: 포스코_KM_안산 / 26-1차. 목록과 보고서에 이 이름이 나온다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현장번호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출퇴근 단말에서 현장을 가리키는 번호. 비우면 다음 번호가 자동으로 붙는다. 한 번 준 번호는 다시 쓰지 않는다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발주처 · 시공사 · 매입처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거래처 마스터에서 고른다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 · 지역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현장명과 지역. 프로젝트가 곧 현장 단위다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계약기간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시작일 ~ 종료일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계약금액 · 매입가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★ 매입가가 손익의 "매입비"가 된다. 비워 두면 손익이 실제보다 좋게 나온다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정산주기 · 담당자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공통코드와 임직원에서 고른다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상태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진행 / 완료. 끝난 차수는 삭제하지 말고 상태만 바꾼다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5.2 거래처 · 품목 · 공통코드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시스템 관리 &gt; 마스터 관리 — 거래처 · 품목 · 공통코드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거래처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세금계산서 발행에 필요한 사업자 정보까지 함께 등록한다. 등록 화면에서 「마스터에 없음」으로 급히 만든 거래처는 "임시"로 표시되며, 나중에 정보를 채워 「정식 승격」한다.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품목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입력 항목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코드명(분류)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고철(FE) / 비철(NF, STS 포함) / 구리(CU) / 폐기물 스크랩(WS)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품목명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화면과 보고서에 나오는 이름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기본단위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보통 kg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비고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메모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품목코드는 분류를 고르면 자동으로 매겨진다. 예를 들어 고철을 고르면 FE-01, FE-02 순으로 두 자리 순번이 붙는다. 직접 입력하지 않는다.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공통코드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공통코드 — 쓰이는 업무별로 묶인 탭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등록 화면에서 반복해 고르는 값 목록이다. 종류가 많아 업무별 탭으로 나눠 두었다.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탭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들어 있는 그룹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 · 입출고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배출자, 운반자, 상차지, 하차지, 차종, 거래 구분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· 정비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분류, 정비 구분, 일정 구분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자격증 종류, 교육 과정, 부서, 직급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· 기타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정산주기, 제출서류 종류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공통코드에서 값을 지워도 과거 데이터는 그대로 남는다. 기록 시점의 글자로 저장되기 때문이며, 앞으로의 선택 목록에서만 사라진다.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탭 이름 옆 숫자는 그 탭에 등록된 항목 수다.</w:t>
            </w:r>
          </w:p>
        </w:tc>
      </w:tr>
    </w:tbl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계근 차량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계근 차량 — 계근 등록에서 직접 적은 차량번호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계근 등록에서 차량번호를 직접 적으면 이 목록에 쌓인다. 운송만 맡는 외부 차량이라 자산 대장에는 넣지 않고 여기서 정리한다. 차량번호 후보 목록이 여기서 나오므로, 이 목록이 깨끗해야 다음 사람이 잘못 고르지 않는다.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498"/>
        <w:gridCol w:w="7862"/>
      </w:tblGrid>
      <w:tr>
        <w:trPr>
          <w:tblHeader/>
        </w:trPr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버튼</w:t>
            </w:r>
          </w:p>
        </w:tc>
        <w:tc>
          <w:tcPr>
            <w:tcW w:type="pct" w:w="8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하는 일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연필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차량번호·차종을 고친다. 오타를 바로잡을 때 쓴다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화살표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회사가 인수한 차량을 자산 대장으로 올린다. 정식 자산번호가 새로 매겨진다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휴지통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잘못 만들어진 번호를 지운다. 이미 등록된 계근 기록은 그대로 남는다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번호가 목록에 올라가는 시점은 입출고 건을 저장할 때다. 칸에 적기만 하고 저장하지 않으면 남지 않는다.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차량번호 꼴(두세 자리 + 한글 한 자 + 네 자리, 앞에 지역 두 자는 선택)을 갖춘 값만 올라간다.</w:t>
            </w:r>
          </w:p>
        </w:tc>
      </w:tr>
    </w:tbl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운전자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운전자 — 이름·연락처는 가림 처리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계근 등록에서 운전자 이름을 직접 적으면 이 목록에 쌓인다. 임직원과 같은 이름은 담지 않는다. 이름이나 연락처가 잘못 들어갔으면 여기서 고치거나 지운다.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계량증명서를 인식할 때 이 목록과 임직원 목록에서 이름을 찾아 연락처를 채운다.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이미 있는 기사는 비어 있던 연락처만 채우고, 적어 둔 값은 덮어쓰지 않는다.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5.3 자산과 임직원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차량·장비는 「AMS &gt; 자산 관리」에서 등록한다. 차량번호는 계근 등록의 후보 목록이 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임직원은 「HRM &gt; 임직원 관리」에서 등록한다. 운전자·담당자 후보가 여기서 온다.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계근 등록 화면에서는 목록에 없는 차량번호를 직접 적어도 된다. 그 건을 저장하면 번호가 「계근 차량」 목록에 올라가 다음부터 후보로 뜬다.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6. 매일의 등록 업무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6.1 먼저 알아야 할 중량 용어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현장에서 쓰는 말과 화면 항목이 어긋나면 숫자가 틀어진다. 이 시스템의 정의는 다음과 같다.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4493"/>
        <w:gridCol w:w="2808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용어</w:t>
            </w:r>
          </w:p>
        </w:tc>
        <w:tc>
          <w:tcPr>
            <w:tcW w:type="pct" w:w="4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뜻</w:t>
            </w:r>
          </w:p>
        </w:tc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계산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총중량(만차중량)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물건을 실은 채 계근한 무게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계근표 값 그대로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공차중량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빈 차 무게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계근표 값 그대로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감량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거래처와 합의한 차감 무게(불순물·수분 등)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입력값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실중량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 − 공차중량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 − 공차중량 − 감량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자동(입고)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금액 계산의 기준이 되는 무게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자동(출고) 또는 직접 입력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재고반영중량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재고에 반영되는 무게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비워 두면 입고량 · 정산중량과 같아진다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재고반영중량을 따로 입력하면 재고와 정산 금액의 기준 무게가 달라진다.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특별한 사유가 없으면 비워 두어 자동으로 맞춰지게 하는 편이 안전하다.</w:t>
            </w:r>
          </w:p>
        </w:tc>
      </w:tr>
    </w:tbl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저장이 거부되는 값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중량이 음수인 경우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총중량이 공차중량보다 작은 경우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감량이 과다해 입고량이 음수가 되는 경우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이때는 저장되지 않고 사유가 표시된다. 계근표를 다시 확인해야 한다.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6.2 입고 등록 「SWMS &gt; 입고 현황」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입고 등록 폼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 오른쪽 위 「입고 등록」을 누른다.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프로젝트와 상차일(입고일)을 고른다. 둘 다 필수다.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총중량·공차중량을 넣는다. 필수다. 감량이 있으면 함께 넣는다.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제품명(품목), 하차지, 차종, 차량번호, 운전자·연락처를 넣는다. 선택 항목이다.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계량증명서·현장사진을 끌어다 놓아 첨부한다.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저장한다. 입고량과 재고반영중량은 자동으로 계산된다.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7675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pct" w:w="8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필수 입력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프로젝트, 상차일, 총중량, 공차중량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선택 입력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제품명, 감량, 하차지, 차종, 차량번호, 운전자, 연락처, 비고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 계산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입고량 = 총중량 − 공차중량 − 감량 / 재고반영중량 = 미입력 시 입고량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반영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재고반영중량만큼 IN (+)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표시 열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상차일 · 프로젝트명 · 하차지 · 차량번호 · 제품명 · 입고량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품목을 모르면 비워 두고 등록해도 된다. "미분류"로 재고에 잡힌다. 등록 자체를 미루면 재고가 비어 버린다.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6.3 폐기물 수집·운반 등록 「SWMS &gt; 폐기물 수집·운반 현황」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폐기물 수집·운반 현황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 항목과 계산은 일반 입고와 같고, 배출자·운반자·처리자와 올바로 관련 항목이 추가된다. 재고에는 똑같이 IN으로 들어간다.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일반 입고와 같은 것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중량 계산, 재고 반영(IN), 첨부·자동 인식, 수정·삭제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추가 입력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배출자, 운반자, 처리자, 올바로 신고 여부, 인계일, 루베 적용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표시 열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상차일 · 인계일 · 올바로 · 프로젝트명 · 배출자 · 운반자 · 차량번호 · 처리자 ·</w:t>
            </w:r>
          </w:p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제품명 · 실중량 · 정산중량 · 루베 적용 · 단가 · 금액 · 이체일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상세에서 확인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하차지, 차종, 운전자·연락처, 총중량, 공차중량, 감량, 입고량, 비고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6.4 출고(매각) 등록 「SWMS &gt; 출고 현황」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출고 현황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7675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pct" w:w="8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필수 입력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프로젝트, 제품명(품목), 상차일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직접 입력하거나 총중량·공차중량·감량으로 자동 계산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금액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공급가액 = 정산중량 × 단가, 부가세 = 공급가액의 10%(자동)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입금일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입금이 끝나면 기록한다. 미입금 건을 걸러내는 데 쓴다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반영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정산중량만큼 OUT (−)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표시 열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상차일 · 프로젝트명 · 상차지 · 차량번호 · 제품명 · 출고량 · 정산중량 · 단가 · 금액 · 입금일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출고는 품목이 필수다. 미분류 물량은 그대로 팔 수 없다.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6.5 폐기물 반출 등록 「SWMS &gt; 폐기물 반출 현황」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폐기물 반출 현황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7675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pct" w:w="8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성격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수입이 아니라 비용이다. 손익의 "폐기물비용"으로 잡힌다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거래처 감량 전 실중량이 있으면 그 값, 없으면 실중량 − 감량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금액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 × 단가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반영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제품명을 지정한 건만 OUT으로 반영된다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신고 여부·인계일자는 「AMS &gt; 폐기물 · 올바로 관리」에서 정리한다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6.6 계량증명서 자동 인식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계량증명서를 첨부하면 그 안의 계근 항목을 읽어 빈 칸을 채운다. 네 화면(입고 · 폐기물 수집·운반 · 출고 · 폐기물 반출) 모두 같다.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872"/>
        <w:gridCol w:w="7488"/>
      </w:tblGrid>
      <w:tr>
        <w:trPr>
          <w:tblHeader/>
        </w:trPr>
        <w:tc>
          <w:tcPr>
            <w:tcW w:type="pct" w:w="2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8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넣는 방법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계량증명서 칸에 끌어다 놓거나 눌러서 고른다. 고르는 즉시 인식이 시작된다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파일 형식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PDF · PNG · JPG (20MB까지)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읽는 값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계량일 · 차량번호 · 운전자 · 제품 · 총중량 · 공차중량 · 실중량 · 거래처 · 현장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화면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배출자 · 운반자 · 처리자도 함께 읽는다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운전자 연락처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읽은 이름이 임직원이나 운전자 목록에 있으면 연락처까지 채운다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채우는 규칙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★ 빈 칸만 채운다. 이미 적은 값은 덮어쓰지 않는다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인식 결과가 폼 아래 표로 나온다. 값을 대조하고 위에서 고친다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실패해도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등록은 그대로 진행된다. 안내 문구만 뜨고 직접 입력하면 된다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증명서가 한 장에 같은 내용으로 두 부(보관용1·보관용2) 인쇄되어 있어도 한쪽만 읽는다.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중량이 "1차 중량 · 2차 중량"으로 적힌 양식이면 큰 값을 총중량, 작은 값을 공차중량으로 본다.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차량번호 칸에 "84나4888 김현수"처럼 번호와 이름이 함께 있으면 번호와 운전자로 나눠 넣는다.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자동으로 채워진 값은 반드시 눈으로 확인한다. 흐릿한 계근표는 잘못 읽힐 수 있다.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6.7 첨부한 증빙 보기 · 바꾸기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목록의 클립을 누르면 증빙이 그 자리에서 열린다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하려는 일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증빙 확인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오른쪽 클립을 누른다. 상세로 들어가지 않고 창에서 바로 열린다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어떤 파일인지 먼저 보기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클립에 마우스를 올리면 파일명이 뜬다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첨부가 여럿일 때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창 위쪽 ← → 로 넘긴다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파일 교체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상세 → 수정 → 「현재 첨부」에서 지우고 새 파일을 올린 뒤 저장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지운 파일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Google Drive 휴지통으로 간다. 실수로 지웠으면 드라이브에서 되살린다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상세 화면의 첨부 목록은 보기 전용이다. 지우는 것은 수정 화면에서만 한다.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6.8 고치기와 지우기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3744"/>
        <w:gridCol w:w="3557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</w:t>
            </w:r>
          </w:p>
        </w:tc>
        <w:tc>
          <w:tcPr>
            <w:tcW w:type="pct" w:w="4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</w:t>
            </w:r>
          </w:p>
        </w:tc>
        <w:tc>
          <w:tcPr>
            <w:tcW w:type="pct" w:w="3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값이 틀렸다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→ 상세(눈 아이콘) → 「수정」 → 저장하면 목록으로 돌아온다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재고·집계·손익이 즉시 따라 바뀐다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잘못 등록했다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→ 휴지통 아이콘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화면에서 사라지고 재고 반영분도 취소된다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지운 걸 되살린다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삭제된 데이터는 남아 있으나 화면 기능은 없다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관리자를 통해 확인이 필요하다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삭제는 화면에서만 감추는 방식(소프트 삭제)이지만, 재고 기록은 실제로 지워지므로 재고는 정상적으로 되돌아간다. 잘못 등록한 건은 삭제 후 다시 등록하는 것이 맞는 절차다.</w:t>
      </w: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선별(품목 재분류)은 원장·집계에는 "선별" 유형으로 나오지만, 현재 등록 화면은 없다.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미분류로 잡힌 물량의 품목을 확정하려면 해당 입고 건을 상세에서 수정해 제품명을 채우는 방식으로 처리한다.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7. 조회와 검증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7.1 통합 원장 조회 「SWMS &gt; 통합 원장 조회」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통합 원장 조회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입고 · 폐기물입고 · 선별 · 매각 · 폐기물반출 다섯 가지를 한 표에서 시간순으로 본다. 화면을 오가지 않고 "그날 무슨 일이 있었는지"를 확인하는 자리다.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요약 카드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합계 / 출고 합계 / 재고(입고 − 출고)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검색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기간, 프로젝트, 거래처, 품목, 유형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결과 내 검색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조회된 결과 안에서 프로젝트·거래처·품목명을 다시 훑는다. 서버를 다시 부르지 않아 즉시 반응한다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엑셀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조회 조건 그대로 내려받는다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7.2 자동집계 현황 「SWMS &gt; 자동집계 현황」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자동집계 현황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통합 원장을 축별로 자동 소계한다. 예전에 갑지에서 피벗으로 뽑던 표를 대신한다.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6926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7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요약 카드 4장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반입 / 매각 / 재고(잔여) / 회수율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 프로젝트별 소계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차수별 물량·금액 비교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 거래처별 소계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거래 비중이 큰 곳 확인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③ 품목별 소계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구성 파악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④ 구분별 소계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/ 선별 / 매각 / 폐기물 비중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⑤ 월별 소계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추이 확인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반입 대비 처리 현황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반입 합계 · 처리 합계 · 잔여(재고)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월별 추이 그래프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반입과 처리를 막대로 비교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구성 · 거래처 구성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중량 상위 6개 품목, 금액 상위 6개 거래처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7.3 무엇을 보고 이상을 알아채는가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2808"/>
        <w:gridCol w:w="4118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확인 지점</w:t>
            </w:r>
          </w:p>
        </w:tc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정상</w:t>
            </w:r>
          </w:p>
        </w:tc>
        <w:tc>
          <w:tcPr>
            <w:tcW w:type="pct" w:w="4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이상하면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잔량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 이상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음수면 출고 중복 또는 입고 누락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미분류 잔량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거의 없음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쌓이면 품목 확정이 밀린 것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반입 − 처리 − 잔여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세 숫자가 맞아떨어짐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어긋나면 등록 누락 의심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 미신고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0건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남아 있으면 신고 처리 필요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8. 재고와 손익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8.1 재고의 정의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 시스템에서 재고는 단 하나의 식으로 정의된다. 기존 갑지(수기 집계표)의 정의를 그대로 옮긴 것이다.</w:t>
      </w:r>
    </w:p>
    <w:p>
      <w:pPr>
        <w:spacing w:after="160" w:before="12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재고(잔량) = Σ 입고 − Σ 출고   (프로젝트 × 품목 단위)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물량 등록은 "재고원장"이라는 한 장부에 IN 또는 OUT 한 줄로 쌓인다. 재고 화면은 이 장부를 합산해 보여줄 뿐, 재고 수치를 따로 저장하지 않는다. 그래서 등록을 고치면 재고가 즉시 따라 바뀐다.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4867"/>
        <w:gridCol w:w="2059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업무 행위</w:t>
            </w:r>
          </w:p>
        </w:tc>
        <w:tc>
          <w:tcPr>
            <w:tcW w:type="pct" w:w="5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재고원장에 남는 것</w:t>
            </w:r>
          </w:p>
        </w:tc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방향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등록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재고반영중량만큼 1줄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IN (+)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입고 등록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재고반영중량만큼 1줄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IN (+)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선별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2줄 — 선별 전 품목 차감, 선별 후 품목 증가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OUT + IN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매각(출고) 등록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정산중량만큼 1줄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OUT (−)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등록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정산중량만큼 1줄 (품목을 지정한 경우만)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OUT (−)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8.2 재고 / 재고평가 화면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재고 / 재고평가 — 요약 카드와 품목별 입출고량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요약 카드 3장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 입고 / 총 출고 / 재고평가 합계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품목별 입출고량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품목마다 입고·출고·잔량. 여러 프로젝트에 흩어져 있어도 품목 단위로 합산한다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추정단가 등록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· 단가 · 적용범위(전체 또는 특정 차수) · 적용일자를 넣고 등록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검색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프로젝트, 품목. 카드와 표에 모두 걸린다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표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× 품목별 입고합계 · 출고합계 · 잔량 · 적용단가 · 단가출처 · 평가금액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드릴다운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표의 행을 클릭하면 그 품목의 변동 내역이 열린다</w:t>
            </w:r>
          </w:p>
        </w:tc>
      </w:tr>
    </w:tbl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재고 표 행을 클릭하면 열리는 변동 내역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8.3 단가 우선순위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재고평가액은 "잔량 × 적용단가"다. 적용단가는 세 곳에서 올 수 있고, 아래 순서로 먼저 찾은 것을 쓴다.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936"/>
        <w:gridCol w:w="2621"/>
        <w:gridCol w:w="1498"/>
        <w:gridCol w:w="4306"/>
      </w:tblGrid>
      <w:tr>
        <w:trPr>
          <w:tblHeader/>
        </w:trPr>
        <w:tc>
          <w:tcPr>
            <w:tcW w:type="pct" w:w="1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순위</w:t>
            </w:r>
          </w:p>
        </w:tc>
        <w:tc>
          <w:tcPr>
            <w:tcW w:type="pct" w:w="2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출처</w:t>
            </w:r>
          </w:p>
        </w:tc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 표기</w:t>
            </w:r>
          </w:p>
        </w:tc>
        <w:tc>
          <w:tcPr>
            <w:tcW w:type="pct" w:w="4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프로젝트 전용 단가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차수전용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프로젝트에만 적용하려고 등록한 단가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적용 단가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전체적용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프로젝트를 지정하지 않고 등록한 단가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기준단가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기준단가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마스터의 기본값. 위 둘이 없을 때만 쓴다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순위 안에서는 적용일자가 가장 최근인 것을 쓴다. 단가는 덮어쓰지 않고 이력으로 쌓이므로 과거 등록분은 그대로 남는다.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재고평가액이 예상과 다르면 먼저 재고 표의 "단가출처" 열을 본다. "기준단가"로 나온 품목은 추정단가가 없어 기본값으로 계산된 것이다.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8.4 손익 세 숫자 ★ 「SWMS &gt; 손익보고서」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프로젝트 손익요약 — 핵심 카드와 비용 구성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화면을 열면 가장 최근 프로젝트가 자동으로 선택된다. 핵심은 세 숫자다.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498"/>
        <w:gridCol w:w="4867"/>
        <w:gridCol w:w="2995"/>
      </w:tblGrid>
      <w:tr>
        <w:trPr>
          <w:tblHeader/>
        </w:trPr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숫자</w:t>
            </w:r>
          </w:p>
        </w:tc>
        <w:tc>
          <w:tcPr>
            <w:tcW w:type="pct" w:w="5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계산식</w:t>
            </w:r>
          </w:p>
        </w:tc>
        <w:tc>
          <w:tcPr>
            <w:tcW w:type="pct" w:w="3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성격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 실현손익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매각수입 − (매입비 + 폐기물비용 + 운반비 + 인건비)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이미 확정된 돈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 재고평가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남은 물량 × 추정단가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아직 팔지 않은 물량의 추정 가치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③ 예상 최종손익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 + ②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추정을 포함한 최종 전망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구성 항목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어디서 오는가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매입비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관리에 등록한 매입금액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매각수입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출고(매각) 등록 금액의 합계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폐기물비용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등록 금액의 합계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운반비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「SWMS &gt; 운반비 관리」에 등록한 금액. 폐기물 반출에 적은 운반비도 여기로 모인다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인건비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「SWMS &gt; 공수표 관리」에 등록한 공수(작업량) 기준 금액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③은 추정이다. ②가 추정단가에 좌우되므로 단가가 부실하면 ③도 부실하다.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대외 보고에는 ①을 기준으로 하고 ②③은 참고로 붙이는 편이 안전하다.</w:t>
            </w:r>
          </w:p>
        </w:tc>
      </w:tr>
    </w:tbl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자재 회수 현황 · 품목별 매각 구성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6926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지표</w:t>
            </w:r>
          </w:p>
        </w:tc>
        <w:tc>
          <w:tcPr>
            <w:tcW w:type="pct" w:w="7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계산식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회수율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매각중량 ÷ 반입중량 × 100 (반입 = 일반입고 + 폐기물입고)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 평균단가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매각수입 ÷ 매각중량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매입원가 회수 잔여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매입비 − 매각수입 (음수면 0으로 표시 = 이미 회수 완료)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잔여(야적)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재고평가 대상 잔량의 합계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8.5 운반비 관리 「SWMS &gt; 운반비 관리」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운반비 관리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차량 운반에 든 비용을 등록한다. 여기 쌓인 금액이 손익의 "운반비"가 된다. 폐기물 반출 등록에서 적은 운반비도 이 장부로 함께 모인다.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8.6 공수표 관리 「SWMS &gt; 공수표 관리」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공수표 관리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사람마다 하루에 몇 공수를 썼는지 적는 자리다. 여기 합계가 손익의 "인건비"로 들어간다. 탭이 둘이다 — 「월 근태·공수」가 입력하는 자리이고, 「날짜별 목록」은 보고 지우는 자리다.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탭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하는 일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 근태·공수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사람 × 날짜 표. 칸을 눌러 그날을 적는다. 입력은 여기서만 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날짜별 목록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 줄이 한 사람의 하루. 조회와 삭제만 한다</w:t>
            </w:r>
          </w:p>
        </w:tc>
      </w:tr>
    </w:tbl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한 사람의 하루는 한 줄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사람·같은 날은 어느 경로로 들어와도 한 줄로 모인다. 사무실에서 적든 현장에서 출퇴근을 찍든 같은 줄의 값이 채워진다. 그래서 같은 날을 두 번 적어도 줄이 늘지 않는다.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정규직과 그 밖의 인원 ★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872"/>
        <w:gridCol w:w="4867"/>
        <w:gridCol w:w="2621"/>
      </w:tblGrid>
      <w:tr>
        <w:trPr>
          <w:tblHeader/>
        </w:trPr>
        <w:tc>
          <w:tcPr>
            <w:tcW w:type="pct" w:w="2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고용 구분</w:t>
            </w:r>
          </w:p>
        </w:tc>
        <w:tc>
          <w:tcPr>
            <w:tcW w:type="pct" w:w="5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적는 방식</w:t>
            </w:r>
          </w:p>
        </w:tc>
        <w:tc>
          <w:tcPr>
            <w:tcW w:type="pct" w:w="2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인건비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정규직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근태만 고른다 (출근 · 반차 · 특근 · 연차 · 병가 · 결근 · 휴무)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넣지 않는다 (급여로 나감)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밖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공수와 단가를 적는다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공수 × 단가</w:t>
            </w:r>
          </w:p>
        </w:tc>
      </w:tr>
    </w:tbl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근태를 고르면 공수가 자동으로 잡힌다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3744"/>
        <w:gridCol w:w="2808"/>
        <w:gridCol w:w="2808"/>
      </w:tblGrid>
      <w:tr>
        <w:trPr>
          <w:tblHeader/>
        </w:trPr>
        <w:tc>
          <w:tcPr>
            <w:tcW w:type="pct" w:w="4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근태</w:t>
            </w:r>
          </w:p>
        </w:tc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공수</w:t>
            </w:r>
          </w:p>
        </w:tc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출근일수</w:t>
            </w:r>
          </w:p>
        </w:tc>
      </w:tr>
      <w:tr>
        <w:trPr>
          <w:tblHeader w:val="false"/>
        </w:trPr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출근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1일</w:t>
            </w:r>
          </w:p>
        </w:tc>
      </w:tr>
      <w:tr>
        <w:trPr>
          <w:tblHeader w:val="false"/>
        </w:trPr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반차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0.5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0.5일</w:t>
            </w:r>
          </w:p>
        </w:tc>
      </w:tr>
      <w:tr>
        <w:trPr>
          <w:tblHeader w:val="false"/>
        </w:trPr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특근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1일</w:t>
            </w:r>
          </w:p>
        </w:tc>
      </w:tr>
      <w:tr>
        <w:trPr>
          <w:tblHeader w:val="false"/>
        </w:trPr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연차 · 병가 · 결근 · 휴무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0일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특근 1.5는 고객과 협의해 바꿀 수 있다. 값을 바꿀 때는 담당자에게 요청한다.</w:t>
            </w:r>
          </w:p>
        </w:tc>
      </w:tr>
    </w:tbl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품값은 승인 자리에서 한 번 정한다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정규직이 아닌 인원은 「SYS &gt; 사용자 승인 관리」에서 승인할 때 1공수 단가 · 하루 식대 · 하루 기타비용을 함께 적는다. 그 뒤로는 공수표에서 그 값이 저절로 채워지고, 그날 사정이 다르면 그 자리에서 고친다. 고친 값은 그 하루에만 남는다. 나중에 바꾸려면 「HRM &gt; 임직원 관리」 상세에서 고친다.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엑셀 다운로드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「월 근태·공수」 도구줄의 「엑셀 다운로드」를 누르면 그 달 전체가 A4 가로 한 장에 담긴 엑셀이 내려온다.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마감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관리자만 할 수 있다. 확인하지 않은 임시저장이 남아 있으면 마감되지 않는다.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마감하면 그 달은 등록 · 수정 · 삭제가 모두 막힌다.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마감과 함께 그 달의 출퇴근 셀카가 지워진다. 되돌릴 수 없다. 공수·근태·시각 같은 숫자는 남는다.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두 화면(운반비·공수표)을 비워 두면 손익의 실현손익이 실제보다 좋게 나온다. 비용이 빠진 채로 계산되기 때문이다.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8.7 현장인력계획 「SWMS &gt; 현장인력계획」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현장마다 어느 구간에 어떤 인력을 하루 몇 공수 쓸지 미리 잡고, 공수표에 쌓인 실제 투입과 견주는 화면이다. 사람을 지목하지 않는다 — 한 사람이 여러 현장을 도는 일이 흔해, 원가에 맞는 단위는 공수이기 때문이다.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계획 세우기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위에서 프로젝트와 달을 고른다. 달은 화살표나 키보드 ← → 로 옮긴다.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「공수 추가」를 누르면 달력이 열린다. 날짜를 두 번 눌러 시작일과 종료일을 잡는다.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오른쪽에서 고용 구분마다 하루 공수를 적는다. 정규직 2명이면 2, 반나절이 섞이면 2.5로 적는다.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「계획 저장」을 누르면 공수를 적은 구분마다 한 줄씩 만들어진다.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화면 읽는 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가로막대 하나가 계획 한 건이다. 길이가 기간, 채움이 달성률, 색이 고용 구분이다.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막대나 구분을 누르면 상세가 열린다 — 날짜별 계획 · 실행 · 차이를 볼 수 있고 그 자리에서 지울 수 있다.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맨 아래 「합계」는 하루 단위다. 옅은 막대가 계획, 채운 막대가 실행이며 색이 그날의 판정이다 — 미달(파랑) · 적정(노랑) · 초과(빨강).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계획 목록은 접혀 있다. 「계획 목록 N건 · 펼치기」를 누르면 열린다.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같은 구분·같은 기간을 여러 줄로 잡지 않는다. 그 날 실행이 각 막대에 모두 잡혀 달성률이 어긋난다. 한 줄로 합쳐 적는다.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정규직은 인건비를 프로젝트 원가에 넣지 않으므로 계획 단가를 받지 않는다.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8.8 월말 점검 순서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요약 카드의 총 입고·총 출고가 실제 감각과 맞는지 본다.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잔량이 음수인 품목이 있는지 본다. 있으면 출고 과다 또는 입고 누락이다.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단가출처가 "기준단가"인 품목을 찾아 추정단가를 등록한다.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의심스러운 행은 클릭해 드릴다운으로 원본 계근 건을 확인한다.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손익요약에서 매입비가 0이 아닌지 확인한다.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운반비·공수표가 그달 치까지 들어갔는지 확인한다. 비면 손익이 좋게 나온다.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9. 보고서 만들기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보고서는 "발행"하는 순간의 숫자를 그대로 굳혀 보관함에 남긴다. 이후 등록이 추가되어도 발행본은 바뀌지 않는다.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9.1 출고보고서 발행 「SWMS &gt; 출고보고서」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사이드바에서 「출고보고서」를 누르면 발행 창이 바로 열린다.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시작일과 종료일을 정한다. 같은 날로 두면 하루치 보고다.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「발행」을 누른다. 발행이 끝나면 보고서 보관함으로 돌아온다.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구간으로 발행하면 세 시트 모두 날짜별 블록으로 나뉘어 작성되고, 출고가 없던 프로젝트는 "출고 없음"으로 표기된다. 보고서는 엑셀(.xlsx) 한 가지 형식이다.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808"/>
        <w:gridCol w:w="6552"/>
      </w:tblGrid>
      <w:tr>
        <w:trPr>
          <w:tblHeader/>
        </w:trPr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시트</w:t>
            </w:r>
          </w:p>
        </w:tc>
        <w:tc>
          <w:tcPr>
            <w:tcW w:type="pct" w:w="7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계근공유방 보고자료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공유방에 그대로 올리는 계근 내역 형식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스크랩반출List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매각(출고) 반출 목록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폐기물반출List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목록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9.2 손익보고서 발행 「SWMS &gt; 손익보고서」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손익요약 화면에서 프로젝트를 고르고 「손익 보고서 발행」을 누른다.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발행 시점의 실현손익·재고평가·비용 구성이 그대로 저장된다.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9.3 보고서 보관함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보고서 보관함 — 달력 보기와 목록 보기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872"/>
        <w:gridCol w:w="7488"/>
      </w:tblGrid>
      <w:tr>
        <w:trPr>
          <w:tblHeader/>
        </w:trPr>
        <w:tc>
          <w:tcPr>
            <w:tcW w:type="pct" w:w="2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기능</w:t>
            </w:r>
          </w:p>
        </w:tc>
        <w:tc>
          <w:tcPr>
            <w:tcW w:type="pct" w:w="8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달력 보기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 단위로 출고가 있던 날과 발행된 보고서를 함께 본다. 시작일→종료일 순으로 누르면 구간이 잡힌다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보기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발행된 보고서를 표로 본다. 종류(일일 출고보고 / 손익 보고)와 기간으로 거른다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내려받기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행의 엑셀 아이콘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삭제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행의 휴지통 아이콘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위치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SWMS와 DMS 사이드바 맨 아래에 고정돼 있다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대외 제출·회의 자료는 반드시 발행본을 쓴다. 화면 숫자는 등록이 추가되면 계속 변하므로 근거로 삼기 어렵다.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10. 문서 관리 (DMS)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계약서 · 증빙 · 인허가 같은 문서를 분류 트리에 맞춰 보관한다. 파일은 Google Drive에 저장되지만, 무엇이 어디 있는지는 시스템이 관리한다. 화면에 드라이브 링크를 노출하지 않고 항상 앱을 거쳐 내려받는다.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10.1 분류 트리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문서 분류 트리 — 대 · 중 · 소 3단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498"/>
        <w:gridCol w:w="1123"/>
        <w:gridCol w:w="6739"/>
      </w:tblGrid>
      <w:tr>
        <w:trPr>
          <w:tblHeader/>
        </w:trPr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pct" w:w="1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색</w:t>
            </w:r>
          </w:p>
        </w:tc>
        <w:tc>
          <w:tcPr>
            <w:tcW w:type="pct" w:w="7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예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대분류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파랑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 / 현장 관리 / 자산 / 임직원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중분류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초록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증빙 / 프로젝트(차수) / 차량 / 채용·계약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소분류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주황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계근표(입고) / 매입계약서 / 차량등록증 / 근로계약서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문서는 소분류에만 매단다. 분류 옆 숫자는 그 분류에 든 문서 수다.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10.2 분류 추가 · 삭제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분류 추가 — 이름을 넣고 확인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분류 오른쪽 + 아이콘을 누르면 하위 분류를 추가하는 입력줄이 열린다.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이름을 넣고 체크 아이콘으로 확정, × 아이콘으로 취소한다.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문서가 들어 있는 분류는 삭제되지 않는다. 문서를 옮기거나 지운 뒤 삭제한다.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추가한 분류는 그대로 저장되어 다음 접속에도 남는다.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10.3 문서 등록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문서 등록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파일(본문)과 첨부자료를 한 줄에 — 끌어다 놓기로 넣는다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트리에서 문서를 넣을 소분류를 고른다.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「문서 등록」을 누른다.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파일(본문)을 끌어다 놓는다. 관련 자료가 더 있으면 첨부자료 칸에 여러 개를 함께 올린다.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제목을 넣는다. 비우면 파일명이 제목이 된다.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프로젝트·문서일자 등 정보를 채우고 저장한다.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문서번호는 분류 코드에 연도와 순번을 붙여 자동으로 매겨진다. 예: DOC-01-04-002-2026-0001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10.4 상세 · 메타 수정 · 실물 문서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문서 상세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메타 정보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제목, 분류, 프로젝트, 문서일자, 비고를 상세에서 바로 고친다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실물 문서 상태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미확인 / 스캔본만 / 원본 보관 / 원본 반환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보관 위치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원본을 어디에 두었는지 적는다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보존 만료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분류에 보존기간이 정해져 있으면 자동으로 계산된다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첨부자료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본문과 별개로 함께 올린 자료. 각각 내려받는다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스캔본을 올렸다고 원본 보관 의무가 끝나지 않는다. 원본을 받아 보관 중이면 상태를 "원본 보관"으로 바꾸고 위치를 적어 둔다.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10.5 새 버전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문서가 개정되면 지우고 다시 올리지 않고 「새 버전」으로 올린다.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버전은 v1, v2 … 로 쌓이며 과거 버전도 남는다.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파일을 다시 올리면 중복으로 저장하지 않는다.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10.6 미리보기 · 인쇄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목록 관리 열 맨 앞 아이콘이 미리보기다. 파일을 내려받지 않고 창에서 바로 본다.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파일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보이는 것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PDF · 사진 · 텍스트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창 안에서 그대로 열린다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엑셀 · 워드 · 한글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브라우저가 읽지 못한다. 문서 요약(문서번호·분류·프로젝트·실물 상태 등)을 보여 주고 내려받기를 안내한다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20MB 초과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여는 데 오래 걸려 열지 않고 내려받기를 권한다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창 안의 프린터 아이콘으로 인쇄하거나 "PDF로 저장"을 고른다.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사진·텍스트를 인쇄하면 첫 장에 문서번호·분류·프로젝트·실물 상태를 담은 표지가 붙는다.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PDF는 원본 그대로 인쇄된다 — 표지를 앞에 끼우려면 원본을 다시 써야 해서 손대지 않는다.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문서를 열어 본 것도 이력에 「열람」으로 남는다. 계약서·근로계약서는 누가 봤는지가 내려받기만큼 중요하다.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10.7 업무 화면의 문서함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프로젝트 상세의 문서 탭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· 자산 · 임직원 상세에는 그 대상에 걸린 문서만 모아 보는 문서함이 있다. 현장에서는 분류 트리를 헤매기보다 "이 프로젝트의 서류"를 여기서 바로 넣고 꺼내는 편이 빠르다.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자산 상세의 문서함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10.8 문서 이력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문서 이력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등록 · 새 버전 · 메타 수정 · 열람 · 내려받기 · 삭제가 수행자, 시각, 접속 IP와 함께 남는다. 누가 언제 무엇을 보고 가져갔는지 확인할 수 있다.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10.9 검색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문서 관리 — 분류 트리와 검색 조건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조건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쓰임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현장 서류만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분류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트리를 헤매지 않고 바로 고른다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검색어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문서명 · 문서번호 · 파일명 · 비고를 함께 훑는다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등록일 구간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"지난달에 넣은 것"으로 찾을 때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실물 문서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원본을 우리가 갖고 있는 것만 골라 볼 때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파일 종류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PDF · 이미지 · 엑셀 · 워드로 가른다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첨부 유무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딸린 자료가 있는 문서만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보존 기한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90일 내 만료 · 만료 지남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조건 칸은 화면 폭에 맞춰 한 줄에 늘어서고, 좁으면 두 줄로 접힌다. 가로로 스크롤할 일이 없다.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「초기화」로 조건을 한 번에 비운다.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10.10 계근표와 자동 편입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업무 화면에서 올린 증빙은 문서로도 자동 편입된다. 어디서 올렸는지가 분류를 정하므로 등록할 때 분류를 묻지 않는다.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3557"/>
        <w:gridCol w:w="5803"/>
      </w:tblGrid>
      <w:tr>
        <w:trPr>
          <w:tblHeader/>
        </w:trPr>
        <w:tc>
          <w:tcPr>
            <w:tcW w:type="pct" w:w="3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올린 곳</w:t>
            </w:r>
          </w:p>
        </w:tc>
        <w:tc>
          <w:tcPr>
            <w:tcW w:type="pct" w:w="6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들어가는 분류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등록 — 계량증명서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 &gt; 입고 증빙 &gt; 계근표(입고)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등록 — 계량증명서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 &gt; 출고 증빙 &gt; 계근표(출고)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수집·운반 — 계량증명서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 &gt; 폐기물 &gt; 폐기물 입고전표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— 계량증명서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 &gt; 폐기물 &gt; 반출확인서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— 올바로 서류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 &gt; 폐기물 &gt; 올바로 인계서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등록 — 차량등록증 · 보험증권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&gt; 차량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등록 — 계약서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 관리 &gt; 프로젝트 &gt; 매입계약서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규칙이 없는 것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 &gt; 미분류 &gt; 분류 대기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편입된 문서는 파일을 다시 올리지 않고 이미 저장된 파일을 가리킨다. 같은 파일이 두 벌 쌓이지 않는다.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 제목은 "계근표(입고) 2026-08-24 220호4205 고철" 처럼 만들어져, 목록만 보고 찾을 수 있다.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문서일자는 파일을 올린 날이 아니라 계근한 날이다. 날짜로 찾을 때 그날이 기준이 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업무 건과 프로젝트 양쪽에 연결되어 프로젝트 문서함에서도 보인다.</w:t>
      </w: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계근표는 세무 증빙이자 감사 자료라 문서 목록에 함께 나온다. 건수가 많아 목록은 200건씩 읽고,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아래 「더 보기」로 이어 읽는다.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10.11 보존 기한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4306"/>
        <w:gridCol w:w="5054"/>
      </w:tblGrid>
      <w:tr>
        <w:trPr>
          <w:tblHeader/>
        </w:trPr>
        <w:tc>
          <w:tcPr>
            <w:tcW w:type="pct" w:w="4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분류</w:t>
            </w:r>
          </w:p>
        </w:tc>
        <w:tc>
          <w:tcPr>
            <w:tcW w:type="pct" w:w="5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보존</w:t>
            </w:r>
          </w:p>
        </w:tc>
      </w:tr>
      <w:tr>
        <w:trPr>
          <w:tblHeader w:val="false"/>
        </w:trPr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계근표(입고) · 계근표(출고)</w:t>
            </w:r>
          </w:p>
        </w:tc>
        <w:tc>
          <w:tcPr>
            <w:tcW w:type="pct" w:w="5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5년</w:t>
            </w:r>
          </w:p>
        </w:tc>
      </w:tr>
      <w:tr>
        <w:trPr>
          <w:tblHeader w:val="false"/>
        </w:trPr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입고전표 · 반출확인서 · 올바로 인계서</w:t>
            </w:r>
          </w:p>
        </w:tc>
        <w:tc>
          <w:tcPr>
            <w:tcW w:type="pct" w:w="5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5년</w:t>
            </w:r>
          </w:p>
        </w:tc>
      </w:tr>
      <w:tr>
        <w:trPr>
          <w:tblHeader w:val="false"/>
        </w:trPr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밖의 분류</w:t>
            </w:r>
          </w:p>
        </w:tc>
        <w:tc>
          <w:tcPr>
            <w:tcW w:type="pct" w:w="5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지정하지 않음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보존 기한은 문서 상세와 인쇄 표지에 "보존 만료"로 나온다.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검색 조건의 「보존 기한」으로 만료가 다가온 문서를 뽑는다.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기한이 지나도 시스템이 알아서 지우지 않는다. 파일도 기록도 그대로 남는다.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정리는 사람이 판단해서 한다 — 세무 증빙을 시스템이 지우게 두지 않기 위해서다.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10.12 기본 분류 보호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자동 편입이 가리키는 분류가 사라지면 연계가 조용히 끊긴다. 그래서 그 분류들과 거기에 닿는 상위 분류는 기본 분류로 잠가 두었다.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3182"/>
        <w:gridCol w:w="6178"/>
      </w:tblGrid>
      <w:tr>
        <w:trPr>
          <w:tblHeader/>
        </w:trPr>
        <w:tc>
          <w:tcPr>
            <w:tcW w:type="pct" w:w="3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pct" w:w="6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수 있는 일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기본 분류 (자물쇠 표시)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이름 변경 ○ · 하위 추가 ○ · 삭제 ×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밖의 분류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추가 · 삭제 · 이름 변경 모두 ○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기본 분류에는 삭제 버튼이 아예 없고, 서버에서도 거부한다.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상위 폴더를 지우려 할 때 안에 기본 분류가 있으면 함께 거부된다.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11. 관리항목 (AMS)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11.1 프로젝트 관리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5.1절에서 다룬 등록 외에, 진행 중 관리 지점은 다음과 같다.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상태를 「진행 → 완료」로 바꿔 끝난 차수를 정리한다. 삭제하지 않는다.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검색은 계약기간 · 발주처 · 담당자 · 상태 · 검색어로 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상세에는 그 프로젝트에 걸린 문서함이 함께 있다.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11.2 폐기물 · 올바로 관리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폐기물 / 올바로 신고 관리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7675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8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건 중 올바로 미신고이거나 인계일자가 비어 있는 건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 신고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체크로 신고 완료를 표시한다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인계일자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날짜를 넣는다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비고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특이사항을 남긴다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이 목록은 "처리해야 할 일"만 보여준다. 목록이 비어 있는 상태를 유지하는 것이 관리 목표다.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11.3 알림 현황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알림 현황 — 만료·예정 항목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498"/>
        <w:gridCol w:w="7862"/>
      </w:tblGrid>
      <w:tr>
        <w:trPr>
          <w:tblHeader/>
        </w:trPr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8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대상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차량검사 만료, 자산일정(보험·검사·점검·교정·리스), 자격증 만료, 교육 예정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기준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기본 30일 이내. 7 · 14 · 30 · 60 · 90일 중 선택하거나 직접 입력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상태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남은 기간이 음수면 "기한 초과", 그 외는 "임박"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정렬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남은 기간이 적은 순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바로가기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행 오른쪽 아이콘으로 해당 관리 화면으로 이동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완료 처리한 자산 일정은 알림에서 빠진다. 알림이 사라지지 않으면 일정 상태를 "완료"로 바꿨는지 확인한다.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11.4 자산 관리 (차량 · 장비)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자산 관리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498"/>
        <w:gridCol w:w="7862"/>
      </w:tblGrid>
      <w:tr>
        <w:trPr>
          <w:tblHeader/>
        </w:trPr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탭 · 항목</w:t>
            </w:r>
          </w:p>
        </w:tc>
        <w:tc>
          <w:tcPr>
            <w:tcW w:type="pct" w:w="8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차량·장비를 자산번호로 등록한다. 차량은 차량번호·차종·검사일을 함께 관리한다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정비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정비 이력을 등록하고 기간·자산유형·정비구분·상태로 조회한다. ★ 회사자산만 대상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일정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보험만료·정기검사·점검·교정·리스만료 등 예정일. 알림의 원천이다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이동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자산의 현장 간 이동을 기록한다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첨부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자동차등록증 등은 자동 인식으로 입력을 채울 수 있다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문서함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상세에서 관련 문서를 바로 넣고 꺼낸다</w:t>
            </w:r>
          </w:p>
        </w:tc>
      </w:tr>
    </w:tbl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자산 관리 — 정비 탭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여기 들어가는 것과 들어가지 않는 것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자산 관리는 회사가 보유·관리하는 차량·장비만 담는 대장이다. 운송만 맡고 기록에만 남는 외부 차량 — 계근 등록에서 차량번호를 직접 적어 생긴 것 — 은 여기 들어오지 않는다. 그 차량들은 「시스템 관리 &gt; 마스터 &gt; 계근 차량」에서 따로 관리한다(13.2절).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4306"/>
        <w:gridCol w:w="2621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pct" w:w="4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어디서 다루나</w:t>
            </w:r>
          </w:p>
        </w:tc>
        <w:tc>
          <w:tcPr>
            <w:tcW w:type="pct" w:w="2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정비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회사 차량 · 장비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관리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관리한다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운송만 맡는 외부 차량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 &gt; 마스터 &gt; 계근 차량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관리하지 않는다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정비 화면에서 자산이 보이지 않으면 그 차량이 아직 자산 대장에 없는 것이다.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회사가 인수한 차량이라면 「계근 차량」에서 「자산으로 전환」을 눌러 대장에 올린 뒤 정비를 남긴다.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12. 임직원 관리 (HRM)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임직원 정보와 자격증 · 교육 이력을 관리한다. 자격증 만료일과 교육 다음 예정일이 알림의 원천이 된다. 여기 등록된 이름이 계근 등록의 운전자·담당자 후보가 된다.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임직원 관리 — 이름·연락처는 가림 처리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872"/>
        <w:gridCol w:w="7488"/>
      </w:tblGrid>
      <w:tr>
        <w:trPr>
          <w:tblHeader/>
        </w:trPr>
        <w:tc>
          <w:tcPr>
            <w:tcW w:type="pct" w:w="2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8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기본 정보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이름, 연락처, 부서, 직급, 입사일 등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자격사항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자격증 종류와 만료일. 만료가 다가오면 알림에 뜬다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교육이력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 과정과 다음 예정일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문서함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근로계약서·자격증 사본 등을 임직원 상세에 함께 보관한다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같은 자격증·교육이 갱신되며 여러 건 쌓이면 가장 최신 1건만 알림 대상이 된다.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임직원 화면에는 이름·연락처 같은 개인정보가 있다. 화면을 캡처해 외부에 공유하지 않는다.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12.1 사번 QR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임직원 상세에 사번(EMP-연도-일련번호)을 담은 QR이 있다. 내려받아 사원증에 붙이면 출퇴근 단말이 이 QR을 읽는다. 사번은 자동으로 매겨지고 바꾸지 않는다.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12.2 출퇴근 기록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찍는 길이 둘이다. 어느 쪽으로 찍든 공수표의 같은 줄에 쌓인다 — 한 사람의 하루는 한 줄이다.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1872"/>
        <w:gridCol w:w="3744"/>
        <w:gridCol w:w="2059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방식</w:t>
            </w:r>
          </w:p>
        </w:tc>
        <w:tc>
          <w:tcPr>
            <w:tcW w:type="pct" w:w="2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주소</w:t>
            </w:r>
          </w:p>
        </w:tc>
        <w:tc>
          <w:tcPr>
            <w:tcW w:type="pct" w:w="4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쓰는 자리</w:t>
            </w:r>
          </w:p>
        </w:tc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본인 확인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출퇴근 단말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/attend-gate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사무실·현장에 둔 태블릿(또는 PC + QR 스캐너)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사번 QR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 휴대폰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/mobile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각자 폰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계정 + 셀카 + 위치</w:t>
            </w:r>
          </w:p>
        </w:tc>
      </w:tr>
    </w:tbl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출퇴근 단말 쓰는 법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태블릿에서 /attend-gate 를 열고 로그인한다. 화면을 종일 켜 둔다.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현장을 고른다. 사무실이면 「본사」다. 고른 현장은 그 기기에 남는다.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「카메라 켜기」를 누른다. 앞 카메라가 열리고 주소창이 사라진다.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직원이 사번 QR을 카메라에 댄다. 이름이 크게 뜨고 음성으로도 안내한다.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7675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자리</w:t>
            </w:r>
          </w:p>
        </w:tc>
        <w:tc>
          <w:tcPr>
            <w:tcW w:type="pct" w:w="8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하는 일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출근 / 퇴근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무엇을 찍을지 고른다. 오후 4시부터는 퇴근이 기본이며 손으로 바꿀 수 있다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구분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출근 · 출장 · 외근 · 반차 · 특근. 고른 값이 그대로 공수로 환산된다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언어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한국어 · English · Русский. 화면 글자와 음성 안내가 함께 바뀐다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스피커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음성 안내를 끄고 켠다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⛶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전체화면 — 주소창을 숨긴다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⬇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홈 화면에 저장. 이미 저장했으면 초록 체크로 바뀐다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아래 입력칸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QR 인식이 안 되면 사번을 적고 Enter. USB 스캐너도 이 칸으로 들어온다</w:t>
            </w:r>
          </w:p>
        </w:tc>
      </w:tr>
    </w:tbl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현장번호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현장 목록은 「번호 · 이름」으로 나오고 번호순으로 선다. 번호는 프로젝트에 고정으로 붙어 있어 현장이 늘거나 빠져도 밀리지 않는다. 한글을 읽지 못하는 인원도 번호로 현장을 가릴 수 있다.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현장을 바꾸면 화면에 크게 뜨고 음성으로 되읽어 준다. 한국어가 아니면 번호만 읽는다.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입력칸에 「*3」을 적고 Enter를 눌러도 3번 현장으로 바뀐다.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번호는 「AMS &gt; 프로젝트 관리」의 현장번호 칸에서 정한다. 비우면 다음 번호가 자동으로 붙는다.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한 번 준 번호는 다시 쓰지 않는다. 번호를 외우고 찍는 사람이 있기 때문이다.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출퇴근 단말과 개인 휴대폰 앱은 같은 기기에 각각 저장할 수 있다. 아이콘이 서로 다르다 — 「출퇴근」과 「WB manager」.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13. 시스템 관리 (SYS) ■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관리자만 들어갈 수 있다.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5616"/>
        <w:gridCol w:w="1685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탭</w:t>
            </w:r>
          </w:p>
        </w:tc>
        <w:tc>
          <w:tcPr>
            <w:tcW w:type="pct" w:w="6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권한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마스터 관리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공통코드 · 거래처 · 품목 · 계근 차량 · 운전자 (탭마다 등록 건수 표시)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최근 변경 로그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누가 무엇을 등록·수정·삭제했는지. 대상은 메뉴 이름으로 나온다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전체(삭제는 관리자)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사용자 승인 관리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가입 승인/거절, 권한 변경, 비밀번호 재설정 메일 발송, 임직원 연결과 품값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접속·변경 이력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접속 IP·실패한 시도까지 포함한 감사 기록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13.1 사용자 승인 관리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사용자 승인 관리 — 이름·연락처·이메일·IP는 가림 처리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열 · 버튼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의미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이름 · 연락처 · 이메일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가입 신청 때 입력한 정보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역할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업무 담당자 / 관리자. 드롭다운으로 바꾼다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상태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대기중 / 승인됨 / 거절됨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접속 · 접속 IP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마지막 로그인 시각(한국표준시)과 접속 횟수, IP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 연결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 계정이 누구인지 정한다. 모바일 출퇴근은 이 연결을 보고 사람을 가린다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고용 구분 · 품값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승인할 때 함께 정한다. 정규직이 아니면 1공수 단가 · 하루 식대 · 하루 기타비용을 적는다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승인 · 거절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가입 신청을 처리한다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비밀번호 재설정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이메일로 재설정 메일을 보낸다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퇴사자는 계정을 방치하지 말고 「거절」로 바꿔 접근을 막는다.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13.2 계근 차량 「마스터 관리 &gt; 계근 차량」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계근 차량 — 계근 등록에서 직접 적은 차량번호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계근 등록에서 차량번호를 직접 적으면 그 번호가 이 목록에 쌓인다. 운송만 맡는 외부 차량이라 자산 대장에는 넣지 않고, 여기서 오타를 고치거나 지운다. 차량번호 후보 목록이 여기서 나오므로, 이 목록이 깨끗해야 다음 사람이 잘못 고르지 않는다.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6926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버튼</w:t>
            </w:r>
          </w:p>
        </w:tc>
        <w:tc>
          <w:tcPr>
            <w:tcW w:type="pct" w:w="7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하는 일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연필(수정)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차량번호와 차종을 고친다. 오타를 바로잡을 때 쓴다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화살표(자산으로 전환)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회사가 인수한 차량을 자산 대장으로 올린다. 정식 자산번호가 새로 매겨진다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휴지통(삭제)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잘못 만들어진 번호를 지운다. 이미 등록된 계근 기록은 그대로 남는다</w:t>
            </w:r>
          </w:p>
        </w:tc>
      </w:tr>
    </w:tbl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번호가 목록에 올라가는 시점 ★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입출고 건을 저장할 때 올라간다. 칸에 적기만 하고 저장하지 않으면 목록에 남지 않는다.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차량번호 꼴을 갖춘 값만 올라간다 — 두세 자리 + 한글 한 자 + 네 자리, 앞에 지역 두 자는 선택(예: 220하6978, 경기85사3817).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꼴이 맞지 않으면 입력칸 아래에 알려 주고 목록에 넣지 않는다. 그 입출고 건에는 적은 그대로 저장된다.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번호를 지워도 과거 계근 기록은 영향받지 않는다. 기록은 차량번호를 글자로 갖고 있기 때문이다.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14. 운영 리듬 — 언제 무엇을 하는가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14.1 매일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3931"/>
        <w:gridCol w:w="3744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시점</w:t>
            </w:r>
          </w:p>
        </w:tc>
        <w:tc>
          <w:tcPr>
            <w:tcW w:type="pct" w:w="4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pct" w:w="4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 발생 시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· 폐기물입고 등록, 계량증명서 첨부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현황 / 폐기물 수집·운반 현황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출하 발생 시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 · 폐기물 반출 등록, 단가·금액 확인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현황 / 폐기물 반출 현황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업무 종료 시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당일 출고보고서 발행 후 공유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출고보고서 → 보고서 보관함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14.2 매주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808"/>
        <w:gridCol w:w="3182"/>
        <w:gridCol w:w="3370"/>
      </w:tblGrid>
      <w:tr>
        <w:trPr>
          <w:tblHeader/>
        </w:trPr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pct" w:w="3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  <w:tc>
          <w:tcPr>
            <w:tcW w:type="pct" w:w="3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판단 기준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 미신고 건 처리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· 올바로 관리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목록이 비어 있어야 정상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만료 임박 항목 확인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알림 현황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"기한 초과" 0건 유지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미분류 잔량 확인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/ 재고평가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쌓이면 품목 확정이 밀린 것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정리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 &gt; 문서 관리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주에 받은 계약·증빙을 분류에 넣는다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14.3 매월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936"/>
        <w:gridCol w:w="4493"/>
        <w:gridCol w:w="3931"/>
      </w:tblGrid>
      <w:tr>
        <w:trPr>
          <w:tblHeader/>
        </w:trPr>
        <w:tc>
          <w:tcPr>
            <w:tcW w:type="pct" w:w="1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tcW w:type="pct" w:w="4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pct" w:w="4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월간 물량·금액 집계 확인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자동집계 현황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잔량 점검 — 음수·미분류 확인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/ 재고평가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품목별 추정단가 갱신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/ 재고평가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프로젝트별 손익 확인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손익보고서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손익 보고서 발행(시점 보존)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손익보고서 → 보고서 보관함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월간 보고서·정산 서류를 문서로 등록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 &gt; 문서 관리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14.4 수시 · 분기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123"/>
        <w:gridCol w:w="4306"/>
        <w:gridCol w:w="3931"/>
      </w:tblGrid>
      <w:tr>
        <w:trPr>
          <w:tblHeader/>
        </w:trPr>
        <w:tc>
          <w:tcPr>
            <w:tcW w:type="pct" w:w="1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주기</w:t>
            </w:r>
          </w:p>
        </w:tc>
        <w:tc>
          <w:tcPr>
            <w:tcW w:type="pct" w:w="4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pct" w:w="4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수시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신규 가입자 승인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 &gt; 사용자 승인 관리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수시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신규 등록 · 상태 변경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관리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분기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퇴사자 계정 정리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 &gt; 사용자 승인 관리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차수 종료 시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 서류 보관, 프로젝트 상태를 완료로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 / 프로젝트 관리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15. 이럴 때는 이렇게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2621"/>
        <w:gridCol w:w="4493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증상</w:t>
            </w:r>
          </w:p>
        </w:tc>
        <w:tc>
          <w:tcPr>
            <w:tcW w:type="pct" w:w="2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원인</w:t>
            </w:r>
          </w:p>
        </w:tc>
        <w:tc>
          <w:tcPr>
            <w:tcW w:type="pct" w:w="4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대응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로그인은 되는데 화면이 비어 있다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가입 승인 대기 상태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관리자가 시스템 관리 &gt; 사용자 승인 관리에서 승인한다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비밀번호가 기억나지 않는다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로그인 화면 「비밀번호를 잊으셨나요?」 또는 관리자에게 재설정 요청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 메뉴가 없다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 권한이 아니다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관리자에게 권한 부여를 요청한다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중량 입력이 저장되지 않는다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 &lt; 공차중량이거나 감량 과다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계근표를 다시 확인해 값을 정정한다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잔량이 음수다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중복 등록 또는 입고 누락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표의 행을 클릭해 변동 내역을 확인하고 원인 건을 바로잡는다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재고평가액이 너무 작다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추정단가가 없어 기준단가로 계산됨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"단가출처"가 기준단가인 품목에 추정단가를 등록한다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미분류 잔량이 계속 쌓인다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확정이 밀렸다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입고 건 상세에서 제품명을 채운다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계량증명서를 올려도 인식이 안 된다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흐릿하거나 형식이 다른 서류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안내 문구를 확인하고 값을 직접 입력한다. 등록은 막히지 않는다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운전자 연락처가 안 채워진다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이름이 임직원·운전자 목록에 없다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저장하면 운전자 목록에 올라간다. 다음부터 채워진다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분류를 지울 수 없다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자물쇠가 붙은 기본 분류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 편입이 쓰는 자리다. 이름 변경과 하위 추가만 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손익의 매입비가 0이다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프로젝트에 매입금액 미등록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관리에서 매입가를 입력한다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운반비·인건비가 0이다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화면에 등록한 건이 없다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「SWMS &gt; 운반비 관리」·「공수표 관리」에서 등록한다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검색 목록에 값이 안 보인다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아직 한 번도 조회되지 않은 값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조건을 비우고 전체를 한 번 조회하면 후보에 들어온다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첨부 파일이 열리지 않는다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드라이브 폴더 공유 설정 변경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관리자에게 문의한다. 폴더 권한을 임의로 바꾸지 않는다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알림이 사라지지 않는다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일정 상태가 "완료"가 아니다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관리에서 해당 일정을 완료 처리한다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화면이 옛날 그대로다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브라우저 캐시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Ctrl + Shift + R 로 강제 새로고침한다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모두가 안 된다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서버 배포 실패 가능성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관리자에게 알린다. GitHub Actions 실행 결과를 확인한다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16. 데이터 관리와 보안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16.1 지켜야 할 것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계정을 공유하지 않는다. 누가 무엇을 했는지 기록이 남지 않게 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공용 PC에서는 반드시 로그아웃한다.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임직원 정보 등 개인정보가 담긴 화면은 캡처해 외부에 공유하지 않는다.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첨부 파일이 저장되는 Google Drive 폴더의 공유 권한을 임의로 바꾸지 않는다.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16.2 기록되는 것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등록·수정·삭제는 수행자, 시각, 접속 IP, 대상 이름과 함께 자동 기록된다.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실패한 요청도 기록되어 권한 밖 시도를 확인할 수 있다.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조회는 기록하지 않는다.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 관리에서는 내려받기까지 기록된다.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16.3 백업과 복구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데이터베이스는 클라우드에서 운영되며 백업은 클라우드 정책을 따른다. 화면에는 복구 기능이 없으므로 대량 삭제 같은 위험한 작업 전에는 반드시 담당자와 상의한다. 개별 등록건의 실수는 데이터가 남아 있어 복구 여지가 있다.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16.4 변경 배포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4867"/>
        <w:gridCol w:w="2808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pct" w:w="5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</w:t>
            </w:r>
          </w:p>
        </w:tc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반영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빌드 후 Firebase Hosting 배포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배포 직후. 사용자는 새로고침 필요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업무 서버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main 브랜치 반영 시 GitHub Actions가 자동 배포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 분 내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데이터 구조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서버 배포 시 먼저 적용된다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서버 배포와 동시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부록 A. 용어집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용어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차수 / 프로젝트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하나의 계약 단위 작업. 손익과 재고의 기본 구분 단위. 현장과 같은 뜻으로 쓴다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갑지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기존 수기 집계표. 이 시스템의 재고·집계 정의가 여기서 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재고원장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물량 변동이 IN/OUT 한 줄로 쌓이는 장부. 재고의 유일한 근거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선별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 품목에서 다른 품목으로 재분류하는 작업. 총량은 변하지 않는다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미분류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품목을 특정하지 못한 반입 물량을 담아 두는 임시 품목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재고평가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남은 물량 × 추정단가. 아직 실현되지 않은 추정 가치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실현손익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이미 확정된 수입에서 확정된 비용을 뺀 값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인계·신고를 관리하는 국가 시스템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루베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부피 단위(㎥). 폐기물 정산에서 중량 대신 쓰기도 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소프트 삭제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화면에서는 지우되 데이터는 남기는 삭제 방식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/ DMS / AMS / HRM / SYS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업무 영역 약칭. 스크랩·폐기물 / 문서 / 관리항목 / 임직원 / 시스템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부록 B. 계산식 요약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6926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7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식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실중량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 − 공차중량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입고량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 − 공차중량 − 감량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재고(잔량)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Σ 입고 − Σ 출고 (프로젝트 × 품목)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공급가액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 × 단가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부가세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공급가액 × 10%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재고평가액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잔량 × 적용단가 (차수전용 &gt; 전체적용 &gt; 기준단가)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실현손익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매각수입 − (매입비 + 폐기물비용 + 운반비 + 인건비)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예상 최종손익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실현손익 + 재고평가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회수율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매각중량 ÷ 반입중량 × 100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 평균단가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매각수입 ÷ 매각중량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부록 C. 화면 목록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310"/>
        <w:gridCol w:w="3182"/>
        <w:gridCol w:w="2995"/>
        <w:gridCol w:w="1872"/>
      </w:tblGrid>
      <w:tr>
        <w:trPr>
          <w:tblHeader/>
        </w:trPr>
        <w:tc>
          <w:tcPr>
            <w:tcW w:type="pct" w:w="1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3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  <w:tc>
          <w:tcPr>
            <w:tcW w:type="pct" w:w="3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주소</w:t>
            </w:r>
          </w:p>
        </w:tc>
        <w:tc>
          <w:tcPr>
            <w:tcW w:type="pct" w:w="2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권한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 화면(업무 영역)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/inbound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수집·운반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/waste-inbound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/outbound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/waste-outbound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통합 원장 조회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/ledger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자동집계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/aggregation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현장인력계획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/labor-plan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/ 재고평가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/inventory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운반비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/transports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공수표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/labors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손익보고서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/pnl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출고보고서(발행)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/daily-report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· DMS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보고서 보관함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/reports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/dms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/projects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/ 올바로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/waste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알림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/admin-alerts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관리 (차량·장비)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/assets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HRM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/employees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HRM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출퇴근 단말(사번 QR)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/attend-gate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HRM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모바일 출퇴근(셀카)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/mobile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SYS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/system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부록 D. 권한 요약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4867"/>
        <w:gridCol w:w="2246"/>
        <w:gridCol w:w="2246"/>
      </w:tblGrid>
      <w:tr>
        <w:trPr>
          <w:tblHeader/>
        </w:trPr>
        <w:tc>
          <w:tcPr>
            <w:tcW w:type="pct" w:w="5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기능</w:t>
            </w:r>
          </w:p>
        </w:tc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업무 담당자</w:t>
            </w:r>
          </w:p>
        </w:tc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관리자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 등록·수정·삭제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원장·집계·재고·손익 조회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보고서 발행·삭제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등록·버전·삭제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프로젝트·자산·임직원 관리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마스터(거래처·품목·공통코드)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사용자 승인 · 권한 변경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×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비밀번호 재설정 메일 발송(대행)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×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i/>
          <w:iCs/>
          <w:color w:val="888888"/>
          <w:sz w:val="20"/>
          <w:szCs w:val="20"/>
        </w:rPr>
        <w:t xml:space="preserve">문서 끝.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cacf7aa105fbcc9d91fffaf517e7ba99996c6f9.png"/><Relationship Id="rId8" Type="http://schemas.openxmlformats.org/officeDocument/2006/relationships/image" Target="media/dbd730106cb8736382cd6950b0b95858de0d70c2.png"/><Relationship Id="rId9" Type="http://schemas.openxmlformats.org/officeDocument/2006/relationships/image" Target="media/5e17bf7985feff965381f796cce5914a635d3f80.png"/><Relationship Id="rId10" Type="http://schemas.openxmlformats.org/officeDocument/2006/relationships/image" Target="media/57a04055ddbc59996b74ba7d1a3d503ac1e0543b.png"/><Relationship Id="rId11" Type="http://schemas.openxmlformats.org/officeDocument/2006/relationships/image" Target="media/86636d8b57ea714120160f4d234aedabad111f8f.png"/><Relationship Id="rId12" Type="http://schemas.openxmlformats.org/officeDocument/2006/relationships/image" Target="media/b4f6a0528d5163b7b1de62e2b2dac68aa8632317.png"/><Relationship Id="rId13" Type="http://schemas.openxmlformats.org/officeDocument/2006/relationships/image" Target="media/81dd5195f5c5f8b8f6a8fb6b99f5cb5ca1158a5e.png"/><Relationship Id="rId14" Type="http://schemas.openxmlformats.org/officeDocument/2006/relationships/image" Target="media/3099f20d5a8dc394521c220787b23d55cc4c503f.png"/><Relationship Id="rId15" Type="http://schemas.openxmlformats.org/officeDocument/2006/relationships/image" Target="media/602162c917476a49b7a46fdd549e5c1551976a81.png"/><Relationship Id="rId16" Type="http://schemas.openxmlformats.org/officeDocument/2006/relationships/image" Target="media/b572fd9ddda639a47510a662e616f9184c3b8e70.png"/><Relationship Id="rId17" Type="http://schemas.openxmlformats.org/officeDocument/2006/relationships/image" Target="media/8631259f7d9249dc795bbb05212508ec2fcc1ef2.png"/><Relationship Id="rId18" Type="http://schemas.openxmlformats.org/officeDocument/2006/relationships/image" Target="media/ea1e34529cb4a2c3726ec5db70c6c55e1541ed35.png"/><Relationship Id="rId19" Type="http://schemas.openxmlformats.org/officeDocument/2006/relationships/image" Target="media/eb2fa61aa2d22d3cad5d280c6c45ed70841ca6b6.png"/><Relationship Id="rId20" Type="http://schemas.openxmlformats.org/officeDocument/2006/relationships/image" Target="media/2df151c40b84496a6b3c213d73a0440c05b8f0d1.png"/><Relationship Id="rId21" Type="http://schemas.openxmlformats.org/officeDocument/2006/relationships/image" Target="media/21dfb3bc5ce6db32706e4a434b8de4ce38eed240.png"/><Relationship Id="rId22" Type="http://schemas.openxmlformats.org/officeDocument/2006/relationships/image" Target="media/37c0351e1b2a18ba702dff15eca855c22ca35ba5.png"/><Relationship Id="rId23" Type="http://schemas.openxmlformats.org/officeDocument/2006/relationships/image" Target="media/6016c297b653788bcf778ea8229e43550664350a.png"/><Relationship Id="rId24" Type="http://schemas.openxmlformats.org/officeDocument/2006/relationships/image" Target="media/f90f71954b485980f7f0d5a13a520b765c8c45f4.png"/><Relationship Id="rId25" Type="http://schemas.openxmlformats.org/officeDocument/2006/relationships/image" Target="media/27b6c9003f1dc234442d3f102cea7223694ddbf6.png"/><Relationship Id="rId26" Type="http://schemas.openxmlformats.org/officeDocument/2006/relationships/image" Target="media/43618286f40dba2b8720dd4b6b6eb97b0ca9129d.png"/><Relationship Id="rId27" Type="http://schemas.openxmlformats.org/officeDocument/2006/relationships/image" Target="media/ae798d9ae281b3a3bce4b072c4bb420f62651a1f.png"/><Relationship Id="rId28" Type="http://schemas.openxmlformats.org/officeDocument/2006/relationships/image" Target="media/9ca6a478f74315379eb59fcfb81642f13d426f5b.png"/><Relationship Id="rId29" Type="http://schemas.openxmlformats.org/officeDocument/2006/relationships/image" Target="media/55b683eedf99b6c2f2c2a23505a96c5b38f2f547.png"/><Relationship Id="rId30" Type="http://schemas.openxmlformats.org/officeDocument/2006/relationships/image" Target="media/c3f6e9e19dfef6917d22f70b1aa9fd51e607d484.png"/><Relationship Id="rId31" Type="http://schemas.openxmlformats.org/officeDocument/2006/relationships/image" Target="media/894308bb3b4e35a325a153a1b164f6b651b4c0c7.png"/><Relationship Id="rId32" Type="http://schemas.openxmlformats.org/officeDocument/2006/relationships/image" Target="media/7a56611b71ff4d7ab1c01fac5c17601bbe271297.png"/><Relationship Id="rId33" Type="http://schemas.openxmlformats.org/officeDocument/2006/relationships/image" Target="media/3211691ee24525805547126f53720c9bc8b26bf4.png"/><Relationship Id="rId34" Type="http://schemas.openxmlformats.org/officeDocument/2006/relationships/image" Target="media/83e4f37f03d0c8c23b7b1bafaf060acd31ffeb35.png"/><Relationship Id="rId35" Type="http://schemas.openxmlformats.org/officeDocument/2006/relationships/image" Target="media/03c39c0a1071e511ca89f64bf89f268c727658dd.png"/><Relationship Id="rId36" Type="http://schemas.openxmlformats.org/officeDocument/2006/relationships/image" Target="media/33d453f0a7f8c4c3e2ed2fdf5d4b1afc1703eb02.png"/><Relationship Id="rId37" Type="http://schemas.openxmlformats.org/officeDocument/2006/relationships/image" Target="media/5dc43b257d66d7c2c19a4b7c81c8ab644da9b0c5.png"/><Relationship Id="rId38" Type="http://schemas.openxmlformats.org/officeDocument/2006/relationships/image" Target="media/bf9427cb6d43c4c1e87f815c3f37a9d33849a58a.png"/><Relationship Id="rId39" Type="http://schemas.openxmlformats.org/officeDocument/2006/relationships/image" Target="media/9fdeb4e9c7555c9e2f35ea1d2150392f5a08edba.png"/><Relationship Id="rId40" Type="http://schemas.openxmlformats.org/officeDocument/2006/relationships/image" Target="media/304cf5487e591c6c033c24e0f45af1e2751d0a09.png"/><Relationship Id="rId41" Type="http://schemas.openxmlformats.org/officeDocument/2006/relationships/image" Target="media/92eddd9a335ddd28e192176c4a28cdf9df5863bb.png"/><Relationship Id="rId42" Type="http://schemas.openxmlformats.org/officeDocument/2006/relationships/image" Target="media/ef66c64508e99f8e8ca47d6b57582ce42fb106c7.png"/><Relationship Id="rId4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wbmanager 사용자 · 운영자 가이드</dc:title>
  <dc:creator>wbmanager</dc:creator>
  <dc:description>원방 스크랩 업무지원 시스템 사용자 및 운영자 가이드</dc:description>
  <cp:lastModifiedBy>Un-named</cp:lastModifiedBy>
  <cp:revision>1</cp:revision>
  <dcterms:created xsi:type="dcterms:W3CDTF">2026-08-28T13:09:58.327Z</dcterms:created>
  <dcterms:modified xsi:type="dcterms:W3CDTF">2026-08-28T13:09:58.329Z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