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0D7ED" w14:textId="77777777" w:rsidR="00004C2A" w:rsidRPr="00ED7DC2" w:rsidRDefault="00004C2A" w:rsidP="00F748A8">
      <w:pPr>
        <w:spacing w:line="360" w:lineRule="auto"/>
        <w:rPr>
          <w:rFonts w:ascii="Times New Roman" w:hAnsi="Times New Roman" w:cs="Times New Roman"/>
          <w:sz w:val="32"/>
          <w:szCs w:val="32"/>
        </w:rPr>
      </w:pPr>
    </w:p>
    <w:p w14:paraId="2A0879CE" w14:textId="77777777" w:rsidR="00004C2A" w:rsidRPr="00ED7DC2" w:rsidRDefault="00004C2A" w:rsidP="00F748A8">
      <w:pPr>
        <w:spacing w:line="360" w:lineRule="auto"/>
        <w:rPr>
          <w:rFonts w:ascii="Times New Roman" w:hAnsi="Times New Roman" w:cs="Times New Roman"/>
          <w:sz w:val="32"/>
          <w:szCs w:val="32"/>
        </w:rPr>
      </w:pPr>
    </w:p>
    <w:p w14:paraId="7DB9B585" w14:textId="77777777" w:rsidR="00004C2A" w:rsidRPr="00ED7DC2" w:rsidRDefault="00004C2A" w:rsidP="00171732">
      <w:pPr>
        <w:spacing w:line="360" w:lineRule="auto"/>
        <w:jc w:val="center"/>
        <w:rPr>
          <w:rFonts w:ascii="Times New Roman" w:hAnsi="Times New Roman" w:cs="Times New Roman"/>
          <w:sz w:val="32"/>
          <w:szCs w:val="32"/>
        </w:rPr>
      </w:pPr>
    </w:p>
    <w:p w14:paraId="37B3BEDF" w14:textId="095D9CAE" w:rsidR="004326A6" w:rsidRPr="00ED7DC2" w:rsidRDefault="00F72EC5" w:rsidP="00171732">
      <w:pPr>
        <w:spacing w:line="36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E</w:t>
      </w:r>
      <w:r>
        <w:rPr>
          <w:rFonts w:ascii="Times New Roman" w:hAnsi="Times New Roman" w:cs="Times New Roman" w:hint="eastAsia"/>
          <w:b/>
          <w:sz w:val="32"/>
          <w:szCs w:val="32"/>
        </w:rPr>
        <w:t>asy</w:t>
      </w:r>
      <w:r w:rsidR="00004C2A" w:rsidRPr="00ED7DC2">
        <w:rPr>
          <w:rFonts w:ascii="Times New Roman" w:hAnsi="Times New Roman" w:cs="Times New Roman"/>
          <w:b/>
          <w:sz w:val="32"/>
          <w:szCs w:val="32"/>
        </w:rPr>
        <w:t>CGTree</w:t>
      </w:r>
      <w:proofErr w:type="spellEnd"/>
    </w:p>
    <w:p w14:paraId="208E4011" w14:textId="0AD785A3" w:rsidR="00004C2A" w:rsidRPr="00ED7DC2" w:rsidRDefault="00F72EC5" w:rsidP="001717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w:t>
      </w:r>
      <w:r w:rsidRPr="00F72EC5">
        <w:rPr>
          <w:rFonts w:ascii="Times New Roman" w:hAnsi="Times New Roman" w:cs="Times New Roman"/>
          <w:b/>
          <w:sz w:val="32"/>
          <w:szCs w:val="32"/>
        </w:rPr>
        <w:t xml:space="preserve">n </w:t>
      </w:r>
      <w:r>
        <w:rPr>
          <w:rFonts w:ascii="Times New Roman" w:hAnsi="Times New Roman" w:cs="Times New Roman"/>
          <w:b/>
          <w:color w:val="FF0000"/>
          <w:sz w:val="32"/>
          <w:szCs w:val="32"/>
        </w:rPr>
        <w:t xml:space="preserve">Easy </w:t>
      </w:r>
      <w:r>
        <w:rPr>
          <w:rFonts w:ascii="Times New Roman" w:hAnsi="Times New Roman" w:cs="Times New Roman"/>
          <w:b/>
          <w:sz w:val="32"/>
          <w:szCs w:val="32"/>
        </w:rPr>
        <w:t>T</w:t>
      </w:r>
      <w:r w:rsidRPr="00F72EC5">
        <w:rPr>
          <w:rFonts w:ascii="Times New Roman" w:hAnsi="Times New Roman" w:cs="Times New Roman"/>
          <w:b/>
          <w:sz w:val="32"/>
          <w:szCs w:val="32"/>
        </w:rPr>
        <w:t xml:space="preserve">ool for </w:t>
      </w:r>
      <w:r>
        <w:rPr>
          <w:rFonts w:ascii="Times New Roman" w:hAnsi="Times New Roman" w:cs="Times New Roman"/>
          <w:b/>
          <w:sz w:val="32"/>
          <w:szCs w:val="32"/>
        </w:rPr>
        <w:t>C</w:t>
      </w:r>
      <w:r w:rsidRPr="00F72EC5">
        <w:rPr>
          <w:rFonts w:ascii="Times New Roman" w:hAnsi="Times New Roman" w:cs="Times New Roman"/>
          <w:b/>
          <w:sz w:val="32"/>
          <w:szCs w:val="32"/>
        </w:rPr>
        <w:t xml:space="preserve">onstructing </w:t>
      </w:r>
      <w:r w:rsidR="00004C2A" w:rsidRPr="00ED7DC2">
        <w:rPr>
          <w:rFonts w:ascii="Times New Roman" w:hAnsi="Times New Roman" w:cs="Times New Roman"/>
          <w:b/>
          <w:color w:val="FF0000"/>
          <w:sz w:val="32"/>
          <w:szCs w:val="32"/>
        </w:rPr>
        <w:t>C</w:t>
      </w:r>
      <w:r w:rsidR="00004C2A" w:rsidRPr="00ED7DC2">
        <w:rPr>
          <w:rFonts w:ascii="Times New Roman" w:hAnsi="Times New Roman" w:cs="Times New Roman"/>
          <w:b/>
          <w:sz w:val="32"/>
          <w:szCs w:val="32"/>
        </w:rPr>
        <w:t>ore-</w:t>
      </w:r>
      <w:r w:rsidR="00004C2A" w:rsidRPr="00ED7DC2">
        <w:rPr>
          <w:rFonts w:ascii="Times New Roman" w:hAnsi="Times New Roman" w:cs="Times New Roman"/>
          <w:b/>
          <w:color w:val="FF0000"/>
          <w:sz w:val="32"/>
          <w:szCs w:val="32"/>
        </w:rPr>
        <w:t>G</w:t>
      </w:r>
      <w:r w:rsidR="00004C2A" w:rsidRPr="00ED7DC2">
        <w:rPr>
          <w:rFonts w:ascii="Times New Roman" w:hAnsi="Times New Roman" w:cs="Times New Roman"/>
          <w:b/>
          <w:sz w:val="32"/>
          <w:szCs w:val="32"/>
        </w:rPr>
        <w:t xml:space="preserve">ene </w:t>
      </w:r>
      <w:r w:rsidR="00004C2A" w:rsidRPr="00ED7DC2">
        <w:rPr>
          <w:rFonts w:ascii="Times New Roman" w:hAnsi="Times New Roman" w:cs="Times New Roman"/>
          <w:b/>
          <w:color w:val="FF0000"/>
          <w:sz w:val="32"/>
          <w:szCs w:val="32"/>
        </w:rPr>
        <w:t>Tree</w:t>
      </w:r>
    </w:p>
    <w:p w14:paraId="6CADC6C2" w14:textId="6AABCBD9" w:rsidR="00284DD6" w:rsidRDefault="00284DD6" w:rsidP="001717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Version 2</w:t>
      </w:r>
    </w:p>
    <w:p w14:paraId="35571903" w14:textId="7AF6E4A0" w:rsidR="00004C2A" w:rsidRPr="00ED7DC2" w:rsidRDefault="008A30DC" w:rsidP="00171732">
      <w:pPr>
        <w:spacing w:line="360" w:lineRule="auto"/>
        <w:jc w:val="center"/>
        <w:rPr>
          <w:rFonts w:ascii="Times New Roman" w:hAnsi="Times New Roman" w:cs="Times New Roman"/>
          <w:b/>
          <w:sz w:val="32"/>
          <w:szCs w:val="32"/>
        </w:rPr>
      </w:pPr>
      <w:r w:rsidRPr="00ED7DC2">
        <w:rPr>
          <w:rFonts w:ascii="Times New Roman" w:hAnsi="Times New Roman" w:cs="Times New Roman"/>
          <w:b/>
          <w:sz w:val="32"/>
          <w:szCs w:val="32"/>
        </w:rPr>
        <w:t>(Draft manual)</w:t>
      </w:r>
    </w:p>
    <w:p w14:paraId="3EC891C3" w14:textId="2F8CBA83" w:rsidR="00004C2A" w:rsidRPr="00ED7DC2" w:rsidRDefault="00004C2A" w:rsidP="00171732">
      <w:pPr>
        <w:spacing w:line="360" w:lineRule="auto"/>
        <w:jc w:val="center"/>
        <w:rPr>
          <w:rFonts w:ascii="Times New Roman" w:hAnsi="Times New Roman" w:cs="Times New Roman"/>
          <w:b/>
          <w:sz w:val="32"/>
          <w:szCs w:val="32"/>
        </w:rPr>
      </w:pPr>
    </w:p>
    <w:p w14:paraId="44DBF0CE" w14:textId="44B1F809" w:rsidR="00004C2A" w:rsidRPr="00ED7DC2" w:rsidRDefault="00004C2A" w:rsidP="00171732">
      <w:pPr>
        <w:spacing w:line="360" w:lineRule="auto"/>
        <w:jc w:val="center"/>
        <w:rPr>
          <w:rFonts w:ascii="Times New Roman" w:hAnsi="Times New Roman" w:cs="Times New Roman"/>
          <w:b/>
          <w:sz w:val="32"/>
          <w:szCs w:val="32"/>
        </w:rPr>
      </w:pPr>
    </w:p>
    <w:p w14:paraId="7A854C01" w14:textId="66C1C14A" w:rsidR="00004C2A" w:rsidRPr="00ED7DC2" w:rsidRDefault="00004C2A" w:rsidP="00171732">
      <w:pPr>
        <w:spacing w:line="360" w:lineRule="auto"/>
        <w:jc w:val="center"/>
        <w:rPr>
          <w:rFonts w:ascii="Times New Roman" w:hAnsi="Times New Roman" w:cs="Times New Roman"/>
          <w:b/>
          <w:sz w:val="32"/>
          <w:szCs w:val="32"/>
        </w:rPr>
      </w:pPr>
    </w:p>
    <w:p w14:paraId="322128B2" w14:textId="3D231552" w:rsidR="00004C2A" w:rsidRPr="00ED7DC2" w:rsidRDefault="00004C2A" w:rsidP="00171732">
      <w:pPr>
        <w:spacing w:line="360" w:lineRule="auto"/>
        <w:jc w:val="center"/>
        <w:rPr>
          <w:rFonts w:ascii="Times New Roman" w:hAnsi="Times New Roman" w:cs="Times New Roman"/>
          <w:b/>
          <w:sz w:val="32"/>
          <w:szCs w:val="32"/>
        </w:rPr>
      </w:pPr>
    </w:p>
    <w:p w14:paraId="05F5D0C5" w14:textId="4256D136" w:rsidR="00004C2A" w:rsidRPr="00ED7DC2" w:rsidRDefault="00004C2A" w:rsidP="00171732">
      <w:pPr>
        <w:spacing w:line="360" w:lineRule="auto"/>
        <w:jc w:val="center"/>
        <w:rPr>
          <w:rFonts w:ascii="Times New Roman" w:hAnsi="Times New Roman" w:cs="Times New Roman"/>
          <w:b/>
          <w:sz w:val="32"/>
          <w:szCs w:val="32"/>
        </w:rPr>
      </w:pPr>
    </w:p>
    <w:p w14:paraId="17A4CE93" w14:textId="28959B98" w:rsidR="00004C2A" w:rsidRPr="00ED7DC2" w:rsidRDefault="00004C2A" w:rsidP="00171732">
      <w:pPr>
        <w:spacing w:line="360" w:lineRule="auto"/>
        <w:jc w:val="center"/>
        <w:rPr>
          <w:rFonts w:ascii="Times New Roman" w:hAnsi="Times New Roman" w:cs="Times New Roman"/>
          <w:b/>
          <w:sz w:val="32"/>
          <w:szCs w:val="32"/>
        </w:rPr>
      </w:pPr>
    </w:p>
    <w:p w14:paraId="0E7EE6EB" w14:textId="356D90E6" w:rsidR="00004C2A" w:rsidRPr="00ED7DC2" w:rsidRDefault="00004C2A" w:rsidP="00171732">
      <w:pPr>
        <w:spacing w:line="360" w:lineRule="auto"/>
        <w:jc w:val="center"/>
        <w:rPr>
          <w:rFonts w:ascii="Times New Roman" w:hAnsi="Times New Roman" w:cs="Times New Roman"/>
          <w:b/>
          <w:sz w:val="32"/>
          <w:szCs w:val="32"/>
        </w:rPr>
      </w:pPr>
    </w:p>
    <w:p w14:paraId="475CA4FD" w14:textId="48326B28" w:rsidR="00004C2A" w:rsidRPr="00ED7DC2" w:rsidRDefault="00004C2A" w:rsidP="00171732">
      <w:pPr>
        <w:spacing w:line="360" w:lineRule="auto"/>
        <w:jc w:val="center"/>
        <w:rPr>
          <w:rFonts w:ascii="Times New Roman" w:hAnsi="Times New Roman" w:cs="Times New Roman"/>
          <w:b/>
          <w:sz w:val="32"/>
          <w:szCs w:val="32"/>
        </w:rPr>
      </w:pPr>
    </w:p>
    <w:p w14:paraId="5145B0ED" w14:textId="79A1544D" w:rsidR="00004C2A" w:rsidRPr="00ED7DC2" w:rsidRDefault="00004C2A" w:rsidP="00171732">
      <w:pPr>
        <w:spacing w:line="360" w:lineRule="auto"/>
        <w:jc w:val="center"/>
        <w:rPr>
          <w:rFonts w:ascii="Times New Roman" w:hAnsi="Times New Roman" w:cs="Times New Roman"/>
          <w:b/>
          <w:sz w:val="32"/>
          <w:szCs w:val="32"/>
        </w:rPr>
      </w:pPr>
    </w:p>
    <w:p w14:paraId="3D2C16DE" w14:textId="5F761717" w:rsidR="00004C2A" w:rsidRPr="00ED7DC2" w:rsidRDefault="00004C2A" w:rsidP="00171732">
      <w:pPr>
        <w:spacing w:line="360" w:lineRule="auto"/>
        <w:jc w:val="center"/>
        <w:rPr>
          <w:rFonts w:ascii="Times New Roman" w:hAnsi="Times New Roman" w:cs="Times New Roman"/>
          <w:b/>
          <w:sz w:val="32"/>
          <w:szCs w:val="32"/>
        </w:rPr>
      </w:pPr>
    </w:p>
    <w:p w14:paraId="5060C265" w14:textId="2B0E6BE4" w:rsidR="00004C2A" w:rsidRPr="00ED7DC2" w:rsidRDefault="00004C2A" w:rsidP="00171732">
      <w:pPr>
        <w:spacing w:line="360" w:lineRule="auto"/>
        <w:jc w:val="center"/>
        <w:rPr>
          <w:rFonts w:ascii="Times New Roman" w:hAnsi="Times New Roman" w:cs="Times New Roman"/>
          <w:b/>
          <w:sz w:val="32"/>
          <w:szCs w:val="32"/>
        </w:rPr>
      </w:pPr>
    </w:p>
    <w:p w14:paraId="37D34F77" w14:textId="40F33A80" w:rsidR="00004C2A" w:rsidRPr="00ED7DC2" w:rsidRDefault="00004C2A" w:rsidP="00171732">
      <w:pPr>
        <w:spacing w:line="360" w:lineRule="auto"/>
        <w:jc w:val="center"/>
        <w:rPr>
          <w:rFonts w:ascii="Times New Roman" w:hAnsi="Times New Roman" w:cs="Times New Roman"/>
          <w:b/>
          <w:sz w:val="28"/>
          <w:szCs w:val="24"/>
        </w:rPr>
      </w:pPr>
      <w:r w:rsidRPr="00ED7DC2">
        <w:rPr>
          <w:rFonts w:ascii="Times New Roman" w:hAnsi="Times New Roman" w:cs="Times New Roman"/>
          <w:b/>
          <w:sz w:val="28"/>
          <w:szCs w:val="24"/>
        </w:rPr>
        <w:t>Dao-Feng Zhang</w:t>
      </w:r>
    </w:p>
    <w:p w14:paraId="4E180FC6" w14:textId="6B8A0D2B" w:rsidR="00004C2A" w:rsidRPr="00ED7DC2" w:rsidRDefault="00004C2A" w:rsidP="00171732">
      <w:pPr>
        <w:spacing w:line="360" w:lineRule="auto"/>
        <w:jc w:val="center"/>
        <w:rPr>
          <w:rFonts w:ascii="Times New Roman" w:hAnsi="Times New Roman" w:cs="Times New Roman"/>
          <w:b/>
          <w:sz w:val="28"/>
          <w:szCs w:val="24"/>
        </w:rPr>
      </w:pPr>
      <w:r w:rsidRPr="00ED7DC2">
        <w:rPr>
          <w:rFonts w:ascii="Times New Roman" w:hAnsi="Times New Roman" w:cs="Times New Roman"/>
          <w:b/>
          <w:sz w:val="28"/>
          <w:szCs w:val="24"/>
        </w:rPr>
        <w:t xml:space="preserve">Update on </w:t>
      </w:r>
      <w:r w:rsidR="008E7C82">
        <w:rPr>
          <w:rFonts w:ascii="Times New Roman" w:hAnsi="Times New Roman" w:cs="Times New Roman" w:hint="eastAsia"/>
          <w:b/>
          <w:sz w:val="28"/>
          <w:szCs w:val="24"/>
        </w:rPr>
        <w:t>July</w:t>
      </w:r>
      <w:r w:rsidR="008E7C82">
        <w:rPr>
          <w:rFonts w:ascii="Times New Roman" w:hAnsi="Times New Roman" w:cs="Times New Roman"/>
          <w:b/>
          <w:sz w:val="28"/>
          <w:szCs w:val="24"/>
        </w:rPr>
        <w:t xml:space="preserve"> </w:t>
      </w:r>
      <w:r w:rsidR="008E7C82">
        <w:rPr>
          <w:rFonts w:ascii="Times New Roman" w:hAnsi="Times New Roman" w:cs="Times New Roman" w:hint="eastAsia"/>
          <w:b/>
          <w:sz w:val="28"/>
          <w:szCs w:val="24"/>
        </w:rPr>
        <w:t>10</w:t>
      </w:r>
      <w:r w:rsidRPr="00ED7DC2">
        <w:rPr>
          <w:rFonts w:ascii="Times New Roman" w:hAnsi="Times New Roman" w:cs="Times New Roman"/>
          <w:b/>
          <w:sz w:val="28"/>
          <w:szCs w:val="24"/>
          <w:vertAlign w:val="superscript"/>
        </w:rPr>
        <w:t>th</w:t>
      </w:r>
      <w:r w:rsidRPr="00ED7DC2">
        <w:rPr>
          <w:rFonts w:ascii="Times New Roman" w:hAnsi="Times New Roman" w:cs="Times New Roman"/>
          <w:b/>
          <w:sz w:val="28"/>
          <w:szCs w:val="24"/>
        </w:rPr>
        <w:t>，</w:t>
      </w:r>
      <w:r w:rsidRPr="00ED7DC2">
        <w:rPr>
          <w:rFonts w:ascii="Times New Roman" w:hAnsi="Times New Roman" w:cs="Times New Roman"/>
          <w:b/>
          <w:sz w:val="28"/>
          <w:szCs w:val="24"/>
        </w:rPr>
        <w:t>202</w:t>
      </w:r>
      <w:r w:rsidR="00284DD6">
        <w:rPr>
          <w:rFonts w:ascii="Times New Roman" w:hAnsi="Times New Roman" w:cs="Times New Roman"/>
          <w:b/>
          <w:sz w:val="28"/>
          <w:szCs w:val="24"/>
        </w:rPr>
        <w:t>1</w:t>
      </w:r>
    </w:p>
    <w:p w14:paraId="2EA16AD3" w14:textId="2BCA5894" w:rsidR="00004C2A" w:rsidRPr="00ED7DC2" w:rsidRDefault="00004C2A" w:rsidP="00171732">
      <w:pPr>
        <w:spacing w:line="360" w:lineRule="auto"/>
        <w:jc w:val="center"/>
        <w:rPr>
          <w:rFonts w:ascii="Times New Roman" w:hAnsi="Times New Roman" w:cs="Times New Roman"/>
          <w:b/>
          <w:i/>
          <w:sz w:val="24"/>
          <w:szCs w:val="24"/>
        </w:rPr>
      </w:pPr>
      <w:r w:rsidRPr="00ED7DC2">
        <w:rPr>
          <w:rFonts w:ascii="Times New Roman" w:hAnsi="Times New Roman" w:cs="Times New Roman"/>
          <w:b/>
          <w:sz w:val="24"/>
          <w:szCs w:val="24"/>
        </w:rPr>
        <w:t xml:space="preserve">Any suggestion or questions, please contact: </w:t>
      </w:r>
      <w:hyperlink r:id="rId8" w:history="1">
        <w:r w:rsidRPr="00ED7DC2">
          <w:rPr>
            <w:rStyle w:val="a3"/>
            <w:rFonts w:ascii="Times New Roman" w:hAnsi="Times New Roman" w:cs="Times New Roman"/>
            <w:b/>
            <w:i/>
            <w:sz w:val="24"/>
            <w:szCs w:val="24"/>
          </w:rPr>
          <w:t>zdf1987@163.com</w:t>
        </w:r>
      </w:hyperlink>
    </w:p>
    <w:p w14:paraId="685B21CB" w14:textId="5D5564E1" w:rsidR="00004C2A" w:rsidRDefault="00004C2A" w:rsidP="00F748A8">
      <w:pPr>
        <w:widowControl/>
        <w:spacing w:line="360" w:lineRule="auto"/>
        <w:rPr>
          <w:rFonts w:ascii="Times New Roman" w:hAnsi="Times New Roman" w:cs="Times New Roman"/>
          <w:b/>
          <w:sz w:val="24"/>
          <w:szCs w:val="24"/>
        </w:rPr>
      </w:pPr>
      <w:r w:rsidRPr="00ED7DC2">
        <w:rPr>
          <w:rFonts w:ascii="Times New Roman" w:hAnsi="Times New Roman" w:cs="Times New Roman"/>
          <w:b/>
          <w:sz w:val="24"/>
          <w:szCs w:val="24"/>
        </w:rPr>
        <w:br w:type="page"/>
      </w:r>
    </w:p>
    <w:p w14:paraId="300BF46A" w14:textId="3DBB741E" w:rsidR="0024141A" w:rsidRPr="0024141A" w:rsidRDefault="0024141A" w:rsidP="0024141A">
      <w:pPr>
        <w:widowControl/>
        <w:spacing w:line="360" w:lineRule="auto"/>
        <w:jc w:val="center"/>
        <w:rPr>
          <w:rFonts w:ascii="Times New Roman" w:hAnsi="Times New Roman" w:cs="Times New Roman"/>
          <w:b/>
          <w:sz w:val="32"/>
          <w:szCs w:val="32"/>
        </w:rPr>
      </w:pPr>
    </w:p>
    <w:sdt>
      <w:sdtPr>
        <w:rPr>
          <w:rFonts w:asciiTheme="minorHAnsi" w:eastAsiaTheme="minorEastAsia" w:hAnsiTheme="minorHAnsi" w:cstheme="minorBidi"/>
          <w:color w:val="auto"/>
          <w:kern w:val="2"/>
          <w:sz w:val="21"/>
          <w:szCs w:val="22"/>
          <w:lang w:val="zh-CN"/>
        </w:rPr>
        <w:id w:val="-308862130"/>
        <w:docPartObj>
          <w:docPartGallery w:val="Table of Contents"/>
          <w:docPartUnique/>
        </w:docPartObj>
      </w:sdtPr>
      <w:sdtEndPr>
        <w:rPr>
          <w:b/>
          <w:bCs/>
        </w:rPr>
      </w:sdtEndPr>
      <w:sdtContent>
        <w:p w14:paraId="51ADAEA9" w14:textId="6514C98E" w:rsidR="0024141A" w:rsidRPr="00533DC2" w:rsidRDefault="00533DC2" w:rsidP="00533DC2">
          <w:pPr>
            <w:pStyle w:val="TOC"/>
            <w:jc w:val="center"/>
            <w:rPr>
              <w:rFonts w:ascii="Times New Roman" w:hAnsi="Times New Roman" w:cs="Times New Roman"/>
              <w:sz w:val="28"/>
              <w:szCs w:val="28"/>
            </w:rPr>
          </w:pPr>
          <w:r w:rsidRPr="0024141A">
            <w:rPr>
              <w:rFonts w:ascii="Times New Roman" w:hAnsi="Times New Roman" w:cs="Times New Roman"/>
              <w:b/>
            </w:rPr>
            <w:t>Contents</w:t>
          </w:r>
        </w:p>
        <w:p w14:paraId="26EA4EED" w14:textId="77777777" w:rsidR="00533DC2" w:rsidRDefault="00533DC2" w:rsidP="00533DC2">
          <w:pPr>
            <w:pStyle w:val="TOC1"/>
            <w:tabs>
              <w:tab w:val="right" w:leader="dot" w:pos="8296"/>
            </w:tabs>
            <w:spacing w:after="0" w:line="360" w:lineRule="auto"/>
            <w:rPr>
              <w:rFonts w:ascii="Times New Roman" w:hAnsi="Times New Roman"/>
              <w:b/>
              <w:bCs/>
              <w:sz w:val="28"/>
              <w:szCs w:val="28"/>
              <w:lang w:val="zh-CN"/>
            </w:rPr>
          </w:pPr>
        </w:p>
        <w:p w14:paraId="66D8845D" w14:textId="7BAD7B26" w:rsidR="00DD0382" w:rsidRPr="00DD0382" w:rsidRDefault="0024141A">
          <w:pPr>
            <w:pStyle w:val="TOC1"/>
            <w:tabs>
              <w:tab w:val="right" w:leader="dot" w:pos="8296"/>
            </w:tabs>
            <w:rPr>
              <w:rFonts w:ascii="Times New Roman" w:hAnsi="Times New Roman"/>
              <w:b/>
              <w:noProof/>
              <w:kern w:val="2"/>
              <w:sz w:val="21"/>
            </w:rPr>
          </w:pPr>
          <w:r w:rsidRPr="00533DC2">
            <w:rPr>
              <w:rFonts w:ascii="Times New Roman" w:hAnsi="Times New Roman"/>
              <w:b/>
              <w:bCs/>
              <w:sz w:val="28"/>
              <w:szCs w:val="28"/>
              <w:lang w:val="zh-CN"/>
            </w:rPr>
            <w:fldChar w:fldCharType="begin"/>
          </w:r>
          <w:r w:rsidRPr="00533DC2">
            <w:rPr>
              <w:rFonts w:ascii="Times New Roman" w:hAnsi="Times New Roman"/>
              <w:b/>
              <w:bCs/>
              <w:sz w:val="28"/>
              <w:szCs w:val="28"/>
              <w:lang w:val="zh-CN"/>
            </w:rPr>
            <w:instrText xml:space="preserve"> TOC \o "1-3" \h \z \u </w:instrText>
          </w:r>
          <w:r w:rsidRPr="00533DC2">
            <w:rPr>
              <w:rFonts w:ascii="Times New Roman" w:hAnsi="Times New Roman"/>
              <w:b/>
              <w:bCs/>
              <w:sz w:val="28"/>
              <w:szCs w:val="28"/>
              <w:lang w:val="zh-CN"/>
            </w:rPr>
            <w:fldChar w:fldCharType="separate"/>
          </w:r>
          <w:hyperlink w:anchor="_Toc77061935" w:history="1">
            <w:r w:rsidR="00DD0382" w:rsidRPr="00DD0382">
              <w:rPr>
                <w:rStyle w:val="a3"/>
                <w:rFonts w:ascii="Times New Roman" w:hAnsi="Times New Roman"/>
                <w:b/>
                <w:noProof/>
              </w:rPr>
              <w:t>1. What is EasyCGTree?</w:t>
            </w:r>
            <w:r w:rsidR="00DD0382" w:rsidRPr="00DD0382">
              <w:rPr>
                <w:rFonts w:ascii="Times New Roman" w:hAnsi="Times New Roman"/>
                <w:b/>
                <w:noProof/>
                <w:webHidden/>
              </w:rPr>
              <w:tab/>
            </w:r>
            <w:r w:rsidR="00DD0382" w:rsidRPr="00DD0382">
              <w:rPr>
                <w:rFonts w:ascii="Times New Roman" w:hAnsi="Times New Roman"/>
                <w:b/>
                <w:noProof/>
                <w:webHidden/>
              </w:rPr>
              <w:fldChar w:fldCharType="begin"/>
            </w:r>
            <w:r w:rsidR="00DD0382" w:rsidRPr="00DD0382">
              <w:rPr>
                <w:rFonts w:ascii="Times New Roman" w:hAnsi="Times New Roman"/>
                <w:b/>
                <w:noProof/>
                <w:webHidden/>
              </w:rPr>
              <w:instrText xml:space="preserve"> PAGEREF _Toc77061935 \h </w:instrText>
            </w:r>
            <w:r w:rsidR="00DD0382" w:rsidRPr="00DD0382">
              <w:rPr>
                <w:rFonts w:ascii="Times New Roman" w:hAnsi="Times New Roman"/>
                <w:b/>
                <w:noProof/>
                <w:webHidden/>
              </w:rPr>
            </w:r>
            <w:r w:rsidR="00DD0382" w:rsidRPr="00DD0382">
              <w:rPr>
                <w:rFonts w:ascii="Times New Roman" w:hAnsi="Times New Roman"/>
                <w:b/>
                <w:noProof/>
                <w:webHidden/>
              </w:rPr>
              <w:fldChar w:fldCharType="separate"/>
            </w:r>
            <w:r w:rsidR="00DD0382" w:rsidRPr="00DD0382">
              <w:rPr>
                <w:rFonts w:ascii="Times New Roman" w:hAnsi="Times New Roman"/>
                <w:b/>
                <w:noProof/>
                <w:webHidden/>
              </w:rPr>
              <w:t>1</w:t>
            </w:r>
            <w:r w:rsidR="00DD0382" w:rsidRPr="00DD0382">
              <w:rPr>
                <w:rFonts w:ascii="Times New Roman" w:hAnsi="Times New Roman"/>
                <w:b/>
                <w:noProof/>
                <w:webHidden/>
              </w:rPr>
              <w:fldChar w:fldCharType="end"/>
            </w:r>
          </w:hyperlink>
        </w:p>
        <w:p w14:paraId="1B5AD741" w14:textId="37D9FACB" w:rsidR="00DD0382" w:rsidRPr="00DD0382" w:rsidRDefault="00DD0382">
          <w:pPr>
            <w:pStyle w:val="TOC1"/>
            <w:tabs>
              <w:tab w:val="right" w:leader="dot" w:pos="8296"/>
            </w:tabs>
            <w:rPr>
              <w:rFonts w:ascii="Times New Roman" w:hAnsi="Times New Roman"/>
              <w:b/>
              <w:noProof/>
              <w:kern w:val="2"/>
              <w:sz w:val="21"/>
            </w:rPr>
          </w:pPr>
          <w:hyperlink w:anchor="_Toc77061936" w:history="1">
            <w:r w:rsidRPr="00DD0382">
              <w:rPr>
                <w:rStyle w:val="a3"/>
                <w:rFonts w:ascii="Times New Roman" w:hAnsi="Times New Roman"/>
                <w:b/>
                <w:noProof/>
              </w:rPr>
              <w:t>2. How to install EasyCGTree?</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_Toc77061936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1</w:t>
            </w:r>
            <w:r w:rsidRPr="00DD0382">
              <w:rPr>
                <w:rFonts w:ascii="Times New Roman" w:hAnsi="Times New Roman"/>
                <w:b/>
                <w:noProof/>
                <w:webHidden/>
              </w:rPr>
              <w:fldChar w:fldCharType="end"/>
            </w:r>
          </w:hyperlink>
        </w:p>
        <w:p w14:paraId="07008892" w14:textId="38412254" w:rsidR="00DD0382" w:rsidRPr="00DD0382" w:rsidRDefault="00DD0382">
          <w:pPr>
            <w:pStyle w:val="TOC1"/>
            <w:tabs>
              <w:tab w:val="right" w:leader="dot" w:pos="8296"/>
            </w:tabs>
            <w:rPr>
              <w:rFonts w:ascii="Times New Roman" w:hAnsi="Times New Roman"/>
              <w:b/>
              <w:noProof/>
              <w:kern w:val="2"/>
              <w:sz w:val="21"/>
            </w:rPr>
          </w:pPr>
          <w:hyperlink w:anchor="_Toc77061937" w:history="1">
            <w:r w:rsidRPr="00DD0382">
              <w:rPr>
                <w:rStyle w:val="a3"/>
                <w:rFonts w:ascii="Times New Roman" w:hAnsi="Times New Roman"/>
                <w:b/>
                <w:noProof/>
              </w:rPr>
              <w:t>3. Input data</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_Toc77061937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2</w:t>
            </w:r>
            <w:r w:rsidRPr="00DD0382">
              <w:rPr>
                <w:rFonts w:ascii="Times New Roman" w:hAnsi="Times New Roman"/>
                <w:b/>
                <w:noProof/>
                <w:webHidden/>
              </w:rPr>
              <w:fldChar w:fldCharType="end"/>
            </w:r>
          </w:hyperlink>
        </w:p>
        <w:p w14:paraId="3A84061B" w14:textId="57F3DEAF" w:rsidR="00DD0382" w:rsidRPr="00DD0382" w:rsidRDefault="00DD0382">
          <w:pPr>
            <w:pStyle w:val="TOC2"/>
            <w:tabs>
              <w:tab w:val="right" w:leader="dot" w:pos="8296"/>
            </w:tabs>
            <w:rPr>
              <w:rFonts w:ascii="Times New Roman" w:hAnsi="Times New Roman"/>
              <w:b/>
              <w:noProof/>
              <w:kern w:val="2"/>
              <w:sz w:val="21"/>
            </w:rPr>
          </w:pPr>
          <w:hyperlink w:anchor="_Toc77061938" w:history="1">
            <w:r w:rsidRPr="00DD0382">
              <w:rPr>
                <w:rStyle w:val="a3"/>
                <w:rFonts w:ascii="Times New Roman" w:hAnsi="Times New Roman"/>
                <w:b/>
                <w:noProof/>
              </w:rPr>
              <w:t>3.1 Genome data (Genomes/proteomes in fasta format)</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_Toc77061938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2</w:t>
            </w:r>
            <w:r w:rsidRPr="00DD0382">
              <w:rPr>
                <w:rFonts w:ascii="Times New Roman" w:hAnsi="Times New Roman"/>
                <w:b/>
                <w:noProof/>
                <w:webHidden/>
              </w:rPr>
              <w:fldChar w:fldCharType="end"/>
            </w:r>
          </w:hyperlink>
        </w:p>
        <w:p w14:paraId="75EB1511" w14:textId="17DD26EF" w:rsidR="00DD0382" w:rsidRPr="00DD0382" w:rsidRDefault="00DD0382">
          <w:pPr>
            <w:pStyle w:val="TOC2"/>
            <w:tabs>
              <w:tab w:val="right" w:leader="dot" w:pos="8296"/>
            </w:tabs>
            <w:rPr>
              <w:rFonts w:ascii="Times New Roman" w:hAnsi="Times New Roman"/>
              <w:b/>
              <w:noProof/>
              <w:kern w:val="2"/>
              <w:sz w:val="21"/>
            </w:rPr>
          </w:pPr>
          <w:hyperlink w:anchor="_Toc77061939" w:history="1">
            <w:r w:rsidRPr="00DD0382">
              <w:rPr>
                <w:rStyle w:val="a3"/>
                <w:rFonts w:ascii="Times New Roman" w:hAnsi="Times New Roman"/>
                <w:b/>
                <w:noProof/>
              </w:rPr>
              <w:t>3.2 Core-gene sets for gene calling (Query data)</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_Toc77061939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2</w:t>
            </w:r>
            <w:r w:rsidRPr="00DD0382">
              <w:rPr>
                <w:rFonts w:ascii="Times New Roman" w:hAnsi="Times New Roman"/>
                <w:b/>
                <w:noProof/>
                <w:webHidden/>
              </w:rPr>
              <w:fldChar w:fldCharType="end"/>
            </w:r>
          </w:hyperlink>
        </w:p>
        <w:p w14:paraId="56943685" w14:textId="6C4E635D" w:rsidR="00DD0382" w:rsidRPr="00DD0382" w:rsidRDefault="00DD0382">
          <w:pPr>
            <w:pStyle w:val="TOC2"/>
            <w:tabs>
              <w:tab w:val="right" w:leader="dot" w:pos="8296"/>
            </w:tabs>
            <w:rPr>
              <w:rFonts w:ascii="Times New Roman" w:hAnsi="Times New Roman"/>
              <w:b/>
              <w:noProof/>
              <w:kern w:val="2"/>
              <w:sz w:val="21"/>
            </w:rPr>
          </w:pPr>
          <w:hyperlink w:anchor="_Toc77061940" w:history="1">
            <w:r w:rsidRPr="00DD0382">
              <w:rPr>
                <w:rStyle w:val="a3"/>
                <w:rFonts w:ascii="Times New Roman" w:hAnsi="Times New Roman"/>
                <w:b/>
                <w:noProof/>
              </w:rPr>
              <w:t xml:space="preserve">3.3 Pre-prepared core gene sets (Reference data) </w:t>
            </w:r>
            <w:r w:rsidRPr="00DD0382">
              <w:rPr>
                <w:rStyle w:val="a3"/>
                <w:rFonts w:ascii="Times New Roman" w:hAnsi="Times New Roman"/>
                <w:b/>
                <w:i/>
                <w:noProof/>
              </w:rPr>
              <w:t>(optional)</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_Toc77061940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3</w:t>
            </w:r>
            <w:r w:rsidRPr="00DD0382">
              <w:rPr>
                <w:rFonts w:ascii="Times New Roman" w:hAnsi="Times New Roman"/>
                <w:b/>
                <w:noProof/>
                <w:webHidden/>
              </w:rPr>
              <w:fldChar w:fldCharType="end"/>
            </w:r>
          </w:hyperlink>
        </w:p>
        <w:p w14:paraId="0EFC6436" w14:textId="0AA59087" w:rsidR="00DD0382" w:rsidRPr="00DD0382" w:rsidRDefault="00DD0382">
          <w:pPr>
            <w:pStyle w:val="TOC1"/>
            <w:tabs>
              <w:tab w:val="right" w:leader="dot" w:pos="8296"/>
            </w:tabs>
            <w:rPr>
              <w:rFonts w:ascii="Times New Roman" w:hAnsi="Times New Roman"/>
              <w:b/>
              <w:noProof/>
              <w:kern w:val="2"/>
              <w:sz w:val="21"/>
            </w:rPr>
          </w:pPr>
          <w:hyperlink w:anchor="_Toc77061941" w:history="1">
            <w:r w:rsidRPr="00DD0382">
              <w:rPr>
                <w:rStyle w:val="a3"/>
                <w:rFonts w:ascii="Times New Roman" w:hAnsi="Times New Roman"/>
                <w:b/>
                <w:noProof/>
              </w:rPr>
              <w:t>4. Run EasyCGTree</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_Toc77061941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3</w:t>
            </w:r>
            <w:r w:rsidRPr="00DD0382">
              <w:rPr>
                <w:rFonts w:ascii="Times New Roman" w:hAnsi="Times New Roman"/>
                <w:b/>
                <w:noProof/>
                <w:webHidden/>
              </w:rPr>
              <w:fldChar w:fldCharType="end"/>
            </w:r>
          </w:hyperlink>
        </w:p>
        <w:p w14:paraId="039D2192" w14:textId="2F821A57" w:rsidR="00DD0382" w:rsidRPr="00DD0382" w:rsidRDefault="00DD0382">
          <w:pPr>
            <w:pStyle w:val="TOC2"/>
            <w:tabs>
              <w:tab w:val="right" w:leader="dot" w:pos="8296"/>
            </w:tabs>
            <w:rPr>
              <w:rFonts w:ascii="Times New Roman" w:hAnsi="Times New Roman"/>
              <w:b/>
              <w:noProof/>
              <w:kern w:val="2"/>
              <w:sz w:val="21"/>
            </w:rPr>
          </w:pPr>
          <w:hyperlink w:anchor="_Toc77061942" w:history="1">
            <w:r w:rsidRPr="00DD0382">
              <w:rPr>
                <w:rStyle w:val="a3"/>
                <w:rFonts w:ascii="Times New Roman" w:hAnsi="Times New Roman"/>
                <w:b/>
                <w:noProof/>
              </w:rPr>
              <w:t>4.1 Preparations</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_Toc77061942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3</w:t>
            </w:r>
            <w:r w:rsidRPr="00DD0382">
              <w:rPr>
                <w:rFonts w:ascii="Times New Roman" w:hAnsi="Times New Roman"/>
                <w:b/>
                <w:noProof/>
                <w:webHidden/>
              </w:rPr>
              <w:fldChar w:fldCharType="end"/>
            </w:r>
          </w:hyperlink>
        </w:p>
        <w:p w14:paraId="3E1D8920" w14:textId="410011C2" w:rsidR="00DD0382" w:rsidRPr="00DD0382" w:rsidRDefault="00DD0382">
          <w:pPr>
            <w:pStyle w:val="TOC3"/>
            <w:tabs>
              <w:tab w:val="right" w:leader="dot" w:pos="8296"/>
            </w:tabs>
            <w:rPr>
              <w:rFonts w:ascii="Times New Roman" w:hAnsi="Times New Roman"/>
              <w:b/>
              <w:noProof/>
              <w:kern w:val="2"/>
              <w:sz w:val="21"/>
            </w:rPr>
          </w:pPr>
          <w:hyperlink w:anchor="_Toc77061943" w:history="1">
            <w:r w:rsidRPr="00DD0382">
              <w:rPr>
                <w:rStyle w:val="a3"/>
                <w:rFonts w:ascii="Times New Roman" w:hAnsi="Times New Roman"/>
                <w:b/>
                <w:noProof/>
              </w:rPr>
              <w:t>4.1.1 Genome data (Genomes/proteomes)</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_Toc77061943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3</w:t>
            </w:r>
            <w:r w:rsidRPr="00DD0382">
              <w:rPr>
                <w:rFonts w:ascii="Times New Roman" w:hAnsi="Times New Roman"/>
                <w:b/>
                <w:noProof/>
                <w:webHidden/>
              </w:rPr>
              <w:fldChar w:fldCharType="end"/>
            </w:r>
          </w:hyperlink>
        </w:p>
        <w:p w14:paraId="0E22551D" w14:textId="797BE2E3" w:rsidR="00DD0382" w:rsidRPr="00DD0382" w:rsidRDefault="00DD0382">
          <w:pPr>
            <w:pStyle w:val="TOC3"/>
            <w:tabs>
              <w:tab w:val="right" w:leader="dot" w:pos="8296"/>
            </w:tabs>
            <w:rPr>
              <w:rFonts w:ascii="Times New Roman" w:hAnsi="Times New Roman"/>
              <w:b/>
              <w:noProof/>
              <w:kern w:val="2"/>
              <w:sz w:val="21"/>
            </w:rPr>
          </w:pPr>
          <w:hyperlink w:anchor="_Toc77061944" w:history="1">
            <w:r w:rsidRPr="00DD0382">
              <w:rPr>
                <w:rStyle w:val="a3"/>
                <w:rFonts w:ascii="Times New Roman" w:hAnsi="Times New Roman"/>
                <w:b/>
                <w:noProof/>
              </w:rPr>
              <w:t>4.1.2 Query data (used for gene calling)</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_Toc77061944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3</w:t>
            </w:r>
            <w:r w:rsidRPr="00DD0382">
              <w:rPr>
                <w:rFonts w:ascii="Times New Roman" w:hAnsi="Times New Roman"/>
                <w:b/>
                <w:noProof/>
                <w:webHidden/>
              </w:rPr>
              <w:fldChar w:fldCharType="end"/>
            </w:r>
          </w:hyperlink>
        </w:p>
        <w:p w14:paraId="5627EDC2" w14:textId="507BCA04" w:rsidR="00DD0382" w:rsidRPr="00DD0382" w:rsidRDefault="00DD0382">
          <w:pPr>
            <w:pStyle w:val="TOC3"/>
            <w:tabs>
              <w:tab w:val="right" w:leader="dot" w:pos="8296"/>
            </w:tabs>
            <w:rPr>
              <w:rFonts w:ascii="Times New Roman" w:hAnsi="Times New Roman"/>
              <w:b/>
              <w:noProof/>
              <w:kern w:val="2"/>
              <w:sz w:val="21"/>
            </w:rPr>
          </w:pPr>
          <w:hyperlink w:anchor="_Toc77061945" w:history="1">
            <w:r w:rsidRPr="00DD0382">
              <w:rPr>
                <w:rStyle w:val="a3"/>
                <w:rFonts w:ascii="Times New Roman" w:hAnsi="Times New Roman"/>
                <w:b/>
                <w:noProof/>
              </w:rPr>
              <w:t>4.1.3 Reference data (used for tree inference) (</w:t>
            </w:r>
            <w:r w:rsidRPr="00DD0382">
              <w:rPr>
                <w:rStyle w:val="a3"/>
                <w:rFonts w:ascii="Times New Roman" w:hAnsi="Times New Roman"/>
                <w:b/>
                <w:i/>
                <w:noProof/>
              </w:rPr>
              <w:t>optional</w:t>
            </w:r>
            <w:r w:rsidRPr="00DD0382">
              <w:rPr>
                <w:rStyle w:val="a3"/>
                <w:rFonts w:ascii="Times New Roman" w:hAnsi="Times New Roman"/>
                <w:b/>
                <w:noProof/>
              </w:rPr>
              <w:t>)</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_Toc77061945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5</w:t>
            </w:r>
            <w:r w:rsidRPr="00DD0382">
              <w:rPr>
                <w:rFonts w:ascii="Times New Roman" w:hAnsi="Times New Roman"/>
                <w:b/>
                <w:noProof/>
                <w:webHidden/>
              </w:rPr>
              <w:fldChar w:fldCharType="end"/>
            </w:r>
          </w:hyperlink>
        </w:p>
        <w:p w14:paraId="54D91C78" w14:textId="7C18AEDE" w:rsidR="00DD0382" w:rsidRPr="00DD0382" w:rsidRDefault="00DD0382">
          <w:pPr>
            <w:pStyle w:val="TOC3"/>
            <w:tabs>
              <w:tab w:val="right" w:leader="dot" w:pos="8296"/>
            </w:tabs>
            <w:rPr>
              <w:rFonts w:ascii="Times New Roman" w:hAnsi="Times New Roman"/>
              <w:b/>
              <w:noProof/>
              <w:kern w:val="2"/>
              <w:sz w:val="21"/>
            </w:rPr>
          </w:pPr>
          <w:hyperlink w:anchor="_Toc77061946" w:history="1">
            <w:r w:rsidRPr="00DD0382">
              <w:rPr>
                <w:rStyle w:val="a3"/>
                <w:rFonts w:ascii="Times New Roman" w:hAnsi="Times New Roman"/>
                <w:b/>
                <w:noProof/>
              </w:rPr>
              <w:t>4.1.4 Format the names of Genome and Reference data files (</w:t>
            </w:r>
            <w:r w:rsidRPr="00DD0382">
              <w:rPr>
                <w:rStyle w:val="a3"/>
                <w:rFonts w:ascii="Times New Roman" w:hAnsi="Times New Roman"/>
                <w:b/>
                <w:i/>
                <w:noProof/>
              </w:rPr>
              <w:t>recommended</w:t>
            </w:r>
            <w:r w:rsidRPr="00DD0382">
              <w:rPr>
                <w:rStyle w:val="a3"/>
                <w:rFonts w:ascii="Times New Roman" w:hAnsi="Times New Roman"/>
                <w:b/>
                <w:noProof/>
              </w:rPr>
              <w:t>)</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_Toc77061946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5</w:t>
            </w:r>
            <w:r w:rsidRPr="00DD0382">
              <w:rPr>
                <w:rFonts w:ascii="Times New Roman" w:hAnsi="Times New Roman"/>
                <w:b/>
                <w:noProof/>
                <w:webHidden/>
              </w:rPr>
              <w:fldChar w:fldCharType="end"/>
            </w:r>
          </w:hyperlink>
        </w:p>
        <w:p w14:paraId="2825FE23" w14:textId="242ABD8B" w:rsidR="00DD0382" w:rsidRPr="00DD0382" w:rsidRDefault="00DD0382">
          <w:pPr>
            <w:pStyle w:val="TOC2"/>
            <w:tabs>
              <w:tab w:val="right" w:leader="dot" w:pos="8296"/>
            </w:tabs>
            <w:rPr>
              <w:rFonts w:ascii="Times New Roman" w:hAnsi="Times New Roman"/>
              <w:b/>
              <w:noProof/>
              <w:kern w:val="2"/>
              <w:sz w:val="21"/>
            </w:rPr>
          </w:pPr>
          <w:hyperlink w:anchor="_Toc77061947" w:history="1">
            <w:r w:rsidRPr="00DD0382">
              <w:rPr>
                <w:rStyle w:val="a3"/>
                <w:rFonts w:ascii="Times New Roman" w:hAnsi="Times New Roman"/>
                <w:b/>
                <w:noProof/>
              </w:rPr>
              <w:t>4.2 Ready to Run EasyCGTree</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_Toc77061947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6</w:t>
            </w:r>
            <w:r w:rsidRPr="00DD0382">
              <w:rPr>
                <w:rFonts w:ascii="Times New Roman" w:hAnsi="Times New Roman"/>
                <w:b/>
                <w:noProof/>
                <w:webHidden/>
              </w:rPr>
              <w:fldChar w:fldCharType="end"/>
            </w:r>
          </w:hyperlink>
        </w:p>
        <w:p w14:paraId="549356AF" w14:textId="2330618B" w:rsidR="00DD0382" w:rsidRPr="00DD0382" w:rsidRDefault="00DD0382">
          <w:pPr>
            <w:pStyle w:val="TOC3"/>
            <w:tabs>
              <w:tab w:val="right" w:leader="dot" w:pos="8296"/>
            </w:tabs>
            <w:rPr>
              <w:rFonts w:ascii="Times New Roman" w:hAnsi="Times New Roman"/>
              <w:b/>
              <w:noProof/>
              <w:kern w:val="2"/>
              <w:sz w:val="21"/>
            </w:rPr>
          </w:pPr>
          <w:hyperlink w:anchor="_Toc77061948" w:history="1">
            <w:r w:rsidRPr="00DD0382">
              <w:rPr>
                <w:rStyle w:val="a3"/>
                <w:rFonts w:ascii="Times New Roman" w:hAnsi="Times New Roman"/>
                <w:b/>
                <w:noProof/>
              </w:rPr>
              <w:t>4.2.1 Essential setting</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_Toc77061948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6</w:t>
            </w:r>
            <w:r w:rsidRPr="00DD0382">
              <w:rPr>
                <w:rFonts w:ascii="Times New Roman" w:hAnsi="Times New Roman"/>
                <w:b/>
                <w:noProof/>
                <w:webHidden/>
              </w:rPr>
              <w:fldChar w:fldCharType="end"/>
            </w:r>
          </w:hyperlink>
        </w:p>
        <w:p w14:paraId="33716CD7" w14:textId="56AAC85B" w:rsidR="00DD0382" w:rsidRPr="00DD0382" w:rsidRDefault="00DD0382">
          <w:pPr>
            <w:pStyle w:val="TOC3"/>
            <w:tabs>
              <w:tab w:val="right" w:leader="dot" w:pos="8296"/>
            </w:tabs>
            <w:rPr>
              <w:rFonts w:ascii="Times New Roman" w:hAnsi="Times New Roman"/>
              <w:b/>
              <w:noProof/>
              <w:kern w:val="2"/>
              <w:sz w:val="21"/>
            </w:rPr>
          </w:pPr>
          <w:hyperlink w:anchor="_Toc77061949" w:history="1">
            <w:r w:rsidRPr="00DD0382">
              <w:rPr>
                <w:rStyle w:val="a3"/>
                <w:rFonts w:ascii="Times New Roman" w:hAnsi="Times New Roman"/>
                <w:b/>
                <w:noProof/>
              </w:rPr>
              <w:t>4.2.2 Optional setting</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_Toc77061949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7</w:t>
            </w:r>
            <w:r w:rsidRPr="00DD0382">
              <w:rPr>
                <w:rFonts w:ascii="Times New Roman" w:hAnsi="Times New Roman"/>
                <w:b/>
                <w:noProof/>
                <w:webHidden/>
              </w:rPr>
              <w:fldChar w:fldCharType="end"/>
            </w:r>
          </w:hyperlink>
        </w:p>
        <w:p w14:paraId="216931D9" w14:textId="7D5E630D" w:rsidR="00DD0382" w:rsidRPr="00DD0382" w:rsidRDefault="00DD0382">
          <w:pPr>
            <w:pStyle w:val="TOC1"/>
            <w:tabs>
              <w:tab w:val="right" w:leader="dot" w:pos="8296"/>
            </w:tabs>
            <w:rPr>
              <w:rFonts w:ascii="Times New Roman" w:hAnsi="Times New Roman"/>
              <w:b/>
              <w:noProof/>
              <w:kern w:val="2"/>
              <w:sz w:val="21"/>
            </w:rPr>
          </w:pPr>
          <w:hyperlink w:anchor="_Toc77061950" w:history="1">
            <w:r w:rsidRPr="00DD0382">
              <w:rPr>
                <w:rStyle w:val="a3"/>
                <w:rFonts w:ascii="Times New Roman" w:hAnsi="Times New Roman"/>
                <w:b/>
                <w:noProof/>
              </w:rPr>
              <w:t>5. Output files</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_Toc77061950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9</w:t>
            </w:r>
            <w:r w:rsidRPr="00DD0382">
              <w:rPr>
                <w:rFonts w:ascii="Times New Roman" w:hAnsi="Times New Roman"/>
                <w:b/>
                <w:noProof/>
                <w:webHidden/>
              </w:rPr>
              <w:fldChar w:fldCharType="end"/>
            </w:r>
          </w:hyperlink>
        </w:p>
        <w:p w14:paraId="5BAA1F15" w14:textId="2233E9FA" w:rsidR="00DD0382" w:rsidRPr="00DD0382" w:rsidRDefault="00DD0382">
          <w:pPr>
            <w:pStyle w:val="TOC1"/>
            <w:tabs>
              <w:tab w:val="right" w:leader="dot" w:pos="8296"/>
            </w:tabs>
            <w:rPr>
              <w:rFonts w:ascii="Times New Roman" w:hAnsi="Times New Roman"/>
              <w:b/>
              <w:noProof/>
              <w:kern w:val="2"/>
              <w:sz w:val="21"/>
            </w:rPr>
          </w:pPr>
          <w:hyperlink w:anchor="_Toc77061951" w:history="1">
            <w:r w:rsidRPr="00DD0382">
              <w:rPr>
                <w:rStyle w:val="a3"/>
                <w:rFonts w:ascii="Times New Roman" w:hAnsi="Times New Roman"/>
                <w:b/>
                <w:noProof/>
              </w:rPr>
              <w:t>6. Usefull scripts</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_Toc77061951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10</w:t>
            </w:r>
            <w:r w:rsidRPr="00DD0382">
              <w:rPr>
                <w:rFonts w:ascii="Times New Roman" w:hAnsi="Times New Roman"/>
                <w:b/>
                <w:noProof/>
                <w:webHidden/>
              </w:rPr>
              <w:fldChar w:fldCharType="end"/>
            </w:r>
          </w:hyperlink>
        </w:p>
        <w:p w14:paraId="28774CE2" w14:textId="51B0B751" w:rsidR="00DD0382" w:rsidRPr="00DD0382" w:rsidRDefault="00DD0382">
          <w:pPr>
            <w:pStyle w:val="TOC2"/>
            <w:tabs>
              <w:tab w:val="right" w:leader="dot" w:pos="8296"/>
            </w:tabs>
            <w:rPr>
              <w:rFonts w:ascii="Times New Roman" w:hAnsi="Times New Roman"/>
              <w:b/>
              <w:noProof/>
              <w:kern w:val="2"/>
              <w:sz w:val="21"/>
            </w:rPr>
          </w:pPr>
          <w:hyperlink w:anchor="_Toc77061952" w:history="1">
            <w:r w:rsidRPr="00DD0382">
              <w:rPr>
                <w:rStyle w:val="a3"/>
                <w:rFonts w:ascii="Times New Roman" w:hAnsi="Times New Roman"/>
                <w:b/>
                <w:noProof/>
              </w:rPr>
              <w:t>6.1 formatGenomes.pl</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_Toc77061952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10</w:t>
            </w:r>
            <w:r w:rsidRPr="00DD0382">
              <w:rPr>
                <w:rFonts w:ascii="Times New Roman" w:hAnsi="Times New Roman"/>
                <w:b/>
                <w:noProof/>
                <w:webHidden/>
              </w:rPr>
              <w:fldChar w:fldCharType="end"/>
            </w:r>
          </w:hyperlink>
        </w:p>
        <w:p w14:paraId="03CD554B" w14:textId="16FCF3A2" w:rsidR="00DD0382" w:rsidRPr="00DD0382" w:rsidRDefault="00DD0382">
          <w:pPr>
            <w:pStyle w:val="TOC2"/>
            <w:tabs>
              <w:tab w:val="right" w:leader="dot" w:pos="8296"/>
            </w:tabs>
            <w:rPr>
              <w:rFonts w:ascii="Times New Roman" w:hAnsi="Times New Roman"/>
              <w:b/>
              <w:noProof/>
              <w:kern w:val="2"/>
              <w:sz w:val="21"/>
            </w:rPr>
          </w:pPr>
          <w:hyperlink w:anchor="_Toc77061953" w:history="1">
            <w:r w:rsidRPr="00DD0382">
              <w:rPr>
                <w:rStyle w:val="a3"/>
                <w:rFonts w:ascii="Times New Roman" w:hAnsi="Times New Roman"/>
                <w:b/>
                <w:noProof/>
              </w:rPr>
              <w:t>6.2 GetReferencFromGTDB.pl</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_Toc77061953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10</w:t>
            </w:r>
            <w:r w:rsidRPr="00DD0382">
              <w:rPr>
                <w:rFonts w:ascii="Times New Roman" w:hAnsi="Times New Roman"/>
                <w:b/>
                <w:noProof/>
                <w:webHidden/>
              </w:rPr>
              <w:fldChar w:fldCharType="end"/>
            </w:r>
          </w:hyperlink>
        </w:p>
        <w:p w14:paraId="774DD3E4" w14:textId="1C328793" w:rsidR="00DD0382" w:rsidRPr="00DD0382" w:rsidRDefault="00DD0382">
          <w:pPr>
            <w:pStyle w:val="TOC2"/>
            <w:tabs>
              <w:tab w:val="right" w:leader="dot" w:pos="8296"/>
            </w:tabs>
            <w:rPr>
              <w:rFonts w:ascii="Times New Roman" w:hAnsi="Times New Roman"/>
              <w:b/>
              <w:noProof/>
              <w:kern w:val="2"/>
              <w:sz w:val="21"/>
            </w:rPr>
          </w:pPr>
          <w:hyperlink w:anchor="_Toc77061954" w:history="1">
            <w:r w:rsidRPr="00DD0382">
              <w:rPr>
                <w:rStyle w:val="a3"/>
                <w:rFonts w:ascii="Times New Roman" w:hAnsi="Times New Roman"/>
                <w:b/>
                <w:noProof/>
              </w:rPr>
              <w:t>6.3 GetRepRef.pl (for Linux OS)</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_Toc77061954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11</w:t>
            </w:r>
            <w:r w:rsidRPr="00DD0382">
              <w:rPr>
                <w:rFonts w:ascii="Times New Roman" w:hAnsi="Times New Roman"/>
                <w:b/>
                <w:noProof/>
                <w:webHidden/>
              </w:rPr>
              <w:fldChar w:fldCharType="end"/>
            </w:r>
          </w:hyperlink>
        </w:p>
        <w:p w14:paraId="7FC6D420" w14:textId="016BC180" w:rsidR="00DD0382" w:rsidRPr="00DD0382" w:rsidRDefault="00DD0382">
          <w:pPr>
            <w:pStyle w:val="TOC1"/>
            <w:tabs>
              <w:tab w:val="right" w:leader="dot" w:pos="8296"/>
            </w:tabs>
            <w:rPr>
              <w:rFonts w:ascii="Times New Roman" w:hAnsi="Times New Roman"/>
              <w:b/>
              <w:noProof/>
              <w:kern w:val="2"/>
              <w:sz w:val="21"/>
            </w:rPr>
          </w:pPr>
          <w:hyperlink w:anchor="_Toc77061955" w:history="1">
            <w:r w:rsidRPr="00DD0382">
              <w:rPr>
                <w:rStyle w:val="a3"/>
                <w:rFonts w:ascii="Times New Roman" w:hAnsi="Times New Roman"/>
                <w:b/>
                <w:noProof/>
              </w:rPr>
              <w:t>7. Hardware Requirement</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_Toc77061955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12</w:t>
            </w:r>
            <w:r w:rsidRPr="00DD0382">
              <w:rPr>
                <w:rFonts w:ascii="Times New Roman" w:hAnsi="Times New Roman"/>
                <w:b/>
                <w:noProof/>
                <w:webHidden/>
              </w:rPr>
              <w:fldChar w:fldCharType="end"/>
            </w:r>
          </w:hyperlink>
        </w:p>
        <w:p w14:paraId="09C4CB09" w14:textId="37513D3E" w:rsidR="00DD0382" w:rsidRPr="00DD0382" w:rsidRDefault="00DD0382">
          <w:pPr>
            <w:pStyle w:val="TOC1"/>
            <w:tabs>
              <w:tab w:val="right" w:leader="dot" w:pos="8296"/>
            </w:tabs>
            <w:rPr>
              <w:rFonts w:ascii="Times New Roman" w:hAnsi="Times New Roman"/>
              <w:b/>
              <w:noProof/>
              <w:kern w:val="2"/>
              <w:sz w:val="21"/>
            </w:rPr>
          </w:pPr>
          <w:hyperlink w:anchor="_Toc77061956" w:history="1">
            <w:r w:rsidRPr="00DD0382">
              <w:rPr>
                <w:rStyle w:val="a3"/>
                <w:rFonts w:ascii="Times New Roman" w:hAnsi="Times New Roman"/>
                <w:b/>
                <w:noProof/>
              </w:rPr>
              <w:t>8. Performance</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_Toc77061956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12</w:t>
            </w:r>
            <w:r w:rsidRPr="00DD0382">
              <w:rPr>
                <w:rFonts w:ascii="Times New Roman" w:hAnsi="Times New Roman"/>
                <w:b/>
                <w:noProof/>
                <w:webHidden/>
              </w:rPr>
              <w:fldChar w:fldCharType="end"/>
            </w:r>
          </w:hyperlink>
        </w:p>
        <w:p w14:paraId="5DADD20A" w14:textId="3870FE0E" w:rsidR="00DD0382" w:rsidRPr="00DD0382" w:rsidRDefault="00DD0382">
          <w:pPr>
            <w:pStyle w:val="TOC1"/>
            <w:tabs>
              <w:tab w:val="right" w:leader="dot" w:pos="8296"/>
            </w:tabs>
            <w:rPr>
              <w:rFonts w:ascii="Times New Roman" w:hAnsi="Times New Roman"/>
              <w:b/>
              <w:noProof/>
              <w:kern w:val="2"/>
              <w:sz w:val="21"/>
            </w:rPr>
          </w:pPr>
          <w:hyperlink w:anchor="_Toc77061957" w:history="1">
            <w:r w:rsidRPr="00DD0382">
              <w:rPr>
                <w:rStyle w:val="a3"/>
                <w:rFonts w:ascii="Times New Roman" w:hAnsi="Times New Roman"/>
                <w:b/>
                <w:noProof/>
                <w:lang w:val="fr-FR"/>
              </w:rPr>
              <w:t>9. FAQ</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_Toc77061957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12</w:t>
            </w:r>
            <w:r w:rsidRPr="00DD0382">
              <w:rPr>
                <w:rFonts w:ascii="Times New Roman" w:hAnsi="Times New Roman"/>
                <w:b/>
                <w:noProof/>
                <w:webHidden/>
              </w:rPr>
              <w:fldChar w:fldCharType="end"/>
            </w:r>
          </w:hyperlink>
        </w:p>
        <w:p w14:paraId="705FA531" w14:textId="561D73F4" w:rsidR="00DD0382" w:rsidRPr="00DD0382" w:rsidRDefault="00DD0382">
          <w:pPr>
            <w:pStyle w:val="TOC1"/>
            <w:tabs>
              <w:tab w:val="right" w:leader="dot" w:pos="8296"/>
            </w:tabs>
            <w:rPr>
              <w:rFonts w:ascii="Times New Roman" w:hAnsi="Times New Roman"/>
              <w:b/>
              <w:noProof/>
              <w:kern w:val="2"/>
              <w:sz w:val="21"/>
            </w:rPr>
          </w:pPr>
          <w:hyperlink w:anchor="_Toc77061958" w:history="1">
            <w:r w:rsidRPr="00DD0382">
              <w:rPr>
                <w:rStyle w:val="a3"/>
                <w:rFonts w:ascii="Times New Roman" w:hAnsi="Times New Roman"/>
                <w:b/>
                <w:noProof/>
              </w:rPr>
              <w:t>10. References</w:t>
            </w:r>
            <w:r w:rsidRPr="00DD0382">
              <w:rPr>
                <w:rFonts w:ascii="Times New Roman" w:hAnsi="Times New Roman"/>
                <w:b/>
                <w:noProof/>
                <w:webHidden/>
              </w:rPr>
              <w:tab/>
            </w:r>
            <w:r w:rsidRPr="00DD0382">
              <w:rPr>
                <w:rFonts w:ascii="Times New Roman" w:hAnsi="Times New Roman"/>
                <w:b/>
                <w:noProof/>
                <w:webHidden/>
              </w:rPr>
              <w:fldChar w:fldCharType="begin"/>
            </w:r>
            <w:r w:rsidRPr="00DD0382">
              <w:rPr>
                <w:rFonts w:ascii="Times New Roman" w:hAnsi="Times New Roman"/>
                <w:b/>
                <w:noProof/>
                <w:webHidden/>
              </w:rPr>
              <w:instrText xml:space="preserve"> PAGEREF _Toc77061958 \h </w:instrText>
            </w:r>
            <w:r w:rsidRPr="00DD0382">
              <w:rPr>
                <w:rFonts w:ascii="Times New Roman" w:hAnsi="Times New Roman"/>
                <w:b/>
                <w:noProof/>
                <w:webHidden/>
              </w:rPr>
            </w:r>
            <w:r w:rsidRPr="00DD0382">
              <w:rPr>
                <w:rFonts w:ascii="Times New Roman" w:hAnsi="Times New Roman"/>
                <w:b/>
                <w:noProof/>
                <w:webHidden/>
              </w:rPr>
              <w:fldChar w:fldCharType="separate"/>
            </w:r>
            <w:r w:rsidRPr="00DD0382">
              <w:rPr>
                <w:rFonts w:ascii="Times New Roman" w:hAnsi="Times New Roman"/>
                <w:b/>
                <w:noProof/>
                <w:webHidden/>
              </w:rPr>
              <w:t>13</w:t>
            </w:r>
            <w:r w:rsidRPr="00DD0382">
              <w:rPr>
                <w:rFonts w:ascii="Times New Roman" w:hAnsi="Times New Roman"/>
                <w:b/>
                <w:noProof/>
                <w:webHidden/>
              </w:rPr>
              <w:fldChar w:fldCharType="end"/>
            </w:r>
          </w:hyperlink>
        </w:p>
        <w:p w14:paraId="534FD37E" w14:textId="52C2FBEF" w:rsidR="0024141A" w:rsidRPr="00DD0382" w:rsidRDefault="0024141A" w:rsidP="00DD0382">
          <w:pPr>
            <w:rPr>
              <w:rFonts w:hint="eastAsia"/>
            </w:rPr>
          </w:pPr>
          <w:r w:rsidRPr="00533DC2">
            <w:rPr>
              <w:rFonts w:ascii="Times New Roman" w:hAnsi="Times New Roman" w:cs="Times New Roman"/>
              <w:b/>
              <w:bCs/>
              <w:sz w:val="28"/>
              <w:szCs w:val="28"/>
              <w:lang w:val="zh-CN"/>
            </w:rPr>
            <w:fldChar w:fldCharType="end"/>
          </w:r>
        </w:p>
      </w:sdtContent>
    </w:sdt>
    <w:p w14:paraId="4F8BF86D" w14:textId="47C65FA3" w:rsidR="0024141A" w:rsidRDefault="0024141A">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6D95B4D3" w14:textId="77777777" w:rsidR="00400FD7" w:rsidRDefault="00400FD7" w:rsidP="00F748A8">
      <w:pPr>
        <w:pStyle w:val="1"/>
        <w:rPr>
          <w:rFonts w:ascii="Times New Roman" w:hAnsi="Times New Roman" w:cs="Times New Roman"/>
          <w:szCs w:val="28"/>
        </w:rPr>
        <w:sectPr w:rsidR="00400FD7">
          <w:headerReference w:type="default" r:id="rId9"/>
          <w:footerReference w:type="default" r:id="rId10"/>
          <w:pgSz w:w="11906" w:h="16838"/>
          <w:pgMar w:top="1440" w:right="1800" w:bottom="1440" w:left="1800" w:header="851" w:footer="992" w:gutter="0"/>
          <w:cols w:space="425"/>
          <w:docGrid w:type="lines" w:linePitch="312"/>
        </w:sectPr>
      </w:pPr>
    </w:p>
    <w:p w14:paraId="3C456331" w14:textId="0C6A85A5" w:rsidR="00004C2A" w:rsidRPr="002549C9" w:rsidRDefault="00004C2A" w:rsidP="00F748A8">
      <w:pPr>
        <w:pStyle w:val="1"/>
        <w:rPr>
          <w:szCs w:val="28"/>
        </w:rPr>
      </w:pPr>
      <w:bookmarkStart w:id="0" w:name="_Toc77061935"/>
      <w:r w:rsidRPr="002549C9">
        <w:rPr>
          <w:rFonts w:ascii="Times New Roman" w:hAnsi="Times New Roman" w:cs="Times New Roman"/>
          <w:szCs w:val="28"/>
        </w:rPr>
        <w:lastRenderedPageBreak/>
        <w:t xml:space="preserve">1. </w:t>
      </w:r>
      <w:r w:rsidR="001C1413" w:rsidRPr="002549C9">
        <w:rPr>
          <w:rFonts w:ascii="Times New Roman" w:hAnsi="Times New Roman" w:cs="Times New Roman"/>
          <w:szCs w:val="28"/>
        </w:rPr>
        <w:t xml:space="preserve">What is </w:t>
      </w:r>
      <w:proofErr w:type="spellStart"/>
      <w:r w:rsidR="00FE7526" w:rsidRPr="002549C9">
        <w:rPr>
          <w:rFonts w:ascii="Bell MT" w:hAnsi="Bell MT"/>
          <w:szCs w:val="28"/>
        </w:rPr>
        <w:t>EasyCGTree</w:t>
      </w:r>
      <w:proofErr w:type="spellEnd"/>
      <w:r w:rsidRPr="002549C9">
        <w:rPr>
          <w:szCs w:val="28"/>
        </w:rPr>
        <w:t>?</w:t>
      </w:r>
      <w:bookmarkEnd w:id="0"/>
    </w:p>
    <w:p w14:paraId="3D2DBCDF" w14:textId="395F8323" w:rsidR="00530CCA" w:rsidRPr="002549C9" w:rsidRDefault="00FE7526" w:rsidP="00630235">
      <w:pPr>
        <w:snapToGrid w:val="0"/>
        <w:spacing w:line="360" w:lineRule="auto"/>
        <w:ind w:firstLineChars="200" w:firstLine="480"/>
        <w:rPr>
          <w:rFonts w:ascii="Times New Roman" w:hAnsi="Times New Roman" w:cs="Times New Roman"/>
          <w:sz w:val="24"/>
          <w:szCs w:val="24"/>
        </w:rPr>
      </w:pPr>
      <w:bookmarkStart w:id="1" w:name="OLE_LINK3"/>
      <w:bookmarkStart w:id="2" w:name="OLE_LINK4"/>
      <w:proofErr w:type="spellStart"/>
      <w:r w:rsidRPr="00FE7526">
        <w:rPr>
          <w:rFonts w:ascii="Bell MT" w:hAnsi="Bell MT" w:cs="Times New Roman"/>
          <w:b/>
          <w:sz w:val="24"/>
          <w:szCs w:val="24"/>
        </w:rPr>
        <w:t>EasyCGTree</w:t>
      </w:r>
      <w:proofErr w:type="spellEnd"/>
      <w:r w:rsidR="00004C2A" w:rsidRPr="00ED7DC2">
        <w:rPr>
          <w:rFonts w:ascii="Times New Roman" w:hAnsi="Times New Roman" w:cs="Times New Roman"/>
          <w:sz w:val="24"/>
          <w:szCs w:val="24"/>
        </w:rPr>
        <w:t xml:space="preserve"> is a </w:t>
      </w:r>
      <w:r w:rsidR="00F85815" w:rsidRPr="00ED7DC2">
        <w:rPr>
          <w:rFonts w:ascii="Times New Roman" w:hAnsi="Times New Roman" w:cs="Times New Roman"/>
          <w:sz w:val="24"/>
          <w:szCs w:val="24"/>
        </w:rPr>
        <w:t xml:space="preserve">Perl script, developed to construct </w:t>
      </w:r>
      <w:r w:rsidR="00400FD7" w:rsidRPr="00400FD7">
        <w:rPr>
          <w:rFonts w:ascii="Times New Roman" w:hAnsi="Times New Roman" w:cs="Times New Roman"/>
          <w:b/>
          <w:sz w:val="24"/>
          <w:szCs w:val="24"/>
        </w:rPr>
        <w:t>genome-based Maximum-</w:t>
      </w:r>
      <w:proofErr w:type="spellStart"/>
      <w:r w:rsidR="00400FD7" w:rsidRPr="00400FD7">
        <w:rPr>
          <w:rFonts w:ascii="Times New Roman" w:hAnsi="Times New Roman" w:cs="Times New Roman"/>
          <w:b/>
          <w:sz w:val="24"/>
          <w:szCs w:val="24"/>
        </w:rPr>
        <w:t>Likehood</w:t>
      </w:r>
      <w:proofErr w:type="spellEnd"/>
      <w:r w:rsidR="00400FD7" w:rsidRPr="00400FD7">
        <w:rPr>
          <w:rFonts w:ascii="Times New Roman" w:hAnsi="Times New Roman" w:cs="Times New Roman"/>
          <w:b/>
          <w:sz w:val="24"/>
          <w:szCs w:val="24"/>
        </w:rPr>
        <w:t xml:space="preserve"> </w:t>
      </w:r>
      <w:r w:rsidR="00853311">
        <w:rPr>
          <w:rFonts w:ascii="Times New Roman" w:hAnsi="Times New Roman" w:cs="Times New Roman"/>
          <w:b/>
          <w:sz w:val="24"/>
          <w:szCs w:val="24"/>
        </w:rPr>
        <w:t xml:space="preserve">(ML) </w:t>
      </w:r>
      <w:r w:rsidR="00F85815" w:rsidRPr="00400FD7">
        <w:rPr>
          <w:rFonts w:ascii="Times New Roman" w:hAnsi="Times New Roman" w:cs="Times New Roman"/>
          <w:b/>
          <w:sz w:val="24"/>
          <w:szCs w:val="24"/>
        </w:rPr>
        <w:t>phylogenetic tree</w:t>
      </w:r>
      <w:r w:rsidR="00400FD7">
        <w:rPr>
          <w:rFonts w:ascii="Times New Roman" w:hAnsi="Times New Roman" w:cs="Times New Roman"/>
          <w:b/>
          <w:sz w:val="24"/>
          <w:szCs w:val="24"/>
        </w:rPr>
        <w:t>,</w:t>
      </w:r>
      <w:r w:rsidR="00F85815" w:rsidRPr="00ED7DC2">
        <w:rPr>
          <w:rFonts w:ascii="Times New Roman" w:hAnsi="Times New Roman" w:cs="Times New Roman"/>
          <w:sz w:val="24"/>
          <w:szCs w:val="24"/>
        </w:rPr>
        <w:t xml:space="preserve"> by taking </w:t>
      </w:r>
      <w:r w:rsidR="00F748A8">
        <w:rPr>
          <w:rFonts w:ascii="Times New Roman" w:hAnsi="Times New Roman" w:cs="Times New Roman" w:hint="eastAsia"/>
          <w:sz w:val="24"/>
          <w:szCs w:val="24"/>
        </w:rPr>
        <w:t>microbial</w:t>
      </w:r>
      <w:r w:rsidR="00F748A8">
        <w:rPr>
          <w:rFonts w:ascii="Times New Roman" w:hAnsi="Times New Roman" w:cs="Times New Roman"/>
          <w:sz w:val="24"/>
          <w:szCs w:val="24"/>
        </w:rPr>
        <w:t xml:space="preserve"> </w:t>
      </w:r>
      <w:r w:rsidR="00F85815" w:rsidRPr="00ED7DC2">
        <w:rPr>
          <w:rFonts w:ascii="Times New Roman" w:hAnsi="Times New Roman" w:cs="Times New Roman"/>
          <w:sz w:val="24"/>
          <w:szCs w:val="24"/>
        </w:rPr>
        <w:t>genomes</w:t>
      </w:r>
      <w:r w:rsidR="00F748A8">
        <w:rPr>
          <w:rFonts w:ascii="Times New Roman" w:hAnsi="Times New Roman" w:cs="Times New Roman"/>
          <w:sz w:val="24"/>
          <w:szCs w:val="24"/>
        </w:rPr>
        <w:t xml:space="preserve"> </w:t>
      </w:r>
      <w:r w:rsidR="00F748A8">
        <w:rPr>
          <w:rFonts w:ascii="Times New Roman" w:hAnsi="Times New Roman" w:cs="Times New Roman" w:hint="eastAsia"/>
          <w:sz w:val="24"/>
          <w:szCs w:val="24"/>
        </w:rPr>
        <w:t>or</w:t>
      </w:r>
      <w:r w:rsidR="00F748A8">
        <w:rPr>
          <w:rFonts w:ascii="Times New Roman" w:hAnsi="Times New Roman" w:cs="Times New Roman"/>
          <w:sz w:val="24"/>
          <w:szCs w:val="24"/>
        </w:rPr>
        <w:t xml:space="preserve"> proteomes</w:t>
      </w:r>
      <w:r w:rsidR="00F85815" w:rsidRPr="00ED7DC2">
        <w:rPr>
          <w:rFonts w:ascii="Times New Roman" w:hAnsi="Times New Roman" w:cs="Times New Roman"/>
          <w:sz w:val="24"/>
          <w:szCs w:val="24"/>
        </w:rPr>
        <w:t xml:space="preserve"> in </w:t>
      </w:r>
      <w:proofErr w:type="spellStart"/>
      <w:r w:rsidR="00F85815" w:rsidRPr="00ED7DC2">
        <w:rPr>
          <w:rFonts w:ascii="Times New Roman" w:hAnsi="Times New Roman" w:cs="Times New Roman"/>
          <w:sz w:val="24"/>
          <w:szCs w:val="24"/>
        </w:rPr>
        <w:t>fasta</w:t>
      </w:r>
      <w:proofErr w:type="spellEnd"/>
      <w:r w:rsidR="00F85815" w:rsidRPr="00ED7DC2">
        <w:rPr>
          <w:rFonts w:ascii="Times New Roman" w:hAnsi="Times New Roman" w:cs="Times New Roman"/>
          <w:sz w:val="24"/>
          <w:szCs w:val="24"/>
        </w:rPr>
        <w:t xml:space="preserve"> </w:t>
      </w:r>
      <w:r w:rsidR="008F200B" w:rsidRPr="00ED7DC2">
        <w:rPr>
          <w:rFonts w:ascii="Times New Roman" w:hAnsi="Times New Roman" w:cs="Times New Roman"/>
          <w:sz w:val="24"/>
          <w:szCs w:val="24"/>
        </w:rPr>
        <w:t>format</w:t>
      </w:r>
      <w:r w:rsidR="00F85815" w:rsidRPr="00ED7DC2">
        <w:rPr>
          <w:rFonts w:ascii="Times New Roman" w:hAnsi="Times New Roman" w:cs="Times New Roman"/>
          <w:sz w:val="24"/>
          <w:szCs w:val="24"/>
        </w:rPr>
        <w:t xml:space="preserve"> and </w:t>
      </w:r>
      <w:r w:rsidR="00B056D9" w:rsidRPr="00ED7DC2">
        <w:rPr>
          <w:rFonts w:ascii="Times New Roman" w:hAnsi="Times New Roman" w:cs="Times New Roman"/>
          <w:sz w:val="24"/>
          <w:szCs w:val="24"/>
        </w:rPr>
        <w:t>reference</w:t>
      </w:r>
      <w:r w:rsidR="00F748A8">
        <w:rPr>
          <w:rFonts w:ascii="Times New Roman" w:hAnsi="Times New Roman" w:cs="Times New Roman"/>
          <w:sz w:val="24"/>
          <w:szCs w:val="24"/>
        </w:rPr>
        <w:t xml:space="preserve"> </w:t>
      </w:r>
      <w:r w:rsidR="00400FD7" w:rsidRPr="00400FD7">
        <w:rPr>
          <w:rFonts w:ascii="Times New Roman" w:hAnsi="Times New Roman" w:cs="Times New Roman"/>
          <w:sz w:val="24"/>
          <w:szCs w:val="24"/>
        </w:rPr>
        <w:t>amino acid</w:t>
      </w:r>
      <w:r w:rsidR="00400FD7">
        <w:rPr>
          <w:rFonts w:ascii="Times New Roman" w:hAnsi="Times New Roman" w:cs="Times New Roman"/>
          <w:sz w:val="24"/>
          <w:szCs w:val="24"/>
        </w:rPr>
        <w:t xml:space="preserve"> </w:t>
      </w:r>
      <w:r w:rsidR="00F748A8">
        <w:rPr>
          <w:rFonts w:ascii="Times New Roman" w:hAnsi="Times New Roman" w:cs="Times New Roman" w:hint="eastAsia"/>
          <w:sz w:val="24"/>
          <w:szCs w:val="24"/>
        </w:rPr>
        <w:t>sequences</w:t>
      </w:r>
      <w:r w:rsidR="00830D50">
        <w:rPr>
          <w:rFonts w:ascii="Times New Roman" w:hAnsi="Times New Roman" w:cs="Times New Roman"/>
          <w:sz w:val="24"/>
          <w:szCs w:val="24"/>
        </w:rPr>
        <w:t xml:space="preserve"> </w:t>
      </w:r>
      <w:r w:rsidR="00F748A8">
        <w:rPr>
          <w:rFonts w:ascii="Times New Roman" w:hAnsi="Times New Roman" w:cs="Times New Roman" w:hint="eastAsia"/>
          <w:sz w:val="24"/>
          <w:szCs w:val="24"/>
        </w:rPr>
        <w:t>of</w:t>
      </w:r>
      <w:r w:rsidR="00F748A8">
        <w:rPr>
          <w:rFonts w:ascii="Times New Roman" w:hAnsi="Times New Roman" w:cs="Times New Roman"/>
          <w:sz w:val="24"/>
          <w:szCs w:val="24"/>
        </w:rPr>
        <w:t xml:space="preserve"> a</w:t>
      </w:r>
      <w:r w:rsidR="00B056D9" w:rsidRPr="00ED7DC2">
        <w:rPr>
          <w:rFonts w:ascii="Times New Roman" w:hAnsi="Times New Roman" w:cs="Times New Roman"/>
          <w:sz w:val="24"/>
          <w:szCs w:val="24"/>
        </w:rPr>
        <w:t xml:space="preserve"> </w:t>
      </w:r>
      <w:r w:rsidR="00F85815" w:rsidRPr="00ED7DC2">
        <w:rPr>
          <w:rFonts w:ascii="Times New Roman" w:hAnsi="Times New Roman" w:cs="Times New Roman"/>
          <w:sz w:val="24"/>
          <w:szCs w:val="24"/>
        </w:rPr>
        <w:t>set of core genes as</w:t>
      </w:r>
      <w:r w:rsidR="00B056D9" w:rsidRPr="00ED7DC2">
        <w:rPr>
          <w:rFonts w:ascii="Times New Roman" w:hAnsi="Times New Roman" w:cs="Times New Roman"/>
          <w:sz w:val="24"/>
          <w:szCs w:val="24"/>
        </w:rPr>
        <w:t xml:space="preserve"> input data.</w:t>
      </w:r>
      <w:r w:rsidR="00F85815" w:rsidRPr="00ED7DC2">
        <w:rPr>
          <w:rFonts w:ascii="Times New Roman" w:hAnsi="Times New Roman" w:cs="Times New Roman"/>
          <w:sz w:val="24"/>
          <w:szCs w:val="24"/>
        </w:rPr>
        <w:t xml:space="preserve"> </w:t>
      </w:r>
      <w:r w:rsidR="00B056D9" w:rsidRPr="00ED7DC2">
        <w:rPr>
          <w:rFonts w:ascii="Times New Roman" w:hAnsi="Times New Roman" w:cs="Times New Roman"/>
          <w:sz w:val="24"/>
          <w:szCs w:val="24"/>
        </w:rPr>
        <w:t>I</w:t>
      </w:r>
      <w:r w:rsidR="00004C2A" w:rsidRPr="00ED7DC2">
        <w:rPr>
          <w:rFonts w:ascii="Times New Roman" w:hAnsi="Times New Roman" w:cs="Times New Roman"/>
          <w:sz w:val="24"/>
          <w:szCs w:val="24"/>
        </w:rPr>
        <w:t xml:space="preserve">t has integrated </w:t>
      </w:r>
      <w:r w:rsidR="00B056D9" w:rsidRPr="00ED7DC2">
        <w:rPr>
          <w:rFonts w:ascii="Times New Roman" w:hAnsi="Times New Roman" w:cs="Times New Roman"/>
          <w:sz w:val="24"/>
          <w:szCs w:val="24"/>
        </w:rPr>
        <w:t>all the steps needed between the input data and the resulted tree file</w:t>
      </w:r>
      <w:r w:rsidR="00004C2A" w:rsidRPr="00ED7DC2">
        <w:rPr>
          <w:rFonts w:ascii="Times New Roman" w:hAnsi="Times New Roman" w:cs="Times New Roman"/>
          <w:sz w:val="24"/>
          <w:szCs w:val="24"/>
        </w:rPr>
        <w:t xml:space="preserve"> into one Perl script</w:t>
      </w:r>
      <w:r w:rsidR="00B056D9" w:rsidRPr="00ED7DC2">
        <w:rPr>
          <w:rFonts w:ascii="Times New Roman" w:hAnsi="Times New Roman" w:cs="Times New Roman"/>
          <w:sz w:val="24"/>
          <w:szCs w:val="24"/>
        </w:rPr>
        <w:t>,</w:t>
      </w:r>
      <w:r w:rsidR="00004C2A" w:rsidRPr="00ED7DC2">
        <w:rPr>
          <w:rFonts w:ascii="Times New Roman" w:hAnsi="Times New Roman" w:cs="Times New Roman"/>
          <w:sz w:val="24"/>
          <w:szCs w:val="24"/>
        </w:rPr>
        <w:t xml:space="preserve"> which would make </w:t>
      </w:r>
      <w:r w:rsidR="00B056D9" w:rsidRPr="00ED7DC2">
        <w:rPr>
          <w:rFonts w:ascii="Times New Roman" w:hAnsi="Times New Roman" w:cs="Times New Roman"/>
          <w:sz w:val="24"/>
          <w:szCs w:val="24"/>
        </w:rPr>
        <w:t>it easier</w:t>
      </w:r>
      <w:r w:rsidR="00004C2A" w:rsidRPr="00ED7DC2">
        <w:rPr>
          <w:rFonts w:ascii="Times New Roman" w:hAnsi="Times New Roman" w:cs="Times New Roman"/>
          <w:sz w:val="24"/>
          <w:szCs w:val="24"/>
        </w:rPr>
        <w:t xml:space="preserve"> </w:t>
      </w:r>
      <w:r w:rsidR="00B056D9" w:rsidRPr="00ED7DC2">
        <w:rPr>
          <w:rFonts w:ascii="Times New Roman" w:hAnsi="Times New Roman" w:cs="Times New Roman"/>
          <w:sz w:val="24"/>
          <w:szCs w:val="24"/>
        </w:rPr>
        <w:t xml:space="preserve">to </w:t>
      </w:r>
      <w:r w:rsidR="00F748A8">
        <w:rPr>
          <w:rFonts w:ascii="Times New Roman" w:hAnsi="Times New Roman" w:cs="Times New Roman"/>
          <w:sz w:val="24"/>
          <w:szCs w:val="24"/>
        </w:rPr>
        <w:t>infer</w:t>
      </w:r>
      <w:r w:rsidR="00B056D9" w:rsidRPr="00ED7DC2">
        <w:rPr>
          <w:rFonts w:ascii="Times New Roman" w:hAnsi="Times New Roman" w:cs="Times New Roman"/>
          <w:sz w:val="24"/>
          <w:szCs w:val="24"/>
        </w:rPr>
        <w:t xml:space="preserve"> a core-gene tree.</w:t>
      </w:r>
      <w:bookmarkEnd w:id="1"/>
      <w:bookmarkEnd w:id="2"/>
      <w:r w:rsidR="00630235">
        <w:rPr>
          <w:rFonts w:ascii="Times New Roman" w:hAnsi="Times New Roman" w:cs="Times New Roman"/>
          <w:sz w:val="24"/>
          <w:szCs w:val="24"/>
        </w:rPr>
        <w:t xml:space="preserve"> Furthermore, </w:t>
      </w:r>
      <w:r w:rsidR="00630235" w:rsidRPr="00630235">
        <w:rPr>
          <w:rFonts w:ascii="Times New Roman" w:hAnsi="Times New Roman" w:cs="Times New Roman"/>
          <w:sz w:val="24"/>
          <w:szCs w:val="24"/>
        </w:rPr>
        <w:t>intermediate</w:t>
      </w:r>
      <w:r w:rsidR="00630235">
        <w:rPr>
          <w:rFonts w:ascii="Times New Roman" w:hAnsi="Times New Roman" w:cs="Times New Roman"/>
          <w:sz w:val="24"/>
          <w:szCs w:val="24"/>
        </w:rPr>
        <w:t xml:space="preserve"> data of </w:t>
      </w:r>
      <w:bookmarkStart w:id="3" w:name="_GoBack"/>
      <w:bookmarkEnd w:id="3"/>
      <w:r w:rsidR="00302CEA">
        <w:rPr>
          <w:rFonts w:ascii="Times New Roman" w:hAnsi="Times New Roman" w:cs="Times New Roman"/>
          <w:sz w:val="24"/>
          <w:szCs w:val="24"/>
        </w:rPr>
        <w:t>an</w:t>
      </w:r>
      <w:r w:rsidR="00630235">
        <w:rPr>
          <w:rFonts w:ascii="Times New Roman" w:hAnsi="Times New Roman" w:cs="Times New Roman"/>
          <w:sz w:val="24"/>
          <w:szCs w:val="24"/>
        </w:rPr>
        <w:t xml:space="preserve"> </w:t>
      </w:r>
      <w:proofErr w:type="spellStart"/>
      <w:r w:rsidR="00630235">
        <w:rPr>
          <w:rFonts w:ascii="Times New Roman" w:hAnsi="Times New Roman" w:cs="Times New Roman"/>
          <w:sz w:val="24"/>
          <w:szCs w:val="24"/>
        </w:rPr>
        <w:t>EasyCGTree</w:t>
      </w:r>
      <w:proofErr w:type="spellEnd"/>
      <w:r w:rsidR="00630235">
        <w:rPr>
          <w:rFonts w:ascii="Times New Roman" w:hAnsi="Times New Roman" w:cs="Times New Roman"/>
          <w:sz w:val="24"/>
          <w:szCs w:val="24"/>
        </w:rPr>
        <w:t xml:space="preserve"> run can be </w:t>
      </w:r>
      <w:r w:rsidR="00860CA3">
        <w:rPr>
          <w:rFonts w:ascii="Times New Roman" w:hAnsi="Times New Roman" w:cs="Times New Roman"/>
          <w:sz w:val="24"/>
          <w:szCs w:val="24"/>
        </w:rPr>
        <w:t>directly</w:t>
      </w:r>
      <w:r w:rsidR="00630235">
        <w:rPr>
          <w:rFonts w:ascii="Times New Roman" w:hAnsi="Times New Roman" w:cs="Times New Roman"/>
          <w:sz w:val="24"/>
          <w:szCs w:val="24"/>
        </w:rPr>
        <w:t xml:space="preserve"> used as input data of many other applications. </w:t>
      </w:r>
    </w:p>
    <w:p w14:paraId="06E9605F" w14:textId="397B5F4D" w:rsidR="00FA0D70" w:rsidRPr="002549C9" w:rsidRDefault="00B056D9" w:rsidP="00F748A8">
      <w:pPr>
        <w:pStyle w:val="1"/>
        <w:rPr>
          <w:szCs w:val="28"/>
        </w:rPr>
      </w:pPr>
      <w:bookmarkStart w:id="4" w:name="_Toc77061936"/>
      <w:r w:rsidRPr="002549C9">
        <w:rPr>
          <w:rFonts w:ascii="Times New Roman" w:hAnsi="Times New Roman" w:cs="Times New Roman"/>
          <w:szCs w:val="28"/>
        </w:rPr>
        <w:t xml:space="preserve">2. How to install </w:t>
      </w:r>
      <w:proofErr w:type="spellStart"/>
      <w:r w:rsidR="00FE7526" w:rsidRPr="002549C9">
        <w:rPr>
          <w:rFonts w:ascii="Bell MT" w:hAnsi="Bell MT"/>
          <w:szCs w:val="28"/>
        </w:rPr>
        <w:t>EasyCGTree</w:t>
      </w:r>
      <w:proofErr w:type="spellEnd"/>
      <w:r w:rsidRPr="002549C9">
        <w:rPr>
          <w:szCs w:val="28"/>
        </w:rPr>
        <w:t>?</w:t>
      </w:r>
      <w:bookmarkEnd w:id="4"/>
      <w:r w:rsidRPr="002549C9">
        <w:rPr>
          <w:szCs w:val="28"/>
        </w:rPr>
        <w:t xml:space="preserve"> </w:t>
      </w:r>
    </w:p>
    <w:p w14:paraId="7583608D" w14:textId="1A25CB23" w:rsidR="00FA0D70" w:rsidRPr="00ED7DC2" w:rsidRDefault="00B056D9" w:rsidP="00F748A8">
      <w:pPr>
        <w:snapToGrid w:val="0"/>
        <w:spacing w:line="360" w:lineRule="auto"/>
        <w:ind w:firstLineChars="200" w:firstLine="480"/>
        <w:rPr>
          <w:rFonts w:ascii="Times New Roman" w:hAnsi="Times New Roman" w:cs="Times New Roman"/>
          <w:sz w:val="24"/>
          <w:szCs w:val="24"/>
        </w:rPr>
      </w:pPr>
      <w:r w:rsidRPr="00ED7DC2">
        <w:rPr>
          <w:rFonts w:ascii="Times New Roman" w:hAnsi="Times New Roman" w:cs="Times New Roman"/>
          <w:sz w:val="24"/>
          <w:szCs w:val="24"/>
        </w:rPr>
        <w:t xml:space="preserve">There is no necessary to compile </w:t>
      </w:r>
      <w:proofErr w:type="spellStart"/>
      <w:r w:rsidR="00FE7526" w:rsidRPr="00FE7526">
        <w:rPr>
          <w:rFonts w:ascii="Bell MT" w:hAnsi="Bell MT" w:cs="Times New Roman"/>
          <w:b/>
          <w:sz w:val="24"/>
          <w:szCs w:val="24"/>
        </w:rPr>
        <w:t>EasyCGTree</w:t>
      </w:r>
      <w:proofErr w:type="spellEnd"/>
      <w:r w:rsidR="00B31A3E">
        <w:rPr>
          <w:rFonts w:ascii="Times New Roman" w:hAnsi="Times New Roman" w:cs="Times New Roman"/>
          <w:sz w:val="24"/>
          <w:szCs w:val="24"/>
        </w:rPr>
        <w:t xml:space="preserve"> after </w:t>
      </w:r>
      <w:r w:rsidR="00B31A3E" w:rsidRPr="00B31A3E">
        <w:rPr>
          <w:rFonts w:ascii="Times New Roman" w:hAnsi="Times New Roman" w:cs="Times New Roman"/>
          <w:sz w:val="24"/>
          <w:szCs w:val="24"/>
        </w:rPr>
        <w:t>uncompressing</w:t>
      </w:r>
      <w:r w:rsidR="00B31A3E">
        <w:rPr>
          <w:rFonts w:ascii="Times New Roman" w:hAnsi="Times New Roman" w:cs="Times New Roman"/>
          <w:sz w:val="24"/>
          <w:szCs w:val="24"/>
        </w:rPr>
        <w:t xml:space="preserve"> the downloaded package</w:t>
      </w:r>
      <w:r w:rsidR="00630235">
        <w:rPr>
          <w:rFonts w:ascii="Times New Roman" w:hAnsi="Times New Roman" w:cs="Times New Roman"/>
          <w:sz w:val="24"/>
          <w:szCs w:val="24"/>
        </w:rPr>
        <w:t xml:space="preserve"> </w:t>
      </w:r>
      <w:r w:rsidR="00630235">
        <w:rPr>
          <w:rFonts w:ascii="Times New Roman" w:hAnsi="Times New Roman" w:cs="Times New Roman" w:hint="eastAsia"/>
          <w:sz w:val="24"/>
          <w:szCs w:val="24"/>
        </w:rPr>
        <w:t>(</w:t>
      </w:r>
      <w:hyperlink r:id="rId11" w:history="1">
        <w:r w:rsidR="00630235" w:rsidRPr="00630235">
          <w:rPr>
            <w:rStyle w:val="a3"/>
            <w:rFonts w:ascii="Times New Roman" w:hAnsi="Times New Roman" w:cs="Times New Roman"/>
            <w:sz w:val="24"/>
            <w:szCs w:val="24"/>
          </w:rPr>
          <w:t>https://github.com/zdf1987/EasyCGTree</w:t>
        </w:r>
      </w:hyperlink>
      <w:r w:rsidR="00630235">
        <w:rPr>
          <w:rFonts w:ascii="Times New Roman" w:hAnsi="Times New Roman" w:cs="Times New Roman"/>
          <w:sz w:val="24"/>
          <w:szCs w:val="24"/>
        </w:rPr>
        <w:t>)</w:t>
      </w:r>
      <w:r w:rsidRPr="00ED7DC2">
        <w:rPr>
          <w:rFonts w:ascii="Times New Roman" w:hAnsi="Times New Roman" w:cs="Times New Roman"/>
          <w:sz w:val="24"/>
          <w:szCs w:val="24"/>
        </w:rPr>
        <w:t xml:space="preserve">. But several extra programs would be invoked in </w:t>
      </w:r>
      <w:proofErr w:type="spellStart"/>
      <w:r w:rsidR="00FE7526" w:rsidRPr="00FE7526">
        <w:rPr>
          <w:rFonts w:ascii="Bell MT" w:hAnsi="Bell MT" w:cs="Times New Roman"/>
          <w:b/>
          <w:sz w:val="24"/>
          <w:szCs w:val="24"/>
        </w:rPr>
        <w:t>EasyCGTree</w:t>
      </w:r>
      <w:proofErr w:type="spellEnd"/>
      <w:r w:rsidR="008F200B">
        <w:rPr>
          <w:rFonts w:ascii="Times New Roman" w:hAnsi="Times New Roman" w:cs="Times New Roman" w:hint="eastAsia"/>
          <w:sz w:val="24"/>
          <w:szCs w:val="24"/>
        </w:rPr>
        <w:t>.</w:t>
      </w:r>
      <w:r w:rsidRPr="00ED7DC2">
        <w:rPr>
          <w:rFonts w:ascii="Times New Roman" w:hAnsi="Times New Roman" w:cs="Times New Roman"/>
          <w:sz w:val="24"/>
          <w:szCs w:val="24"/>
        </w:rPr>
        <w:t xml:space="preserve"> </w:t>
      </w:r>
      <w:r w:rsidR="008F200B">
        <w:rPr>
          <w:rFonts w:ascii="Times New Roman" w:hAnsi="Times New Roman" w:cs="Times New Roman"/>
          <w:sz w:val="24"/>
          <w:szCs w:val="24"/>
        </w:rPr>
        <w:t>P</w:t>
      </w:r>
      <w:r w:rsidRPr="00ED7DC2">
        <w:rPr>
          <w:rFonts w:ascii="Times New Roman" w:hAnsi="Times New Roman" w:cs="Times New Roman"/>
          <w:sz w:val="24"/>
          <w:szCs w:val="24"/>
        </w:rPr>
        <w:t xml:space="preserve">lease install and </w:t>
      </w:r>
      <w:r w:rsidR="008F200B">
        <w:rPr>
          <w:rFonts w:ascii="Times New Roman" w:hAnsi="Times New Roman" w:cs="Times New Roman"/>
          <w:sz w:val="24"/>
          <w:szCs w:val="24"/>
        </w:rPr>
        <w:t>configure</w:t>
      </w:r>
      <w:r w:rsidRPr="00ED7DC2">
        <w:rPr>
          <w:rFonts w:ascii="Times New Roman" w:hAnsi="Times New Roman" w:cs="Times New Roman"/>
          <w:sz w:val="24"/>
          <w:szCs w:val="24"/>
        </w:rPr>
        <w:t xml:space="preserve"> the extra program</w:t>
      </w:r>
      <w:r w:rsidR="008F200B">
        <w:rPr>
          <w:rFonts w:ascii="Times New Roman" w:hAnsi="Times New Roman" w:cs="Times New Roman"/>
          <w:sz w:val="24"/>
          <w:szCs w:val="24"/>
        </w:rPr>
        <w:t>s</w:t>
      </w:r>
      <w:r w:rsidRPr="00ED7DC2">
        <w:rPr>
          <w:rFonts w:ascii="Times New Roman" w:hAnsi="Times New Roman" w:cs="Times New Roman"/>
          <w:sz w:val="24"/>
          <w:szCs w:val="24"/>
        </w:rPr>
        <w:t xml:space="preserve"> prior to running</w:t>
      </w:r>
      <w:r w:rsidR="00FA0D70" w:rsidRPr="00ED7DC2">
        <w:rPr>
          <w:rFonts w:ascii="Times New Roman" w:hAnsi="Times New Roman" w:cs="Times New Roman"/>
          <w:sz w:val="24"/>
          <w:szCs w:val="24"/>
        </w:rPr>
        <w:t xml:space="preserve"> </w:t>
      </w:r>
      <w:proofErr w:type="spellStart"/>
      <w:r w:rsidR="00FE7526" w:rsidRPr="00FE7526">
        <w:rPr>
          <w:rFonts w:ascii="Bell MT" w:hAnsi="Bell MT" w:cs="Times New Roman"/>
          <w:b/>
          <w:sz w:val="24"/>
          <w:szCs w:val="24"/>
        </w:rPr>
        <w:t>EasyCGTree</w:t>
      </w:r>
      <w:proofErr w:type="spellEnd"/>
      <w:r w:rsidR="00FA0D70" w:rsidRPr="00ED7DC2">
        <w:rPr>
          <w:rFonts w:ascii="Times New Roman" w:hAnsi="Times New Roman" w:cs="Times New Roman"/>
          <w:sz w:val="24"/>
          <w:szCs w:val="24"/>
        </w:rPr>
        <w:t xml:space="preserve">. Here is </w:t>
      </w:r>
      <w:r w:rsidR="00D1535C">
        <w:rPr>
          <w:rFonts w:ascii="Times New Roman" w:hAnsi="Times New Roman" w:cs="Times New Roman"/>
          <w:sz w:val="24"/>
          <w:szCs w:val="24"/>
        </w:rPr>
        <w:t>a</w:t>
      </w:r>
      <w:r w:rsidR="00FA0D70" w:rsidRPr="00ED7DC2">
        <w:rPr>
          <w:rFonts w:ascii="Times New Roman" w:hAnsi="Times New Roman" w:cs="Times New Roman"/>
          <w:sz w:val="24"/>
          <w:szCs w:val="24"/>
        </w:rPr>
        <w:t xml:space="preserve"> list </w:t>
      </w:r>
      <w:r w:rsidR="00D1535C">
        <w:rPr>
          <w:rFonts w:ascii="Times New Roman" w:hAnsi="Times New Roman" w:cs="Times New Roman"/>
          <w:sz w:val="24"/>
          <w:szCs w:val="24"/>
        </w:rPr>
        <w:t>of</w:t>
      </w:r>
      <w:r w:rsidR="00FA0D70" w:rsidRPr="00ED7DC2">
        <w:rPr>
          <w:rFonts w:ascii="Times New Roman" w:hAnsi="Times New Roman" w:cs="Times New Roman"/>
          <w:sz w:val="24"/>
          <w:szCs w:val="24"/>
        </w:rPr>
        <w:t xml:space="preserve"> the extra programs:</w:t>
      </w:r>
    </w:p>
    <w:p w14:paraId="74DF6CB0" w14:textId="2BD36E10" w:rsidR="00FA0D70" w:rsidRPr="00ED7DC2" w:rsidRDefault="00FA0D70" w:rsidP="00F748A8">
      <w:pPr>
        <w:snapToGrid w:val="0"/>
        <w:spacing w:line="360" w:lineRule="auto"/>
        <w:rPr>
          <w:rFonts w:ascii="Times New Roman" w:hAnsi="Times New Roman" w:cs="Times New Roman"/>
          <w:b/>
          <w:sz w:val="24"/>
          <w:szCs w:val="24"/>
        </w:rPr>
      </w:pPr>
      <w:r w:rsidRPr="00ED7DC2">
        <w:rPr>
          <w:rFonts w:ascii="Times New Roman" w:hAnsi="Times New Roman" w:cs="Times New Roman"/>
          <w:b/>
          <w:sz w:val="24"/>
          <w:szCs w:val="24"/>
        </w:rPr>
        <w:t xml:space="preserve">Windows </w:t>
      </w:r>
      <w:r w:rsidR="0031712D" w:rsidRPr="00ED7DC2">
        <w:rPr>
          <w:rFonts w:ascii="Times New Roman" w:hAnsi="Times New Roman" w:cs="Times New Roman"/>
          <w:b/>
          <w:sz w:val="24"/>
          <w:szCs w:val="24"/>
        </w:rPr>
        <w:t xml:space="preserve">OS </w:t>
      </w:r>
      <w:r w:rsidRPr="00ED7DC2">
        <w:rPr>
          <w:rFonts w:ascii="Times New Roman" w:hAnsi="Times New Roman" w:cs="Times New Roman"/>
          <w:b/>
          <w:sz w:val="24"/>
          <w:szCs w:val="24"/>
        </w:rPr>
        <w:t>users</w:t>
      </w:r>
      <w:r w:rsidR="008E7C82">
        <w:rPr>
          <w:rFonts w:ascii="Times New Roman" w:hAnsi="Times New Roman" w:cs="Times New Roman"/>
          <w:b/>
          <w:sz w:val="24"/>
          <w:szCs w:val="24"/>
        </w:rPr>
        <w:t xml:space="preserve"> </w:t>
      </w:r>
      <w:r w:rsidR="008E7C82">
        <w:rPr>
          <w:rFonts w:ascii="Times New Roman" w:hAnsi="Times New Roman" w:cs="Times New Roman" w:hint="eastAsia"/>
          <w:b/>
          <w:sz w:val="24"/>
          <w:szCs w:val="24"/>
        </w:rPr>
        <w:t>(</w:t>
      </w:r>
      <w:r w:rsidR="008E7C82">
        <w:rPr>
          <w:rFonts w:ascii="Times New Roman" w:hAnsi="Times New Roman" w:cs="Times New Roman"/>
          <w:b/>
          <w:sz w:val="24"/>
          <w:szCs w:val="24"/>
        </w:rPr>
        <w:t>Testes under Windows 10)</w:t>
      </w:r>
      <w:r w:rsidRPr="00ED7DC2">
        <w:rPr>
          <w:rFonts w:ascii="Times New Roman" w:hAnsi="Times New Roman" w:cs="Times New Roman"/>
          <w:b/>
          <w:sz w:val="24"/>
          <w:szCs w:val="24"/>
        </w:rPr>
        <w:t>:</w:t>
      </w:r>
    </w:p>
    <w:p w14:paraId="31F2EF66" w14:textId="77777777" w:rsidR="008E7C82" w:rsidRDefault="00FA0D70" w:rsidP="00F748A8">
      <w:pPr>
        <w:snapToGrid w:val="0"/>
        <w:spacing w:line="360" w:lineRule="auto"/>
        <w:ind w:leftChars="228" w:left="707" w:hangingChars="95" w:hanging="228"/>
        <w:rPr>
          <w:rFonts w:ascii="Times New Roman" w:hAnsi="Times New Roman" w:cs="Times New Roman"/>
          <w:sz w:val="24"/>
          <w:szCs w:val="24"/>
        </w:rPr>
      </w:pPr>
      <w:r w:rsidRPr="00ED7DC2">
        <w:rPr>
          <w:rFonts w:ascii="Times New Roman" w:hAnsi="Times New Roman" w:cs="Times New Roman"/>
          <w:sz w:val="24"/>
          <w:szCs w:val="24"/>
        </w:rPr>
        <w:t xml:space="preserve">1) </w:t>
      </w:r>
      <w:r w:rsidRPr="00FE7526">
        <w:rPr>
          <w:rFonts w:ascii="Garamond" w:hAnsi="Garamond" w:cs="Times New Roman"/>
          <w:sz w:val="24"/>
          <w:szCs w:val="24"/>
        </w:rPr>
        <w:t>blast+</w:t>
      </w:r>
      <w:r w:rsidRPr="00ED7DC2">
        <w:rPr>
          <w:rFonts w:ascii="Times New Roman" w:hAnsi="Times New Roman" w:cs="Times New Roman"/>
          <w:sz w:val="24"/>
          <w:szCs w:val="24"/>
        </w:rPr>
        <w:t xml:space="preserve"> (not blast) package</w:t>
      </w:r>
      <w:r w:rsidR="0031712D" w:rsidRPr="00ED7DC2">
        <w:rPr>
          <w:rFonts w:ascii="Times New Roman" w:hAnsi="Times New Roman" w:cs="Times New Roman"/>
          <w:sz w:val="24"/>
          <w:szCs w:val="24"/>
        </w:rPr>
        <w:t>:</w:t>
      </w:r>
    </w:p>
    <w:p w14:paraId="651217B4" w14:textId="2F3EFA0E" w:rsidR="0031712D" w:rsidRPr="00ED7DC2" w:rsidRDefault="00AD2D3B" w:rsidP="008E7C82">
      <w:pPr>
        <w:snapToGrid w:val="0"/>
        <w:spacing w:line="360" w:lineRule="auto"/>
        <w:ind w:leftChars="336" w:left="706" w:firstLine="2"/>
        <w:rPr>
          <w:rFonts w:ascii="Times New Roman" w:hAnsi="Times New Roman" w:cs="Times New Roman"/>
          <w:sz w:val="24"/>
          <w:szCs w:val="24"/>
        </w:rPr>
      </w:pPr>
      <w:hyperlink r:id="rId12" w:history="1">
        <w:r w:rsidR="008E7C82" w:rsidRPr="00127146">
          <w:rPr>
            <w:rStyle w:val="a3"/>
            <w:rFonts w:ascii="Times New Roman" w:hAnsi="Times New Roman" w:cs="Times New Roman"/>
            <w:sz w:val="24"/>
            <w:szCs w:val="24"/>
          </w:rPr>
          <w:t>https://ftp.ncbi.nlm.nih.gov/blast/executables/blast+/</w:t>
        </w:r>
      </w:hyperlink>
      <w:r w:rsidR="008F200B">
        <w:rPr>
          <w:rFonts w:ascii="Times New Roman" w:hAnsi="Times New Roman" w:cs="Times New Roman"/>
          <w:sz w:val="24"/>
          <w:szCs w:val="24"/>
        </w:rPr>
        <w:t xml:space="preserve">. After installation, you can add it to the </w:t>
      </w:r>
      <w:r w:rsidR="008F200B" w:rsidRPr="008F200B">
        <w:rPr>
          <w:rFonts w:ascii="Times New Roman" w:hAnsi="Times New Roman" w:cs="Times New Roman"/>
          <w:sz w:val="24"/>
          <w:szCs w:val="24"/>
        </w:rPr>
        <w:t xml:space="preserve">environment variable of the </w:t>
      </w:r>
      <w:r w:rsidR="008F200B">
        <w:rPr>
          <w:rFonts w:ascii="Times New Roman" w:hAnsi="Times New Roman" w:cs="Times New Roman"/>
          <w:sz w:val="24"/>
          <w:szCs w:val="24"/>
        </w:rPr>
        <w:t>OS</w:t>
      </w:r>
      <w:r w:rsidR="00043AA4">
        <w:rPr>
          <w:rFonts w:ascii="Times New Roman" w:hAnsi="Times New Roman" w:cs="Times New Roman"/>
          <w:sz w:val="24"/>
          <w:szCs w:val="24"/>
        </w:rPr>
        <w:t>, or set the full path in</w:t>
      </w:r>
      <w:r w:rsidR="00C93C83">
        <w:rPr>
          <w:rFonts w:ascii="Times New Roman" w:hAnsi="Times New Roman" w:cs="Times New Roman"/>
          <w:sz w:val="24"/>
          <w:szCs w:val="24"/>
        </w:rPr>
        <w:t xml:space="preserve"> </w:t>
      </w:r>
      <w:r w:rsidR="008E7C82">
        <w:rPr>
          <w:rFonts w:ascii="Times New Roman" w:hAnsi="Times New Roman" w:cs="Times New Roman" w:hint="eastAsia"/>
          <w:sz w:val="24"/>
          <w:szCs w:val="24"/>
        </w:rPr>
        <w:t>command</w:t>
      </w:r>
      <w:r w:rsidR="008E7C82">
        <w:rPr>
          <w:rFonts w:ascii="Times New Roman" w:hAnsi="Times New Roman" w:cs="Times New Roman"/>
          <w:sz w:val="24"/>
          <w:szCs w:val="24"/>
        </w:rPr>
        <w:t xml:space="preserve"> </w:t>
      </w:r>
      <w:r w:rsidR="008E7C82">
        <w:rPr>
          <w:rFonts w:ascii="Times New Roman" w:hAnsi="Times New Roman" w:cs="Times New Roman" w:hint="eastAsia"/>
          <w:sz w:val="24"/>
          <w:szCs w:val="24"/>
        </w:rPr>
        <w:t>line</w:t>
      </w:r>
      <w:r w:rsidR="00C93C83">
        <w:rPr>
          <w:rFonts w:ascii="Times New Roman" w:hAnsi="Times New Roman" w:cs="Times New Roman"/>
          <w:sz w:val="24"/>
          <w:szCs w:val="24"/>
        </w:rPr>
        <w:t xml:space="preserve"> (see </w:t>
      </w:r>
      <w:hyperlink w:anchor="_6._Parameter_setting" w:history="1">
        <w:r w:rsidR="00400FD7" w:rsidRPr="00400FD7">
          <w:rPr>
            <w:rStyle w:val="a3"/>
            <w:rFonts w:ascii="Times New Roman" w:hAnsi="Times New Roman" w:cs="Times New Roman"/>
            <w:b/>
            <w:i/>
            <w:sz w:val="24"/>
            <w:szCs w:val="24"/>
          </w:rPr>
          <w:t>Section</w:t>
        </w:r>
        <w:r w:rsidR="00C93C83" w:rsidRPr="00400FD7">
          <w:rPr>
            <w:rStyle w:val="a3"/>
            <w:rFonts w:ascii="Times New Roman" w:hAnsi="Times New Roman" w:cs="Times New Roman"/>
            <w:b/>
            <w:i/>
            <w:sz w:val="24"/>
            <w:szCs w:val="24"/>
          </w:rPr>
          <w:t xml:space="preserve"> 6</w:t>
        </w:r>
      </w:hyperlink>
      <w:r w:rsidR="00C93C83">
        <w:rPr>
          <w:rFonts w:ascii="Times New Roman" w:hAnsi="Times New Roman" w:cs="Times New Roman"/>
          <w:sz w:val="24"/>
          <w:szCs w:val="24"/>
        </w:rPr>
        <w:t>)</w:t>
      </w:r>
      <w:r w:rsidR="008F200B">
        <w:rPr>
          <w:rFonts w:ascii="Times New Roman" w:hAnsi="Times New Roman" w:cs="Times New Roman"/>
          <w:sz w:val="24"/>
          <w:szCs w:val="24"/>
        </w:rPr>
        <w:t>.</w:t>
      </w:r>
    </w:p>
    <w:p w14:paraId="66ABBDF1" w14:textId="3D7261C7" w:rsidR="00FA0D70" w:rsidRPr="00E81C79" w:rsidRDefault="00FA0D70" w:rsidP="00F748A8">
      <w:pPr>
        <w:snapToGrid w:val="0"/>
        <w:spacing w:line="360" w:lineRule="auto"/>
        <w:ind w:firstLineChars="200" w:firstLine="480"/>
        <w:rPr>
          <w:rFonts w:ascii="Times New Roman" w:hAnsi="Times New Roman" w:cs="Times New Roman"/>
          <w:sz w:val="24"/>
          <w:szCs w:val="24"/>
        </w:rPr>
      </w:pPr>
      <w:r w:rsidRPr="00E81C79">
        <w:rPr>
          <w:rFonts w:ascii="Times New Roman" w:hAnsi="Times New Roman" w:cs="Times New Roman"/>
          <w:sz w:val="24"/>
          <w:szCs w:val="24"/>
        </w:rPr>
        <w:t xml:space="preserve">2) </w:t>
      </w:r>
      <w:proofErr w:type="spellStart"/>
      <w:r w:rsidR="00B106C5" w:rsidRPr="00FE7526">
        <w:rPr>
          <w:rFonts w:ascii="Garamond" w:hAnsi="Garamond" w:cs="Times New Roman"/>
          <w:sz w:val="24"/>
          <w:szCs w:val="24"/>
        </w:rPr>
        <w:t>ActivePerl</w:t>
      </w:r>
      <w:proofErr w:type="spellEnd"/>
      <w:r w:rsidR="00B106C5">
        <w:rPr>
          <w:rFonts w:ascii="Times New Roman" w:hAnsi="Times New Roman" w:cs="Times New Roman"/>
          <w:sz w:val="24"/>
          <w:szCs w:val="24"/>
        </w:rPr>
        <w:t xml:space="preserve">: </w:t>
      </w:r>
      <w:hyperlink r:id="rId13" w:history="1">
        <w:r w:rsidR="00B106C5" w:rsidRPr="003F2AC1">
          <w:rPr>
            <w:rStyle w:val="a3"/>
            <w:rFonts w:ascii="Times New Roman" w:hAnsi="Times New Roman" w:cs="Times New Roman"/>
            <w:sz w:val="24"/>
            <w:szCs w:val="24"/>
          </w:rPr>
          <w:t>https://www.perl.org/get.html</w:t>
        </w:r>
      </w:hyperlink>
      <w:r w:rsidR="00B106C5">
        <w:rPr>
          <w:rFonts w:ascii="Times New Roman" w:hAnsi="Times New Roman" w:cs="Times New Roman"/>
          <w:sz w:val="24"/>
          <w:szCs w:val="24"/>
        </w:rPr>
        <w:t xml:space="preserve"> </w:t>
      </w:r>
    </w:p>
    <w:p w14:paraId="2B576959" w14:textId="0F6D965D" w:rsidR="00FA0D70" w:rsidRPr="00E81C79" w:rsidRDefault="00FA0D70" w:rsidP="00F748A8">
      <w:pPr>
        <w:snapToGrid w:val="0"/>
        <w:spacing w:line="360" w:lineRule="auto"/>
        <w:ind w:firstLineChars="200" w:firstLine="480"/>
        <w:rPr>
          <w:rFonts w:ascii="Times New Roman" w:hAnsi="Times New Roman" w:cs="Times New Roman"/>
          <w:sz w:val="24"/>
          <w:szCs w:val="24"/>
        </w:rPr>
      </w:pPr>
      <w:r w:rsidRPr="00E81C79">
        <w:rPr>
          <w:rFonts w:ascii="Times New Roman" w:hAnsi="Times New Roman" w:cs="Times New Roman"/>
          <w:sz w:val="24"/>
          <w:szCs w:val="24"/>
        </w:rPr>
        <w:t>3</w:t>
      </w:r>
      <w:r w:rsidR="00B106C5">
        <w:rPr>
          <w:rFonts w:ascii="Times New Roman" w:hAnsi="Times New Roman" w:cs="Times New Roman" w:hint="eastAsia"/>
          <w:sz w:val="24"/>
          <w:szCs w:val="24"/>
        </w:rPr>
        <w:t>*</w:t>
      </w:r>
      <w:r w:rsidRPr="00E81C79">
        <w:rPr>
          <w:rFonts w:ascii="Times New Roman" w:hAnsi="Times New Roman" w:cs="Times New Roman"/>
          <w:sz w:val="24"/>
          <w:szCs w:val="24"/>
        </w:rPr>
        <w:t xml:space="preserve">) </w:t>
      </w:r>
      <w:proofErr w:type="spellStart"/>
      <w:r w:rsidR="0031712D" w:rsidRPr="00FE7526">
        <w:rPr>
          <w:rFonts w:ascii="Garamond" w:hAnsi="Garamond" w:cs="Times New Roman"/>
          <w:sz w:val="24"/>
          <w:szCs w:val="24"/>
        </w:rPr>
        <w:t>FastTree</w:t>
      </w:r>
      <w:proofErr w:type="spellEnd"/>
      <w:r w:rsidR="0031712D" w:rsidRPr="00E81C79">
        <w:rPr>
          <w:rFonts w:ascii="Times New Roman" w:hAnsi="Times New Roman" w:cs="Times New Roman"/>
          <w:sz w:val="24"/>
          <w:szCs w:val="24"/>
        </w:rPr>
        <w:t>:</w:t>
      </w:r>
      <w:r w:rsidRPr="00E81C79">
        <w:rPr>
          <w:rFonts w:ascii="Times New Roman" w:hAnsi="Times New Roman" w:cs="Times New Roman"/>
          <w:sz w:val="24"/>
          <w:szCs w:val="24"/>
        </w:rPr>
        <w:t xml:space="preserve"> </w:t>
      </w:r>
      <w:hyperlink r:id="rId14" w:anchor="Usage" w:history="1">
        <w:r w:rsidR="0031712D" w:rsidRPr="00E81C79">
          <w:rPr>
            <w:rStyle w:val="a3"/>
            <w:rFonts w:ascii="Times New Roman" w:hAnsi="Times New Roman" w:cs="Times New Roman"/>
            <w:sz w:val="24"/>
            <w:szCs w:val="24"/>
          </w:rPr>
          <w:t>http://www.microbesonline.org/fasttree/#Usage</w:t>
        </w:r>
      </w:hyperlink>
      <w:r w:rsidR="0031712D" w:rsidRPr="00E81C79">
        <w:rPr>
          <w:rFonts w:ascii="Times New Roman" w:hAnsi="Times New Roman" w:cs="Times New Roman"/>
          <w:sz w:val="24"/>
          <w:szCs w:val="24"/>
        </w:rPr>
        <w:t xml:space="preserve"> </w:t>
      </w:r>
    </w:p>
    <w:p w14:paraId="01458BB2" w14:textId="6350021A" w:rsidR="00E81C79" w:rsidRPr="00D1535C" w:rsidRDefault="00E81C79" w:rsidP="00F748A8">
      <w:pPr>
        <w:snapToGrid w:val="0"/>
        <w:spacing w:line="360" w:lineRule="auto"/>
        <w:ind w:firstLineChars="200" w:firstLine="480"/>
        <w:rPr>
          <w:rFonts w:ascii="Times New Roman" w:hAnsi="Times New Roman" w:cs="Times New Roman"/>
          <w:sz w:val="24"/>
          <w:szCs w:val="24"/>
          <w:lang w:val="fr-FR"/>
        </w:rPr>
      </w:pPr>
      <w:r w:rsidRPr="00D1535C">
        <w:rPr>
          <w:rFonts w:ascii="Times New Roman" w:hAnsi="Times New Roman" w:cs="Times New Roman"/>
          <w:sz w:val="24"/>
          <w:szCs w:val="24"/>
          <w:lang w:val="fr-FR"/>
        </w:rPr>
        <w:t>4</w:t>
      </w:r>
      <w:r w:rsidR="00B106C5" w:rsidRPr="00D1535C">
        <w:rPr>
          <w:rFonts w:ascii="Times New Roman" w:hAnsi="Times New Roman" w:cs="Times New Roman" w:hint="eastAsia"/>
          <w:sz w:val="24"/>
          <w:szCs w:val="24"/>
          <w:lang w:val="fr-FR"/>
        </w:rPr>
        <w:t>*</w:t>
      </w:r>
      <w:r w:rsidRPr="00D1535C">
        <w:rPr>
          <w:rFonts w:ascii="Times New Roman" w:hAnsi="Times New Roman" w:cs="Times New Roman" w:hint="eastAsia"/>
          <w:sz w:val="24"/>
          <w:szCs w:val="24"/>
          <w:lang w:val="fr-FR"/>
        </w:rPr>
        <w:t>)</w:t>
      </w:r>
      <w:r w:rsidRPr="00D1535C">
        <w:rPr>
          <w:rFonts w:ascii="Times New Roman" w:hAnsi="Times New Roman" w:cs="Times New Roman"/>
          <w:sz w:val="24"/>
          <w:szCs w:val="24"/>
          <w:lang w:val="fr-FR"/>
        </w:rPr>
        <w:t xml:space="preserve"> </w:t>
      </w:r>
      <w:r w:rsidR="00B106C5" w:rsidRPr="00D1535C">
        <w:rPr>
          <w:rFonts w:ascii="Garamond" w:hAnsi="Garamond" w:cs="Times New Roman"/>
          <w:sz w:val="24"/>
          <w:szCs w:val="24"/>
          <w:lang w:val="fr-FR"/>
        </w:rPr>
        <w:t>muscle</w:t>
      </w:r>
      <w:r w:rsidR="00D1535C" w:rsidRPr="00D1535C">
        <w:rPr>
          <w:rFonts w:ascii="Times New Roman" w:hAnsi="Times New Roman" w:cs="Times New Roman"/>
          <w:sz w:val="24"/>
          <w:szCs w:val="24"/>
          <w:lang w:val="fr-FR"/>
        </w:rPr>
        <w:t>:</w:t>
      </w:r>
      <w:r w:rsidR="00B106C5" w:rsidRPr="00D1535C">
        <w:rPr>
          <w:rFonts w:ascii="Times New Roman" w:hAnsi="Times New Roman" w:cs="Times New Roman"/>
          <w:sz w:val="24"/>
          <w:szCs w:val="24"/>
          <w:lang w:val="fr-FR"/>
        </w:rPr>
        <w:t xml:space="preserve"> </w:t>
      </w:r>
      <w:hyperlink r:id="rId15" w:history="1">
        <w:r w:rsidR="00B106C5" w:rsidRPr="00D1535C">
          <w:rPr>
            <w:rStyle w:val="a3"/>
            <w:rFonts w:ascii="Times New Roman" w:hAnsi="Times New Roman" w:cs="Times New Roman"/>
            <w:sz w:val="24"/>
            <w:szCs w:val="24"/>
            <w:lang w:val="fr-FR"/>
          </w:rPr>
          <w:t>http://www.drive5.com/muscle/</w:t>
        </w:r>
      </w:hyperlink>
    </w:p>
    <w:p w14:paraId="54CD2A99" w14:textId="631CF1E6" w:rsidR="008A30DC" w:rsidRPr="002549C9" w:rsidRDefault="008A30DC" w:rsidP="00F748A8">
      <w:pPr>
        <w:snapToGrid w:val="0"/>
        <w:ind w:firstLineChars="200" w:firstLine="440"/>
        <w:rPr>
          <w:rFonts w:ascii="Palatino Linotype" w:hAnsi="Palatino Linotype" w:cs="Times New Roman"/>
          <w:sz w:val="22"/>
          <w:szCs w:val="24"/>
        </w:rPr>
      </w:pPr>
      <w:r w:rsidRPr="002549C9">
        <w:rPr>
          <w:rFonts w:ascii="Palatino Linotype" w:hAnsi="Palatino Linotype" w:cs="Times New Roman"/>
          <w:sz w:val="22"/>
          <w:szCs w:val="24"/>
        </w:rPr>
        <w:t xml:space="preserve">*: a version of </w:t>
      </w:r>
      <w:r w:rsidRPr="00D1535C">
        <w:rPr>
          <w:rFonts w:ascii="Garamond" w:hAnsi="Garamond" w:cs="Times New Roman"/>
          <w:sz w:val="24"/>
          <w:szCs w:val="24"/>
        </w:rPr>
        <w:t xml:space="preserve">muscle </w:t>
      </w:r>
      <w:r w:rsidRPr="002549C9">
        <w:rPr>
          <w:rFonts w:ascii="Palatino Linotype" w:hAnsi="Palatino Linotype" w:cs="Times New Roman"/>
          <w:sz w:val="22"/>
          <w:szCs w:val="24"/>
        </w:rPr>
        <w:t xml:space="preserve">and </w:t>
      </w:r>
      <w:proofErr w:type="spellStart"/>
      <w:r w:rsidRPr="00D1535C">
        <w:rPr>
          <w:rFonts w:ascii="Garamond" w:hAnsi="Garamond" w:cs="Times New Roman"/>
          <w:sz w:val="24"/>
          <w:szCs w:val="24"/>
        </w:rPr>
        <w:t>Fast</w:t>
      </w:r>
      <w:r w:rsidR="00FB247C" w:rsidRPr="00D1535C">
        <w:rPr>
          <w:rFonts w:ascii="Garamond" w:hAnsi="Garamond" w:cs="Times New Roman"/>
          <w:sz w:val="24"/>
          <w:szCs w:val="24"/>
        </w:rPr>
        <w:t>T</w:t>
      </w:r>
      <w:r w:rsidRPr="00D1535C">
        <w:rPr>
          <w:rFonts w:ascii="Garamond" w:hAnsi="Garamond" w:cs="Times New Roman"/>
          <w:sz w:val="24"/>
          <w:szCs w:val="24"/>
        </w:rPr>
        <w:t>ree</w:t>
      </w:r>
      <w:proofErr w:type="spellEnd"/>
      <w:r w:rsidRPr="002549C9">
        <w:rPr>
          <w:rFonts w:ascii="Palatino Linotype" w:hAnsi="Palatino Linotype" w:cs="Times New Roman"/>
          <w:sz w:val="22"/>
          <w:szCs w:val="24"/>
        </w:rPr>
        <w:t xml:space="preserve"> had been included in the </w:t>
      </w:r>
      <w:proofErr w:type="spellStart"/>
      <w:r w:rsidR="00FE7526" w:rsidRPr="002549C9">
        <w:rPr>
          <w:rFonts w:ascii="Palatino Linotype" w:hAnsi="Palatino Linotype" w:cs="Times New Roman"/>
          <w:b/>
          <w:sz w:val="22"/>
          <w:szCs w:val="24"/>
        </w:rPr>
        <w:t>EasyCGTree</w:t>
      </w:r>
      <w:proofErr w:type="spellEnd"/>
      <w:r w:rsidRPr="002549C9">
        <w:rPr>
          <w:rFonts w:ascii="Palatino Linotype" w:hAnsi="Palatino Linotype" w:cs="Times New Roman"/>
          <w:sz w:val="22"/>
          <w:szCs w:val="24"/>
        </w:rPr>
        <w:t xml:space="preserve"> package.</w:t>
      </w:r>
    </w:p>
    <w:p w14:paraId="18CDA2B3" w14:textId="080C8E9F" w:rsidR="00FA0D70" w:rsidRPr="00E81C79" w:rsidRDefault="0031712D" w:rsidP="00F748A8">
      <w:pPr>
        <w:snapToGrid w:val="0"/>
        <w:spacing w:beforeLines="50" w:before="156" w:line="360" w:lineRule="auto"/>
        <w:rPr>
          <w:rFonts w:ascii="Times New Roman" w:hAnsi="Times New Roman" w:cs="Times New Roman"/>
          <w:b/>
          <w:sz w:val="24"/>
          <w:szCs w:val="24"/>
        </w:rPr>
      </w:pPr>
      <w:r w:rsidRPr="00E81C79">
        <w:rPr>
          <w:rFonts w:ascii="Times New Roman" w:hAnsi="Times New Roman" w:cs="Times New Roman"/>
          <w:b/>
          <w:sz w:val="24"/>
          <w:szCs w:val="24"/>
        </w:rPr>
        <w:t>Linux OS user</w:t>
      </w:r>
      <w:r w:rsidR="002549C9">
        <w:rPr>
          <w:rFonts w:ascii="Times New Roman" w:hAnsi="Times New Roman" w:cs="Times New Roman"/>
          <w:b/>
          <w:sz w:val="24"/>
          <w:szCs w:val="24"/>
        </w:rPr>
        <w:t>s</w:t>
      </w:r>
      <w:r w:rsidR="00370708">
        <w:rPr>
          <w:rFonts w:ascii="Times New Roman" w:hAnsi="Times New Roman" w:cs="Times New Roman"/>
          <w:b/>
          <w:sz w:val="24"/>
          <w:szCs w:val="24"/>
        </w:rPr>
        <w:t xml:space="preserve"> (Tested under Ubuntu)</w:t>
      </w:r>
      <w:r w:rsidRPr="00E81C79">
        <w:rPr>
          <w:rFonts w:ascii="Times New Roman" w:hAnsi="Times New Roman" w:cs="Times New Roman"/>
          <w:b/>
          <w:sz w:val="24"/>
          <w:szCs w:val="24"/>
        </w:rPr>
        <w:t>:</w:t>
      </w:r>
    </w:p>
    <w:p w14:paraId="7AE42F94" w14:textId="5E40875E" w:rsidR="0031712D" w:rsidRPr="00C93C83" w:rsidRDefault="0031712D" w:rsidP="00F748A8">
      <w:pPr>
        <w:snapToGrid w:val="0"/>
        <w:spacing w:line="360" w:lineRule="auto"/>
        <w:ind w:leftChars="228" w:left="707" w:hangingChars="95" w:hanging="228"/>
        <w:rPr>
          <w:rFonts w:ascii="Times New Roman" w:hAnsi="Times New Roman" w:cs="Times New Roman"/>
          <w:sz w:val="24"/>
          <w:szCs w:val="24"/>
        </w:rPr>
      </w:pPr>
      <w:r w:rsidRPr="00ED7DC2">
        <w:rPr>
          <w:rFonts w:ascii="Times New Roman" w:hAnsi="Times New Roman" w:cs="Times New Roman"/>
          <w:sz w:val="24"/>
          <w:szCs w:val="24"/>
        </w:rPr>
        <w:t xml:space="preserve">1) </w:t>
      </w:r>
      <w:r w:rsidRPr="00FE7526">
        <w:rPr>
          <w:rFonts w:ascii="Garamond" w:hAnsi="Garamond" w:cs="Times New Roman"/>
          <w:sz w:val="24"/>
          <w:szCs w:val="24"/>
        </w:rPr>
        <w:t>blast+</w:t>
      </w:r>
      <w:r w:rsidRPr="00ED7DC2">
        <w:rPr>
          <w:rFonts w:ascii="Times New Roman" w:hAnsi="Times New Roman" w:cs="Times New Roman"/>
          <w:sz w:val="24"/>
          <w:szCs w:val="24"/>
        </w:rPr>
        <w:t xml:space="preserve"> package: </w:t>
      </w:r>
      <w:hyperlink r:id="rId16" w:history="1">
        <w:r w:rsidRPr="00ED7DC2">
          <w:rPr>
            <w:rStyle w:val="a3"/>
            <w:rFonts w:ascii="Times New Roman" w:hAnsi="Times New Roman" w:cs="Times New Roman"/>
            <w:sz w:val="24"/>
            <w:szCs w:val="24"/>
          </w:rPr>
          <w:t>https://ftp.ncbi.nlm.nih.gov/blast/executables/blast+/</w:t>
        </w:r>
      </w:hyperlink>
      <w:r w:rsidR="00C93C83">
        <w:rPr>
          <w:rFonts w:ascii="Times New Roman" w:hAnsi="Times New Roman" w:cs="Times New Roman"/>
          <w:sz w:val="24"/>
          <w:szCs w:val="24"/>
        </w:rPr>
        <w:t xml:space="preserve">. After installation, you can add it to the </w:t>
      </w:r>
      <w:r w:rsidR="00C93C83" w:rsidRPr="008F200B">
        <w:rPr>
          <w:rFonts w:ascii="Times New Roman" w:hAnsi="Times New Roman" w:cs="Times New Roman"/>
          <w:sz w:val="24"/>
          <w:szCs w:val="24"/>
        </w:rPr>
        <w:t>environment variable</w:t>
      </w:r>
      <w:r w:rsidR="00C93C83">
        <w:rPr>
          <w:rFonts w:ascii="Times New Roman" w:hAnsi="Times New Roman" w:cs="Times New Roman"/>
          <w:sz w:val="24"/>
          <w:szCs w:val="24"/>
        </w:rPr>
        <w:t xml:space="preserve">, or set the full path in </w:t>
      </w:r>
      <w:r w:rsidR="008E7C82">
        <w:rPr>
          <w:rFonts w:ascii="Times New Roman" w:hAnsi="Times New Roman" w:cs="Times New Roman" w:hint="eastAsia"/>
          <w:sz w:val="24"/>
          <w:szCs w:val="24"/>
        </w:rPr>
        <w:t>command</w:t>
      </w:r>
      <w:r w:rsidR="008E7C82">
        <w:rPr>
          <w:rFonts w:ascii="Times New Roman" w:hAnsi="Times New Roman" w:cs="Times New Roman"/>
          <w:sz w:val="24"/>
          <w:szCs w:val="24"/>
        </w:rPr>
        <w:t xml:space="preserve"> </w:t>
      </w:r>
      <w:r w:rsidR="008E7C82">
        <w:rPr>
          <w:rFonts w:ascii="Times New Roman" w:hAnsi="Times New Roman" w:cs="Times New Roman" w:hint="eastAsia"/>
          <w:sz w:val="24"/>
          <w:szCs w:val="24"/>
        </w:rPr>
        <w:t>line</w:t>
      </w:r>
      <w:r w:rsidR="00C93C83">
        <w:rPr>
          <w:rFonts w:ascii="Times New Roman" w:hAnsi="Times New Roman" w:cs="Times New Roman"/>
          <w:sz w:val="24"/>
          <w:szCs w:val="24"/>
        </w:rPr>
        <w:t xml:space="preserve"> (see </w:t>
      </w:r>
      <w:hyperlink w:anchor="_6._Parameter_setting" w:history="1">
        <w:r w:rsidR="00400FD7" w:rsidRPr="00400FD7">
          <w:rPr>
            <w:rStyle w:val="a3"/>
            <w:rFonts w:ascii="Times New Roman" w:hAnsi="Times New Roman" w:cs="Times New Roman"/>
            <w:b/>
            <w:i/>
            <w:sz w:val="24"/>
            <w:szCs w:val="24"/>
          </w:rPr>
          <w:t>Section 6</w:t>
        </w:r>
      </w:hyperlink>
      <w:r w:rsidR="00C93C83">
        <w:rPr>
          <w:rFonts w:ascii="Times New Roman" w:hAnsi="Times New Roman" w:cs="Times New Roman"/>
          <w:sz w:val="24"/>
          <w:szCs w:val="24"/>
        </w:rPr>
        <w:t>).</w:t>
      </w:r>
    </w:p>
    <w:p w14:paraId="1F024371" w14:textId="658E6E9D" w:rsidR="0031712D" w:rsidRPr="00ED7DC2" w:rsidRDefault="0031712D" w:rsidP="00F748A8">
      <w:pPr>
        <w:snapToGrid w:val="0"/>
        <w:spacing w:line="360" w:lineRule="auto"/>
        <w:ind w:firstLineChars="200" w:firstLine="480"/>
        <w:rPr>
          <w:rFonts w:ascii="Times New Roman" w:hAnsi="Times New Roman" w:cs="Times New Roman"/>
          <w:sz w:val="24"/>
          <w:szCs w:val="24"/>
        </w:rPr>
      </w:pPr>
      <w:r w:rsidRPr="00ED7DC2">
        <w:rPr>
          <w:rFonts w:ascii="Times New Roman" w:hAnsi="Times New Roman" w:cs="Times New Roman"/>
          <w:sz w:val="24"/>
          <w:szCs w:val="24"/>
        </w:rPr>
        <w:t xml:space="preserve">2) </w:t>
      </w:r>
      <w:r w:rsidR="00B106C5" w:rsidRPr="00FE7526">
        <w:rPr>
          <w:rFonts w:ascii="Garamond" w:hAnsi="Garamond" w:cs="Times New Roman"/>
          <w:sz w:val="24"/>
          <w:szCs w:val="24"/>
        </w:rPr>
        <w:t>Perl</w:t>
      </w:r>
      <w:r w:rsidR="00B106C5">
        <w:rPr>
          <w:rFonts w:ascii="Times New Roman" w:hAnsi="Times New Roman" w:cs="Times New Roman"/>
          <w:sz w:val="24"/>
          <w:szCs w:val="24"/>
        </w:rPr>
        <w:t xml:space="preserve">: </w:t>
      </w:r>
      <w:hyperlink r:id="rId17" w:history="1">
        <w:r w:rsidR="00B106C5" w:rsidRPr="003F2AC1">
          <w:rPr>
            <w:rStyle w:val="a3"/>
            <w:rFonts w:ascii="Times New Roman" w:hAnsi="Times New Roman" w:cs="Times New Roman"/>
            <w:sz w:val="24"/>
            <w:szCs w:val="24"/>
          </w:rPr>
          <w:t>https://www.perl.org/get.html</w:t>
        </w:r>
      </w:hyperlink>
    </w:p>
    <w:p w14:paraId="1337AC36" w14:textId="24367B37" w:rsidR="0031712D" w:rsidRDefault="0031712D" w:rsidP="00F748A8">
      <w:pPr>
        <w:snapToGrid w:val="0"/>
        <w:spacing w:line="360" w:lineRule="auto"/>
        <w:ind w:firstLineChars="200" w:firstLine="480"/>
        <w:rPr>
          <w:rFonts w:ascii="Times New Roman" w:hAnsi="Times New Roman" w:cs="Times New Roman"/>
          <w:sz w:val="24"/>
          <w:szCs w:val="24"/>
        </w:rPr>
      </w:pPr>
      <w:r w:rsidRPr="00ED7DC2">
        <w:rPr>
          <w:rFonts w:ascii="Times New Roman" w:hAnsi="Times New Roman" w:cs="Times New Roman"/>
          <w:sz w:val="24"/>
          <w:szCs w:val="24"/>
        </w:rPr>
        <w:t>3</w:t>
      </w:r>
      <w:r w:rsidR="00B106C5">
        <w:rPr>
          <w:rFonts w:ascii="Times New Roman" w:hAnsi="Times New Roman" w:cs="Times New Roman"/>
          <w:sz w:val="24"/>
          <w:szCs w:val="24"/>
        </w:rPr>
        <w:t>*</w:t>
      </w:r>
      <w:r w:rsidRPr="00ED7DC2">
        <w:rPr>
          <w:rFonts w:ascii="Times New Roman" w:hAnsi="Times New Roman" w:cs="Times New Roman"/>
          <w:sz w:val="24"/>
          <w:szCs w:val="24"/>
        </w:rPr>
        <w:t xml:space="preserve">) </w:t>
      </w:r>
      <w:proofErr w:type="spellStart"/>
      <w:r w:rsidRPr="00FE7526">
        <w:rPr>
          <w:rFonts w:ascii="Garamond" w:hAnsi="Garamond" w:cs="Times New Roman"/>
          <w:sz w:val="24"/>
          <w:szCs w:val="24"/>
        </w:rPr>
        <w:t>FastTree</w:t>
      </w:r>
      <w:proofErr w:type="spellEnd"/>
      <w:r w:rsidRPr="00ED7DC2">
        <w:rPr>
          <w:rFonts w:ascii="Times New Roman" w:hAnsi="Times New Roman" w:cs="Times New Roman"/>
          <w:sz w:val="24"/>
          <w:szCs w:val="24"/>
        </w:rPr>
        <w:t xml:space="preserve">: </w:t>
      </w:r>
      <w:proofErr w:type="spellStart"/>
      <w:r w:rsidRPr="00ED7DC2">
        <w:rPr>
          <w:rFonts w:ascii="Times New Roman" w:hAnsi="Times New Roman" w:cs="Times New Roman"/>
          <w:sz w:val="24"/>
          <w:szCs w:val="24"/>
        </w:rPr>
        <w:t>vailable</w:t>
      </w:r>
      <w:proofErr w:type="spellEnd"/>
      <w:r w:rsidRPr="00ED7DC2">
        <w:rPr>
          <w:rFonts w:ascii="Times New Roman" w:hAnsi="Times New Roman" w:cs="Times New Roman"/>
          <w:sz w:val="24"/>
          <w:szCs w:val="24"/>
        </w:rPr>
        <w:t xml:space="preserve"> from </w:t>
      </w:r>
      <w:hyperlink r:id="rId18" w:anchor="Usage" w:history="1">
        <w:r w:rsidRPr="00ED7DC2">
          <w:rPr>
            <w:rStyle w:val="a3"/>
            <w:rFonts w:ascii="Times New Roman" w:hAnsi="Times New Roman" w:cs="Times New Roman"/>
            <w:sz w:val="24"/>
            <w:szCs w:val="24"/>
          </w:rPr>
          <w:t>http://www.microbesonline.org/fasttree/#Usage</w:t>
        </w:r>
      </w:hyperlink>
      <w:r w:rsidRPr="00ED7DC2">
        <w:rPr>
          <w:rFonts w:ascii="Times New Roman" w:hAnsi="Times New Roman" w:cs="Times New Roman"/>
          <w:sz w:val="24"/>
          <w:szCs w:val="24"/>
        </w:rPr>
        <w:t xml:space="preserve"> </w:t>
      </w:r>
    </w:p>
    <w:p w14:paraId="38FAF239" w14:textId="5921C253" w:rsidR="00E81C79" w:rsidRPr="00ED7DC2" w:rsidRDefault="00E81C79" w:rsidP="00F748A8">
      <w:pPr>
        <w:snapToGrid w:val="0"/>
        <w:spacing w:line="360" w:lineRule="auto"/>
        <w:ind w:firstLineChars="200" w:firstLine="480"/>
        <w:rPr>
          <w:rFonts w:ascii="Times New Roman" w:hAnsi="Times New Roman" w:cs="Times New Roman"/>
          <w:sz w:val="24"/>
          <w:szCs w:val="24"/>
        </w:rPr>
      </w:pPr>
      <w:r w:rsidRPr="00E81C79">
        <w:rPr>
          <w:rFonts w:ascii="Times New Roman" w:hAnsi="Times New Roman" w:cs="Times New Roman"/>
          <w:sz w:val="24"/>
          <w:szCs w:val="24"/>
        </w:rPr>
        <w:t>4</w:t>
      </w:r>
      <w:r w:rsidR="00B106C5">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sidR="00B106C5" w:rsidRPr="00FE7526">
        <w:rPr>
          <w:rFonts w:ascii="Garamond" w:hAnsi="Garamond" w:cs="Times New Roman"/>
          <w:sz w:val="24"/>
          <w:szCs w:val="24"/>
        </w:rPr>
        <w:t>Clustal</w:t>
      </w:r>
      <w:proofErr w:type="spellEnd"/>
      <w:r w:rsidR="00B106C5" w:rsidRPr="00FE7526">
        <w:rPr>
          <w:rFonts w:ascii="Garamond" w:hAnsi="Garamond" w:cs="Times New Roman"/>
          <w:sz w:val="24"/>
          <w:szCs w:val="24"/>
        </w:rPr>
        <w:t xml:space="preserve"> Omega</w:t>
      </w:r>
      <w:r w:rsidR="00B106C5" w:rsidRPr="00ED7DC2">
        <w:rPr>
          <w:rFonts w:ascii="Times New Roman" w:hAnsi="Times New Roman" w:cs="Times New Roman"/>
          <w:sz w:val="24"/>
          <w:szCs w:val="24"/>
        </w:rPr>
        <w:t xml:space="preserve">. Available from http://www.clustal.org/ </w:t>
      </w:r>
    </w:p>
    <w:p w14:paraId="5C05D525" w14:textId="05B2369D" w:rsidR="00FA0D70" w:rsidRDefault="008A30DC" w:rsidP="00F748A8">
      <w:pPr>
        <w:snapToGrid w:val="0"/>
        <w:spacing w:afterLines="50" w:after="156"/>
        <w:ind w:firstLineChars="200" w:firstLine="440"/>
        <w:rPr>
          <w:rFonts w:ascii="Palatino Linotype" w:hAnsi="Palatino Linotype" w:cs="Times New Roman"/>
          <w:b/>
          <w:i/>
          <w:sz w:val="22"/>
          <w:szCs w:val="24"/>
          <w:u w:val="single"/>
        </w:rPr>
      </w:pPr>
      <w:r w:rsidRPr="002549C9">
        <w:rPr>
          <w:rFonts w:ascii="Palatino Linotype" w:hAnsi="Palatino Linotype" w:cs="Times New Roman"/>
          <w:sz w:val="22"/>
          <w:szCs w:val="24"/>
        </w:rPr>
        <w:t xml:space="preserve">*: a version of </w:t>
      </w:r>
      <w:proofErr w:type="spellStart"/>
      <w:r w:rsidRPr="00D1535C">
        <w:rPr>
          <w:rFonts w:ascii="Garamond" w:hAnsi="Garamond" w:cs="Times New Roman"/>
          <w:sz w:val="24"/>
          <w:szCs w:val="24"/>
        </w:rPr>
        <w:t>Fast</w:t>
      </w:r>
      <w:r w:rsidR="00FB247C" w:rsidRPr="00D1535C">
        <w:rPr>
          <w:rFonts w:ascii="Garamond" w:hAnsi="Garamond" w:cs="Times New Roman"/>
          <w:sz w:val="24"/>
          <w:szCs w:val="24"/>
        </w:rPr>
        <w:t>T</w:t>
      </w:r>
      <w:r w:rsidRPr="00D1535C">
        <w:rPr>
          <w:rFonts w:ascii="Garamond" w:hAnsi="Garamond" w:cs="Times New Roman"/>
          <w:sz w:val="24"/>
          <w:szCs w:val="24"/>
        </w:rPr>
        <w:t>ree</w:t>
      </w:r>
      <w:proofErr w:type="spellEnd"/>
      <w:r w:rsidRPr="002549C9">
        <w:rPr>
          <w:rFonts w:ascii="Palatino Linotype" w:hAnsi="Palatino Linotype" w:cs="Times New Roman"/>
          <w:sz w:val="22"/>
          <w:szCs w:val="24"/>
        </w:rPr>
        <w:t xml:space="preserve"> </w:t>
      </w:r>
      <w:r w:rsidR="00D1535C">
        <w:rPr>
          <w:rFonts w:ascii="Palatino Linotype" w:hAnsi="Palatino Linotype" w:cs="Times New Roman"/>
          <w:sz w:val="22"/>
          <w:szCs w:val="24"/>
        </w:rPr>
        <w:t xml:space="preserve">and </w:t>
      </w:r>
      <w:proofErr w:type="spellStart"/>
      <w:r w:rsidR="00D1535C" w:rsidRPr="00D1535C">
        <w:rPr>
          <w:rFonts w:ascii="Garamond" w:hAnsi="Garamond" w:cs="Times New Roman"/>
          <w:sz w:val="24"/>
          <w:szCs w:val="24"/>
        </w:rPr>
        <w:t>clustalo</w:t>
      </w:r>
      <w:proofErr w:type="spellEnd"/>
      <w:r w:rsidR="00D1535C">
        <w:rPr>
          <w:rFonts w:ascii="Palatino Linotype" w:hAnsi="Palatino Linotype" w:cs="Times New Roman"/>
          <w:sz w:val="22"/>
          <w:szCs w:val="24"/>
        </w:rPr>
        <w:t xml:space="preserve"> </w:t>
      </w:r>
      <w:r w:rsidRPr="002549C9">
        <w:rPr>
          <w:rFonts w:ascii="Palatino Linotype" w:hAnsi="Palatino Linotype" w:cs="Times New Roman"/>
          <w:sz w:val="22"/>
          <w:szCs w:val="24"/>
        </w:rPr>
        <w:t xml:space="preserve">had been included in the </w:t>
      </w:r>
      <w:proofErr w:type="spellStart"/>
      <w:r w:rsidR="00FE7526" w:rsidRPr="002549C9">
        <w:rPr>
          <w:rFonts w:ascii="Palatino Linotype" w:hAnsi="Palatino Linotype" w:cs="Times New Roman"/>
          <w:b/>
          <w:sz w:val="22"/>
          <w:szCs w:val="24"/>
        </w:rPr>
        <w:t>EasyCGTree</w:t>
      </w:r>
      <w:proofErr w:type="spellEnd"/>
      <w:r w:rsidRPr="002549C9">
        <w:rPr>
          <w:rFonts w:ascii="Palatino Linotype" w:hAnsi="Palatino Linotype" w:cs="Times New Roman"/>
          <w:sz w:val="22"/>
          <w:szCs w:val="24"/>
        </w:rPr>
        <w:t xml:space="preserve"> package for Linux version.</w:t>
      </w:r>
      <w:r w:rsidR="00B106C5" w:rsidRPr="002549C9">
        <w:rPr>
          <w:rFonts w:ascii="Palatino Linotype" w:hAnsi="Palatino Linotype" w:cs="Times New Roman"/>
          <w:sz w:val="22"/>
          <w:szCs w:val="24"/>
        </w:rPr>
        <w:t xml:space="preserve"> </w:t>
      </w:r>
      <w:r w:rsidR="00B106C5" w:rsidRPr="006735B7">
        <w:rPr>
          <w:rFonts w:ascii="Palatino Linotype" w:hAnsi="Palatino Linotype" w:cs="Times New Roman"/>
          <w:b/>
          <w:i/>
          <w:sz w:val="22"/>
          <w:szCs w:val="24"/>
          <w:u w:val="single"/>
        </w:rPr>
        <w:t>Users need to use “</w:t>
      </w:r>
      <w:proofErr w:type="spellStart"/>
      <w:r w:rsidR="00B106C5" w:rsidRPr="006735B7">
        <w:rPr>
          <w:rFonts w:ascii="Palatino Linotype" w:hAnsi="Palatino Linotype" w:cs="Times New Roman"/>
          <w:b/>
          <w:i/>
          <w:sz w:val="22"/>
          <w:szCs w:val="24"/>
          <w:u w:val="single"/>
        </w:rPr>
        <w:t>chmod</w:t>
      </w:r>
      <w:proofErr w:type="spellEnd"/>
      <w:r w:rsidR="00B106C5" w:rsidRPr="006735B7">
        <w:rPr>
          <w:rFonts w:ascii="Palatino Linotype" w:hAnsi="Palatino Linotype" w:cs="Times New Roman"/>
          <w:b/>
          <w:i/>
          <w:sz w:val="22"/>
          <w:szCs w:val="24"/>
          <w:u w:val="single"/>
        </w:rPr>
        <w:t xml:space="preserve"> +x filename” within folder ‘bin’ to make them executable.</w:t>
      </w:r>
    </w:p>
    <w:p w14:paraId="78C76660" w14:textId="296D48EE" w:rsidR="004C1E37" w:rsidRPr="008E7C82" w:rsidRDefault="004C1E37" w:rsidP="004C1E37">
      <w:pPr>
        <w:snapToGrid w:val="0"/>
        <w:spacing w:afterLines="50" w:after="156"/>
        <w:rPr>
          <w:rFonts w:ascii="Palatino Linotype" w:hAnsi="Palatino Linotype" w:cs="Times New Roman"/>
          <w:color w:val="FF0000"/>
          <w:sz w:val="22"/>
          <w:szCs w:val="24"/>
          <w:u w:val="single"/>
        </w:rPr>
      </w:pPr>
      <w:proofErr w:type="spellStart"/>
      <w:r w:rsidRPr="008E7C82">
        <w:rPr>
          <w:rFonts w:ascii="Bell MT" w:hAnsi="Bell MT" w:cs="Times New Roman"/>
          <w:b/>
          <w:color w:val="FF0000"/>
          <w:sz w:val="24"/>
          <w:szCs w:val="24"/>
        </w:rPr>
        <w:lastRenderedPageBreak/>
        <w:t>EasyCGTree</w:t>
      </w:r>
      <w:proofErr w:type="spellEnd"/>
      <w:r w:rsidRPr="008E7C82">
        <w:rPr>
          <w:rFonts w:ascii="Times New Roman" w:hAnsi="Times New Roman" w:cs="Times New Roman"/>
          <w:b/>
          <w:color w:val="FF0000"/>
          <w:sz w:val="24"/>
          <w:szCs w:val="24"/>
        </w:rPr>
        <w:t xml:space="preserve"> </w:t>
      </w:r>
      <w:r w:rsidRPr="008E7C82">
        <w:rPr>
          <w:rFonts w:ascii="Times New Roman" w:hAnsi="Times New Roman" w:cs="Times New Roman"/>
          <w:b/>
          <w:i/>
          <w:color w:val="FF0000"/>
          <w:sz w:val="24"/>
          <w:szCs w:val="24"/>
          <w:u w:val="single"/>
        </w:rPr>
        <w:t>DO NOT</w:t>
      </w:r>
      <w:r w:rsidRPr="008E7C82">
        <w:rPr>
          <w:rFonts w:ascii="Times New Roman" w:hAnsi="Times New Roman" w:cs="Times New Roman"/>
          <w:b/>
          <w:color w:val="FF0000"/>
          <w:sz w:val="24"/>
          <w:szCs w:val="24"/>
        </w:rPr>
        <w:t xml:space="preserve"> support MAC OS currently.</w:t>
      </w:r>
    </w:p>
    <w:p w14:paraId="712183C9" w14:textId="2722B936" w:rsidR="008A30DC" w:rsidRPr="002549C9" w:rsidRDefault="008A30DC" w:rsidP="00F748A8">
      <w:pPr>
        <w:pStyle w:val="1"/>
        <w:rPr>
          <w:rFonts w:ascii="Times New Roman" w:hAnsi="Times New Roman" w:cs="Times New Roman"/>
          <w:szCs w:val="28"/>
        </w:rPr>
      </w:pPr>
      <w:bookmarkStart w:id="5" w:name="_Toc77061937"/>
      <w:r w:rsidRPr="002549C9">
        <w:rPr>
          <w:rFonts w:ascii="Times New Roman" w:hAnsi="Times New Roman" w:cs="Times New Roman"/>
          <w:szCs w:val="28"/>
        </w:rPr>
        <w:t>3</w:t>
      </w:r>
      <w:r w:rsidR="00004C2A" w:rsidRPr="002549C9">
        <w:rPr>
          <w:rFonts w:ascii="Times New Roman" w:hAnsi="Times New Roman" w:cs="Times New Roman"/>
          <w:szCs w:val="28"/>
        </w:rPr>
        <w:t xml:space="preserve">. </w:t>
      </w:r>
      <w:r w:rsidRPr="002549C9">
        <w:rPr>
          <w:rFonts w:ascii="Times New Roman" w:hAnsi="Times New Roman" w:cs="Times New Roman"/>
          <w:szCs w:val="28"/>
        </w:rPr>
        <w:t>Input data</w:t>
      </w:r>
      <w:bookmarkEnd w:id="5"/>
    </w:p>
    <w:p w14:paraId="7975DFEA" w14:textId="0AB711D1" w:rsidR="00FB247C" w:rsidRPr="00ED7DC2" w:rsidRDefault="00FB247C" w:rsidP="00F748A8">
      <w:pPr>
        <w:snapToGrid w:val="0"/>
        <w:spacing w:line="360" w:lineRule="auto"/>
        <w:ind w:firstLineChars="200" w:firstLine="480"/>
        <w:rPr>
          <w:rFonts w:ascii="Times New Roman" w:hAnsi="Times New Roman" w:cs="Times New Roman"/>
          <w:sz w:val="24"/>
          <w:szCs w:val="24"/>
        </w:rPr>
      </w:pPr>
      <w:r w:rsidRPr="00ED7DC2">
        <w:rPr>
          <w:rFonts w:ascii="Times New Roman" w:hAnsi="Times New Roman" w:cs="Times New Roman"/>
          <w:sz w:val="24"/>
          <w:szCs w:val="24"/>
        </w:rPr>
        <w:t>As mentioned above, genome</w:t>
      </w:r>
      <w:r w:rsidR="00830D50">
        <w:rPr>
          <w:rFonts w:ascii="Times New Roman" w:hAnsi="Times New Roman" w:cs="Times New Roman"/>
          <w:sz w:val="24"/>
          <w:szCs w:val="24"/>
        </w:rPr>
        <w:t>/proteome</w:t>
      </w:r>
      <w:r w:rsidRPr="00ED7DC2">
        <w:rPr>
          <w:rFonts w:ascii="Times New Roman" w:hAnsi="Times New Roman" w:cs="Times New Roman"/>
          <w:sz w:val="24"/>
          <w:szCs w:val="24"/>
        </w:rPr>
        <w:t xml:space="preserve"> data</w:t>
      </w:r>
      <w:r w:rsidR="005512B7">
        <w:rPr>
          <w:rFonts w:ascii="Times New Roman" w:hAnsi="Times New Roman" w:cs="Times New Roman"/>
          <w:sz w:val="24"/>
          <w:szCs w:val="24"/>
        </w:rPr>
        <w:t xml:space="preserve"> (</w:t>
      </w:r>
      <w:r w:rsidR="005512B7" w:rsidRPr="005512B7">
        <w:rPr>
          <w:rFonts w:ascii="Times New Roman" w:hAnsi="Times New Roman" w:cs="Times New Roman"/>
          <w:b/>
          <w:sz w:val="24"/>
          <w:szCs w:val="24"/>
        </w:rPr>
        <w:t>Genome data</w:t>
      </w:r>
      <w:r w:rsidR="005512B7">
        <w:rPr>
          <w:rFonts w:ascii="Times New Roman" w:hAnsi="Times New Roman" w:cs="Times New Roman"/>
          <w:sz w:val="24"/>
          <w:szCs w:val="24"/>
        </w:rPr>
        <w:t xml:space="preserve">; see </w:t>
      </w:r>
      <w:hyperlink w:anchor="_3.1_Genomes/proteomes_in" w:history="1">
        <w:r w:rsidR="005512B7" w:rsidRPr="00DE0798">
          <w:rPr>
            <w:rStyle w:val="a3"/>
            <w:rFonts w:ascii="Times New Roman" w:hAnsi="Times New Roman" w:cs="Times New Roman"/>
            <w:b/>
            <w:i/>
            <w:sz w:val="24"/>
            <w:szCs w:val="24"/>
          </w:rPr>
          <w:t>Section 3.1</w:t>
        </w:r>
      </w:hyperlink>
      <w:r w:rsidR="005512B7">
        <w:rPr>
          <w:rFonts w:ascii="Times New Roman" w:hAnsi="Times New Roman" w:cs="Times New Roman"/>
          <w:sz w:val="24"/>
          <w:szCs w:val="24"/>
        </w:rPr>
        <w:t>)</w:t>
      </w:r>
      <w:r w:rsidRPr="00ED7DC2">
        <w:rPr>
          <w:rFonts w:ascii="Times New Roman" w:hAnsi="Times New Roman" w:cs="Times New Roman"/>
          <w:sz w:val="24"/>
          <w:szCs w:val="24"/>
        </w:rPr>
        <w:t xml:space="preserve"> </w:t>
      </w:r>
      <w:r w:rsidR="00830D50">
        <w:rPr>
          <w:rFonts w:ascii="Times New Roman" w:hAnsi="Times New Roman" w:cs="Times New Roman"/>
          <w:sz w:val="24"/>
          <w:szCs w:val="24"/>
        </w:rPr>
        <w:t xml:space="preserve">in </w:t>
      </w:r>
      <w:proofErr w:type="spellStart"/>
      <w:r w:rsidR="00830D50">
        <w:rPr>
          <w:rFonts w:ascii="Times New Roman" w:hAnsi="Times New Roman" w:cs="Times New Roman"/>
          <w:sz w:val="24"/>
          <w:szCs w:val="24"/>
        </w:rPr>
        <w:t>fasta</w:t>
      </w:r>
      <w:proofErr w:type="spellEnd"/>
      <w:r w:rsidR="00830D50">
        <w:rPr>
          <w:rFonts w:ascii="Times New Roman" w:hAnsi="Times New Roman" w:cs="Times New Roman"/>
          <w:sz w:val="24"/>
          <w:szCs w:val="24"/>
        </w:rPr>
        <w:t xml:space="preserve"> format </w:t>
      </w:r>
      <w:r w:rsidRPr="00ED7DC2">
        <w:rPr>
          <w:rFonts w:ascii="Times New Roman" w:hAnsi="Times New Roman" w:cs="Times New Roman"/>
          <w:sz w:val="24"/>
          <w:szCs w:val="24"/>
        </w:rPr>
        <w:t>and reference</w:t>
      </w:r>
      <w:r w:rsidR="00830D50">
        <w:rPr>
          <w:rFonts w:ascii="Times New Roman" w:hAnsi="Times New Roman" w:cs="Times New Roman"/>
          <w:sz w:val="24"/>
          <w:szCs w:val="24"/>
        </w:rPr>
        <w:t xml:space="preserve"> </w:t>
      </w:r>
      <w:r w:rsidR="007D78F1" w:rsidRPr="00400FD7">
        <w:rPr>
          <w:rFonts w:ascii="Times New Roman" w:hAnsi="Times New Roman" w:cs="Times New Roman"/>
          <w:sz w:val="24"/>
          <w:szCs w:val="24"/>
        </w:rPr>
        <w:t>amino acid</w:t>
      </w:r>
      <w:r w:rsidR="007D78F1">
        <w:rPr>
          <w:rFonts w:ascii="Times New Roman" w:hAnsi="Times New Roman" w:cs="Times New Roman"/>
          <w:sz w:val="24"/>
          <w:szCs w:val="24"/>
        </w:rPr>
        <w:t xml:space="preserve"> </w:t>
      </w:r>
      <w:r w:rsidR="00830D50">
        <w:rPr>
          <w:rFonts w:ascii="Times New Roman" w:hAnsi="Times New Roman" w:cs="Times New Roman"/>
          <w:sz w:val="24"/>
          <w:szCs w:val="24"/>
        </w:rPr>
        <w:t>sequences of a</w:t>
      </w:r>
      <w:r w:rsidRPr="00ED7DC2">
        <w:rPr>
          <w:rFonts w:ascii="Times New Roman" w:hAnsi="Times New Roman" w:cs="Times New Roman"/>
          <w:sz w:val="24"/>
          <w:szCs w:val="24"/>
        </w:rPr>
        <w:t xml:space="preserve"> set of core genes</w:t>
      </w:r>
      <w:r w:rsidR="005512B7">
        <w:rPr>
          <w:rFonts w:ascii="Times New Roman" w:hAnsi="Times New Roman" w:cs="Times New Roman"/>
          <w:sz w:val="24"/>
          <w:szCs w:val="24"/>
        </w:rPr>
        <w:t xml:space="preserve"> (</w:t>
      </w:r>
      <w:r w:rsidR="005512B7" w:rsidRPr="005512B7">
        <w:rPr>
          <w:rFonts w:ascii="Times New Roman" w:hAnsi="Times New Roman" w:cs="Times New Roman"/>
          <w:b/>
          <w:sz w:val="24"/>
          <w:szCs w:val="24"/>
        </w:rPr>
        <w:t>Query data</w:t>
      </w:r>
      <w:r w:rsidR="005512B7" w:rsidRPr="005512B7">
        <w:rPr>
          <w:rFonts w:ascii="Times New Roman" w:hAnsi="Times New Roman" w:cs="Times New Roman"/>
          <w:sz w:val="24"/>
          <w:szCs w:val="24"/>
        </w:rPr>
        <w:t>/</w:t>
      </w:r>
      <w:r w:rsidR="005512B7" w:rsidRPr="005512B7">
        <w:rPr>
          <w:rFonts w:ascii="Times New Roman" w:hAnsi="Times New Roman" w:cs="Times New Roman"/>
          <w:b/>
          <w:sz w:val="24"/>
          <w:szCs w:val="24"/>
        </w:rPr>
        <w:t>Reference data</w:t>
      </w:r>
      <w:r w:rsidR="005512B7">
        <w:rPr>
          <w:rFonts w:ascii="Times New Roman" w:hAnsi="Times New Roman" w:cs="Times New Roman"/>
          <w:b/>
          <w:sz w:val="24"/>
          <w:szCs w:val="24"/>
        </w:rPr>
        <w:t xml:space="preserve">; </w:t>
      </w:r>
      <w:r w:rsidR="005512B7">
        <w:rPr>
          <w:rFonts w:ascii="Times New Roman" w:hAnsi="Times New Roman" w:cs="Times New Roman"/>
          <w:sz w:val="24"/>
          <w:szCs w:val="24"/>
        </w:rPr>
        <w:t xml:space="preserve">see </w:t>
      </w:r>
      <w:hyperlink w:anchor="_3.2_Core-gene_sets" w:history="1">
        <w:r w:rsidR="005512B7" w:rsidRPr="00DE0798">
          <w:rPr>
            <w:rStyle w:val="a3"/>
            <w:rFonts w:ascii="Times New Roman" w:hAnsi="Times New Roman" w:cs="Times New Roman"/>
            <w:b/>
            <w:i/>
            <w:sz w:val="24"/>
            <w:szCs w:val="24"/>
          </w:rPr>
          <w:t>Section 3.2</w:t>
        </w:r>
      </w:hyperlink>
      <w:r w:rsidR="005512B7">
        <w:rPr>
          <w:rFonts w:ascii="Times New Roman" w:hAnsi="Times New Roman" w:cs="Times New Roman"/>
          <w:sz w:val="24"/>
          <w:szCs w:val="24"/>
        </w:rPr>
        <w:t xml:space="preserve"> and </w:t>
      </w:r>
      <w:hyperlink w:anchor="_3.3_Pre-prepared_core" w:history="1">
        <w:r w:rsidR="005512B7" w:rsidRPr="00DE0798">
          <w:rPr>
            <w:rStyle w:val="a3"/>
            <w:rFonts w:ascii="Times New Roman" w:hAnsi="Times New Roman" w:cs="Times New Roman"/>
            <w:b/>
            <w:i/>
            <w:sz w:val="24"/>
            <w:szCs w:val="24"/>
          </w:rPr>
          <w:t>3.3</w:t>
        </w:r>
      </w:hyperlink>
      <w:r w:rsidR="005512B7">
        <w:rPr>
          <w:rFonts w:ascii="Times New Roman" w:hAnsi="Times New Roman" w:cs="Times New Roman"/>
          <w:sz w:val="24"/>
          <w:szCs w:val="24"/>
        </w:rPr>
        <w:t>, respectively)</w:t>
      </w:r>
      <w:r w:rsidRPr="00ED7DC2">
        <w:rPr>
          <w:rFonts w:ascii="Times New Roman" w:hAnsi="Times New Roman" w:cs="Times New Roman"/>
          <w:sz w:val="24"/>
          <w:szCs w:val="24"/>
        </w:rPr>
        <w:t xml:space="preserve"> are required to run </w:t>
      </w:r>
      <w:bookmarkStart w:id="6" w:name="_Hlk59436118"/>
      <w:proofErr w:type="spellStart"/>
      <w:r w:rsidR="00FE7526" w:rsidRPr="00FE7526">
        <w:rPr>
          <w:rFonts w:ascii="Bell MT" w:hAnsi="Bell MT" w:cs="Times New Roman"/>
          <w:b/>
          <w:sz w:val="24"/>
          <w:szCs w:val="24"/>
        </w:rPr>
        <w:t>EasyCGTree</w:t>
      </w:r>
      <w:bookmarkEnd w:id="6"/>
      <w:proofErr w:type="spellEnd"/>
      <w:r w:rsidR="00C93C83">
        <w:rPr>
          <w:rFonts w:ascii="Times New Roman" w:hAnsi="Times New Roman" w:cs="Times New Roman"/>
          <w:sz w:val="24"/>
          <w:szCs w:val="24"/>
        </w:rPr>
        <w:t>.</w:t>
      </w:r>
      <w:r w:rsidR="005512B7">
        <w:rPr>
          <w:rFonts w:ascii="Times New Roman" w:hAnsi="Times New Roman" w:cs="Times New Roman"/>
          <w:sz w:val="24"/>
          <w:szCs w:val="24"/>
        </w:rPr>
        <w:t xml:space="preserve"> </w:t>
      </w:r>
      <w:r w:rsidR="000F7365" w:rsidRPr="00462AA5">
        <w:rPr>
          <w:rFonts w:ascii="Times New Roman" w:hAnsi="Times New Roman" w:cs="Times New Roman"/>
          <w:b/>
          <w:sz w:val="24"/>
          <w:szCs w:val="24"/>
          <w:u w:val="single"/>
        </w:rPr>
        <w:t>Query data</w:t>
      </w:r>
      <w:r w:rsidR="000F7365">
        <w:rPr>
          <w:rFonts w:ascii="Times New Roman" w:hAnsi="Times New Roman" w:cs="Times New Roman"/>
          <w:sz w:val="24"/>
          <w:szCs w:val="24"/>
        </w:rPr>
        <w:t xml:space="preserve"> are used in BLAST search against </w:t>
      </w:r>
      <w:r w:rsidR="000F7365" w:rsidRPr="00462AA5">
        <w:rPr>
          <w:rFonts w:ascii="Times New Roman" w:hAnsi="Times New Roman" w:cs="Times New Roman"/>
          <w:b/>
          <w:sz w:val="24"/>
          <w:szCs w:val="24"/>
          <w:u w:val="single"/>
        </w:rPr>
        <w:t>Genome data</w:t>
      </w:r>
      <w:r w:rsidR="000F7365">
        <w:rPr>
          <w:rFonts w:ascii="Times New Roman" w:hAnsi="Times New Roman" w:cs="Times New Roman"/>
          <w:sz w:val="24"/>
          <w:szCs w:val="24"/>
        </w:rPr>
        <w:t xml:space="preserve"> (gene calling) by using </w:t>
      </w:r>
      <w:r w:rsidR="000F7365" w:rsidRPr="00462AA5">
        <w:rPr>
          <w:rFonts w:ascii="Garamond" w:hAnsi="Garamond" w:cs="Times New Roman"/>
          <w:sz w:val="24"/>
          <w:szCs w:val="24"/>
        </w:rPr>
        <w:t>blast+</w:t>
      </w:r>
      <w:r w:rsidR="000F7365">
        <w:rPr>
          <w:rFonts w:ascii="Times New Roman" w:hAnsi="Times New Roman" w:cs="Times New Roman"/>
          <w:sz w:val="24"/>
          <w:szCs w:val="24"/>
        </w:rPr>
        <w:t xml:space="preserve"> software; related homologs are extracted from the Genome data based on the BLAST results; </w:t>
      </w:r>
      <w:r w:rsidR="00462AA5">
        <w:rPr>
          <w:rFonts w:ascii="Times New Roman" w:hAnsi="Times New Roman" w:cs="Times New Roman"/>
          <w:sz w:val="24"/>
          <w:szCs w:val="24"/>
        </w:rPr>
        <w:t>and e</w:t>
      </w:r>
      <w:r w:rsidR="000F7365">
        <w:rPr>
          <w:rFonts w:ascii="Times New Roman" w:hAnsi="Times New Roman" w:cs="Times New Roman"/>
          <w:sz w:val="24"/>
          <w:szCs w:val="24"/>
        </w:rPr>
        <w:t xml:space="preserve">xtracted data, together with </w:t>
      </w:r>
      <w:r w:rsidR="000F7365" w:rsidRPr="00462AA5">
        <w:rPr>
          <w:rFonts w:ascii="Times New Roman" w:hAnsi="Times New Roman" w:cs="Times New Roman"/>
          <w:b/>
          <w:sz w:val="24"/>
          <w:szCs w:val="24"/>
          <w:u w:val="single"/>
        </w:rPr>
        <w:t>Reference data</w:t>
      </w:r>
      <w:r w:rsidR="000F7365">
        <w:rPr>
          <w:rFonts w:ascii="Times New Roman" w:hAnsi="Times New Roman" w:cs="Times New Roman"/>
          <w:sz w:val="24"/>
          <w:szCs w:val="24"/>
        </w:rPr>
        <w:t>, are subsequently aligned (</w:t>
      </w:r>
      <w:r w:rsidR="000F7365" w:rsidRPr="00462AA5">
        <w:rPr>
          <w:rFonts w:ascii="Garamond" w:hAnsi="Garamond" w:cs="Times New Roman"/>
          <w:sz w:val="24"/>
          <w:szCs w:val="24"/>
        </w:rPr>
        <w:t>muscle</w:t>
      </w:r>
      <w:r w:rsidR="000F7365">
        <w:rPr>
          <w:rFonts w:ascii="Times New Roman" w:hAnsi="Times New Roman" w:cs="Times New Roman"/>
          <w:sz w:val="24"/>
          <w:szCs w:val="24"/>
        </w:rPr>
        <w:t xml:space="preserve"> or </w:t>
      </w:r>
      <w:proofErr w:type="spellStart"/>
      <w:r w:rsidR="000F7365" w:rsidRPr="00462AA5">
        <w:rPr>
          <w:rFonts w:ascii="Garamond" w:hAnsi="Garamond" w:cs="Times New Roman"/>
          <w:sz w:val="24"/>
          <w:szCs w:val="24"/>
        </w:rPr>
        <w:t>clustalo</w:t>
      </w:r>
      <w:proofErr w:type="spellEnd"/>
      <w:r w:rsidR="000F7365">
        <w:rPr>
          <w:rFonts w:ascii="Times New Roman" w:hAnsi="Times New Roman" w:cs="Times New Roman"/>
          <w:sz w:val="24"/>
          <w:szCs w:val="24"/>
        </w:rPr>
        <w:t xml:space="preserve">), trimmed and concatenated to generated input data for </w:t>
      </w:r>
      <w:proofErr w:type="spellStart"/>
      <w:r w:rsidR="000F7365" w:rsidRPr="00462AA5">
        <w:rPr>
          <w:rFonts w:ascii="Garamond" w:hAnsi="Garamond" w:cs="Times New Roman"/>
          <w:sz w:val="24"/>
          <w:szCs w:val="24"/>
        </w:rPr>
        <w:t>FastTree</w:t>
      </w:r>
      <w:proofErr w:type="spellEnd"/>
      <w:r w:rsidR="00462AA5">
        <w:rPr>
          <w:rFonts w:ascii="Garamond" w:hAnsi="Garamond" w:cs="Times New Roman"/>
          <w:sz w:val="24"/>
          <w:szCs w:val="24"/>
        </w:rPr>
        <w:t>.</w:t>
      </w:r>
      <w:r w:rsidR="000F7365">
        <w:rPr>
          <w:rFonts w:ascii="Times New Roman" w:hAnsi="Times New Roman" w:cs="Times New Roman"/>
          <w:sz w:val="24"/>
          <w:szCs w:val="24"/>
        </w:rPr>
        <w:t xml:space="preserve"> </w:t>
      </w:r>
    </w:p>
    <w:p w14:paraId="414B1EB8" w14:textId="3481EB5D" w:rsidR="008A30DC" w:rsidRPr="00165887" w:rsidRDefault="00E56CCB" w:rsidP="00165887">
      <w:pPr>
        <w:pStyle w:val="2"/>
        <w:spacing w:before="156"/>
        <w:rPr>
          <w:rFonts w:ascii="Times New Roman" w:hAnsi="Times New Roman" w:cs="Times New Roman"/>
        </w:rPr>
      </w:pPr>
      <w:bookmarkStart w:id="7" w:name="_3.1_Genomes/proteomes_in"/>
      <w:bookmarkStart w:id="8" w:name="_3.1_Genome_data"/>
      <w:bookmarkStart w:id="9" w:name="_Toc77061938"/>
      <w:bookmarkEnd w:id="7"/>
      <w:bookmarkEnd w:id="8"/>
      <w:r w:rsidRPr="00165887">
        <w:rPr>
          <w:rFonts w:ascii="Times New Roman" w:hAnsi="Times New Roman" w:cs="Times New Roman"/>
        </w:rPr>
        <w:t>3.</w:t>
      </w:r>
      <w:r w:rsidR="00A20CC4" w:rsidRPr="00165887">
        <w:rPr>
          <w:rFonts w:ascii="Times New Roman" w:hAnsi="Times New Roman" w:cs="Times New Roman"/>
        </w:rPr>
        <w:t xml:space="preserve">1 </w:t>
      </w:r>
      <w:r w:rsidR="005512B7" w:rsidRPr="00165887">
        <w:rPr>
          <w:rFonts w:ascii="Times New Roman" w:hAnsi="Times New Roman" w:cs="Times New Roman"/>
        </w:rPr>
        <w:t xml:space="preserve">Genome data </w:t>
      </w:r>
      <w:r w:rsidR="00AA5279" w:rsidRPr="00165887">
        <w:rPr>
          <w:rFonts w:ascii="Times New Roman" w:hAnsi="Times New Roman" w:cs="Times New Roman"/>
        </w:rPr>
        <w:t>(</w:t>
      </w:r>
      <w:r w:rsidR="005512B7" w:rsidRPr="00165887">
        <w:rPr>
          <w:rFonts w:ascii="Times New Roman" w:hAnsi="Times New Roman" w:cs="Times New Roman"/>
        </w:rPr>
        <w:t xml:space="preserve">Genomes/proteomes in </w:t>
      </w:r>
      <w:proofErr w:type="spellStart"/>
      <w:r w:rsidR="005512B7" w:rsidRPr="00165887">
        <w:rPr>
          <w:rFonts w:ascii="Times New Roman" w:hAnsi="Times New Roman" w:cs="Times New Roman"/>
        </w:rPr>
        <w:t>fasta</w:t>
      </w:r>
      <w:proofErr w:type="spellEnd"/>
      <w:r w:rsidR="005512B7" w:rsidRPr="00165887">
        <w:rPr>
          <w:rFonts w:ascii="Times New Roman" w:hAnsi="Times New Roman" w:cs="Times New Roman"/>
        </w:rPr>
        <w:t xml:space="preserve"> format</w:t>
      </w:r>
      <w:r w:rsidR="00AA5279" w:rsidRPr="00165887">
        <w:rPr>
          <w:rFonts w:ascii="Times New Roman" w:hAnsi="Times New Roman" w:cs="Times New Roman"/>
        </w:rPr>
        <w:t>)</w:t>
      </w:r>
      <w:bookmarkEnd w:id="9"/>
    </w:p>
    <w:p w14:paraId="55DC99D2" w14:textId="2BFC76BB" w:rsidR="00A20CC4" w:rsidRPr="00ED7DC2" w:rsidRDefault="00A20CC4" w:rsidP="00F748A8">
      <w:pPr>
        <w:snapToGrid w:val="0"/>
        <w:spacing w:line="360" w:lineRule="auto"/>
        <w:ind w:firstLineChars="200" w:firstLine="480"/>
        <w:rPr>
          <w:rFonts w:ascii="Times New Roman" w:hAnsi="Times New Roman" w:cs="Times New Roman"/>
          <w:sz w:val="24"/>
          <w:szCs w:val="24"/>
        </w:rPr>
      </w:pPr>
      <w:bookmarkStart w:id="10" w:name="_Hlk76646267"/>
      <w:r w:rsidRPr="00ED7DC2">
        <w:rPr>
          <w:rFonts w:ascii="Times New Roman" w:hAnsi="Times New Roman" w:cs="Times New Roman"/>
          <w:sz w:val="24"/>
          <w:szCs w:val="24"/>
        </w:rPr>
        <w:t xml:space="preserve">The </w:t>
      </w:r>
      <w:proofErr w:type="spellStart"/>
      <w:r w:rsidRPr="00ED7DC2">
        <w:rPr>
          <w:rFonts w:ascii="Times New Roman" w:hAnsi="Times New Roman" w:cs="Times New Roman"/>
          <w:sz w:val="24"/>
          <w:szCs w:val="24"/>
        </w:rPr>
        <w:t>fasta</w:t>
      </w:r>
      <w:proofErr w:type="spellEnd"/>
      <w:r w:rsidRPr="00ED7DC2">
        <w:rPr>
          <w:rFonts w:ascii="Times New Roman" w:hAnsi="Times New Roman" w:cs="Times New Roman"/>
          <w:sz w:val="24"/>
          <w:szCs w:val="24"/>
        </w:rPr>
        <w:t xml:space="preserve"> files are required to be uncompressed and a specialized name (unique, no spacer, no “_”, and ending with </w:t>
      </w:r>
      <w:proofErr w:type="gramStart"/>
      <w:r w:rsidRPr="00ED7DC2">
        <w:rPr>
          <w:rFonts w:ascii="Times New Roman" w:hAnsi="Times New Roman" w:cs="Times New Roman"/>
          <w:sz w:val="24"/>
          <w:szCs w:val="24"/>
        </w:rPr>
        <w:t>“.</w:t>
      </w:r>
      <w:proofErr w:type="spellStart"/>
      <w:r w:rsidRPr="00ED7DC2">
        <w:rPr>
          <w:rFonts w:ascii="Times New Roman" w:hAnsi="Times New Roman" w:cs="Times New Roman"/>
          <w:sz w:val="24"/>
          <w:szCs w:val="24"/>
        </w:rPr>
        <w:t>fas</w:t>
      </w:r>
      <w:proofErr w:type="spellEnd"/>
      <w:proofErr w:type="gramEnd"/>
      <w:r w:rsidRPr="00ED7DC2">
        <w:rPr>
          <w:rFonts w:ascii="Times New Roman" w:hAnsi="Times New Roman" w:cs="Times New Roman"/>
          <w:sz w:val="24"/>
          <w:szCs w:val="24"/>
        </w:rPr>
        <w:t>”).</w:t>
      </w:r>
      <w:bookmarkEnd w:id="10"/>
      <w:r w:rsidRPr="00ED7DC2">
        <w:rPr>
          <w:rFonts w:ascii="Times New Roman" w:hAnsi="Times New Roman" w:cs="Times New Roman"/>
          <w:sz w:val="24"/>
          <w:szCs w:val="24"/>
        </w:rPr>
        <w:t xml:space="preserve"> </w:t>
      </w:r>
      <w:r w:rsidRPr="006735B7">
        <w:rPr>
          <w:rFonts w:ascii="Times New Roman" w:hAnsi="Times New Roman" w:cs="Times New Roman"/>
          <w:b/>
          <w:i/>
          <w:sz w:val="24"/>
          <w:szCs w:val="24"/>
          <w:u w:val="single"/>
        </w:rPr>
        <w:t xml:space="preserve">Don’t worry when you have </w:t>
      </w:r>
      <w:r w:rsidR="00FB247C" w:rsidRPr="006735B7">
        <w:rPr>
          <w:rFonts w:ascii="Times New Roman" w:hAnsi="Times New Roman" w:cs="Times New Roman"/>
          <w:b/>
          <w:i/>
          <w:sz w:val="24"/>
          <w:szCs w:val="24"/>
          <w:u w:val="single"/>
        </w:rPr>
        <w:t xml:space="preserve">dozens of genomes. There is a </w:t>
      </w:r>
      <w:r w:rsidR="00ED7DC2" w:rsidRPr="006735B7">
        <w:rPr>
          <w:rFonts w:ascii="Times New Roman" w:hAnsi="Times New Roman" w:cs="Times New Roman"/>
          <w:b/>
          <w:i/>
          <w:sz w:val="24"/>
          <w:szCs w:val="24"/>
          <w:u w:val="single"/>
        </w:rPr>
        <w:t>P</w:t>
      </w:r>
      <w:r w:rsidR="00FB247C" w:rsidRPr="006735B7">
        <w:rPr>
          <w:rFonts w:ascii="Times New Roman" w:hAnsi="Times New Roman" w:cs="Times New Roman"/>
          <w:b/>
          <w:i/>
          <w:sz w:val="24"/>
          <w:szCs w:val="24"/>
          <w:u w:val="single"/>
        </w:rPr>
        <w:t>erl scr</w:t>
      </w:r>
      <w:r w:rsidR="00FB247C" w:rsidRPr="006D67FB">
        <w:rPr>
          <w:rFonts w:ascii="Times New Roman" w:hAnsi="Times New Roman" w:cs="Times New Roman"/>
          <w:b/>
          <w:i/>
          <w:color w:val="000000" w:themeColor="text1"/>
          <w:sz w:val="24"/>
          <w:szCs w:val="24"/>
          <w:u w:val="single"/>
        </w:rPr>
        <w:t>ipt “</w:t>
      </w:r>
      <w:r w:rsidR="00FB247C" w:rsidRPr="006D67FB">
        <w:rPr>
          <w:rFonts w:ascii="Garamond" w:hAnsi="Garamond" w:cs="Times New Roman"/>
          <w:b/>
          <w:i/>
          <w:color w:val="000000" w:themeColor="text1"/>
          <w:sz w:val="24"/>
          <w:szCs w:val="24"/>
          <w:u w:val="single"/>
        </w:rPr>
        <w:t>formatGenomes</w:t>
      </w:r>
      <w:r w:rsidR="00A306F0" w:rsidRPr="006D67FB">
        <w:rPr>
          <w:rFonts w:ascii="Garamond" w:hAnsi="Garamond" w:cs="Times New Roman"/>
          <w:b/>
          <w:i/>
          <w:color w:val="000000" w:themeColor="text1"/>
          <w:sz w:val="24"/>
          <w:szCs w:val="24"/>
          <w:u w:val="single"/>
        </w:rPr>
        <w:t>.pl</w:t>
      </w:r>
      <w:r w:rsidR="00FB247C" w:rsidRPr="006D67FB">
        <w:rPr>
          <w:rFonts w:ascii="Times New Roman" w:hAnsi="Times New Roman" w:cs="Times New Roman"/>
          <w:b/>
          <w:i/>
          <w:color w:val="000000" w:themeColor="text1"/>
          <w:sz w:val="24"/>
          <w:szCs w:val="24"/>
          <w:u w:val="single"/>
        </w:rPr>
        <w:t>” to do th</w:t>
      </w:r>
      <w:r w:rsidR="00FB247C" w:rsidRPr="006735B7">
        <w:rPr>
          <w:rFonts w:ascii="Times New Roman" w:hAnsi="Times New Roman" w:cs="Times New Roman"/>
          <w:b/>
          <w:i/>
          <w:sz w:val="24"/>
          <w:szCs w:val="24"/>
          <w:u w:val="single"/>
        </w:rPr>
        <w:t>is laborious job</w:t>
      </w:r>
      <w:r w:rsidR="00715D78" w:rsidRPr="00715D78">
        <w:rPr>
          <w:rFonts w:ascii="Times New Roman" w:hAnsi="Times New Roman" w:cs="Times New Roman"/>
          <w:sz w:val="24"/>
          <w:szCs w:val="24"/>
          <w:u w:val="single"/>
        </w:rPr>
        <w:t xml:space="preserve"> (see </w:t>
      </w:r>
      <w:hyperlink w:anchor="_4.1.1_Genome_data" w:history="1">
        <w:r w:rsidR="00715D78" w:rsidRPr="00DE0798">
          <w:rPr>
            <w:rStyle w:val="a3"/>
            <w:rFonts w:ascii="Times New Roman" w:hAnsi="Times New Roman" w:cs="Times New Roman"/>
            <w:b/>
            <w:i/>
            <w:sz w:val="24"/>
            <w:szCs w:val="24"/>
          </w:rPr>
          <w:t>Section 4.1.1</w:t>
        </w:r>
      </w:hyperlink>
      <w:r w:rsidR="00715D78" w:rsidRPr="00715D78">
        <w:rPr>
          <w:rFonts w:ascii="Times New Roman" w:hAnsi="Times New Roman" w:cs="Times New Roman"/>
          <w:sz w:val="24"/>
          <w:szCs w:val="24"/>
          <w:u w:val="single"/>
        </w:rPr>
        <w:t>)</w:t>
      </w:r>
      <w:r w:rsidR="00FB247C" w:rsidRPr="006735B7">
        <w:rPr>
          <w:rFonts w:ascii="Times New Roman" w:hAnsi="Times New Roman" w:cs="Times New Roman"/>
          <w:b/>
          <w:i/>
          <w:sz w:val="24"/>
          <w:szCs w:val="24"/>
          <w:u w:val="single"/>
        </w:rPr>
        <w:t>.</w:t>
      </w:r>
      <w:r w:rsidR="00FB247C" w:rsidRPr="00ED7DC2">
        <w:rPr>
          <w:rFonts w:ascii="Times New Roman" w:hAnsi="Times New Roman" w:cs="Times New Roman"/>
          <w:sz w:val="24"/>
          <w:szCs w:val="24"/>
        </w:rPr>
        <w:t xml:space="preserve"> The user just needs to gather the genome sequences.</w:t>
      </w:r>
    </w:p>
    <w:p w14:paraId="08942F65" w14:textId="08BF0C12" w:rsidR="00FB247C" w:rsidRPr="00165887" w:rsidRDefault="00E56CCB" w:rsidP="00165887">
      <w:pPr>
        <w:pStyle w:val="2"/>
        <w:spacing w:before="156"/>
        <w:rPr>
          <w:rFonts w:ascii="Times New Roman" w:hAnsi="Times New Roman" w:cs="Times New Roman"/>
        </w:rPr>
      </w:pPr>
      <w:bookmarkStart w:id="11" w:name="_3.2_Core-gene_sets"/>
      <w:bookmarkStart w:id="12" w:name="_Toc77061939"/>
      <w:bookmarkEnd w:id="11"/>
      <w:r w:rsidRPr="00165887">
        <w:rPr>
          <w:rFonts w:ascii="Times New Roman" w:hAnsi="Times New Roman" w:cs="Times New Roman"/>
        </w:rPr>
        <w:t>3.2</w:t>
      </w:r>
      <w:r w:rsidR="00FB247C" w:rsidRPr="00165887">
        <w:rPr>
          <w:rFonts w:ascii="Times New Roman" w:hAnsi="Times New Roman" w:cs="Times New Roman"/>
        </w:rPr>
        <w:t xml:space="preserve"> </w:t>
      </w:r>
      <w:r w:rsidR="00533DC2">
        <w:rPr>
          <w:rFonts w:ascii="Times New Roman" w:hAnsi="Times New Roman" w:cs="Times New Roman"/>
        </w:rPr>
        <w:t>C</w:t>
      </w:r>
      <w:r w:rsidR="00FB247C" w:rsidRPr="00165887">
        <w:rPr>
          <w:rFonts w:ascii="Times New Roman" w:hAnsi="Times New Roman" w:cs="Times New Roman"/>
        </w:rPr>
        <w:t>ore</w:t>
      </w:r>
      <w:r w:rsidR="00533DC2">
        <w:rPr>
          <w:rFonts w:ascii="Times New Roman" w:hAnsi="Times New Roman" w:cs="Times New Roman"/>
        </w:rPr>
        <w:t>-</w:t>
      </w:r>
      <w:r w:rsidR="00FB247C" w:rsidRPr="00165887">
        <w:rPr>
          <w:rFonts w:ascii="Times New Roman" w:hAnsi="Times New Roman" w:cs="Times New Roman"/>
        </w:rPr>
        <w:t>gene</w:t>
      </w:r>
      <w:r w:rsidR="00533DC2">
        <w:rPr>
          <w:rFonts w:ascii="Times New Roman" w:hAnsi="Times New Roman" w:cs="Times New Roman"/>
        </w:rPr>
        <w:t xml:space="preserve"> </w:t>
      </w:r>
      <w:r w:rsidR="00FB247C" w:rsidRPr="00165887">
        <w:rPr>
          <w:rFonts w:ascii="Times New Roman" w:hAnsi="Times New Roman" w:cs="Times New Roman"/>
        </w:rPr>
        <w:t>s</w:t>
      </w:r>
      <w:r w:rsidR="00533DC2">
        <w:rPr>
          <w:rFonts w:ascii="Times New Roman" w:hAnsi="Times New Roman" w:cs="Times New Roman"/>
        </w:rPr>
        <w:t>ets</w:t>
      </w:r>
      <w:r w:rsidR="009C6F50" w:rsidRPr="00165887">
        <w:rPr>
          <w:rFonts w:ascii="Times New Roman" w:hAnsi="Times New Roman" w:cs="Times New Roman"/>
        </w:rPr>
        <w:t xml:space="preserve"> for gene calling</w:t>
      </w:r>
      <w:r w:rsidR="00AA5279" w:rsidRPr="00165887">
        <w:rPr>
          <w:rFonts w:ascii="Times New Roman" w:hAnsi="Times New Roman" w:cs="Times New Roman"/>
        </w:rPr>
        <w:t xml:space="preserve"> (Query data)</w:t>
      </w:r>
      <w:bookmarkEnd w:id="12"/>
    </w:p>
    <w:p w14:paraId="63801A50" w14:textId="77D3A6AC" w:rsidR="006A7C02" w:rsidRPr="00ED7DC2" w:rsidRDefault="00FB247C" w:rsidP="00F748A8">
      <w:pPr>
        <w:snapToGrid w:val="0"/>
        <w:spacing w:line="360" w:lineRule="auto"/>
        <w:ind w:firstLineChars="200" w:firstLine="480"/>
        <w:rPr>
          <w:rFonts w:ascii="Times New Roman" w:hAnsi="Times New Roman" w:cs="Times New Roman"/>
          <w:sz w:val="24"/>
          <w:szCs w:val="24"/>
        </w:rPr>
      </w:pPr>
      <w:r w:rsidRPr="00ED7DC2">
        <w:rPr>
          <w:rFonts w:ascii="Times New Roman" w:hAnsi="Times New Roman" w:cs="Times New Roman"/>
          <w:sz w:val="24"/>
          <w:szCs w:val="24"/>
        </w:rPr>
        <w:t>Th</w:t>
      </w:r>
      <w:r w:rsidR="000C5BA2">
        <w:rPr>
          <w:rFonts w:ascii="Times New Roman" w:hAnsi="Times New Roman" w:cs="Times New Roman"/>
          <w:sz w:val="24"/>
          <w:szCs w:val="24"/>
        </w:rPr>
        <w:t>e</w:t>
      </w:r>
      <w:r w:rsidRPr="00ED7DC2">
        <w:rPr>
          <w:rFonts w:ascii="Times New Roman" w:hAnsi="Times New Roman" w:cs="Times New Roman"/>
          <w:sz w:val="24"/>
          <w:szCs w:val="24"/>
        </w:rPr>
        <w:t xml:space="preserve"> set of genes determines </w:t>
      </w:r>
      <w:r w:rsidR="00630726">
        <w:rPr>
          <w:rFonts w:ascii="Times New Roman" w:hAnsi="Times New Roman" w:cs="Times New Roman"/>
          <w:sz w:val="24"/>
          <w:szCs w:val="24"/>
        </w:rPr>
        <w:t xml:space="preserve">that </w:t>
      </w:r>
      <w:r w:rsidRPr="00ED7DC2">
        <w:rPr>
          <w:rFonts w:ascii="Times New Roman" w:hAnsi="Times New Roman" w:cs="Times New Roman"/>
          <w:sz w:val="24"/>
          <w:szCs w:val="24"/>
        </w:rPr>
        <w:t>which genes will be extracted from the genomes</w:t>
      </w:r>
      <w:r w:rsidR="00630726">
        <w:rPr>
          <w:rFonts w:ascii="Times New Roman" w:hAnsi="Times New Roman" w:cs="Times New Roman"/>
          <w:sz w:val="24"/>
          <w:szCs w:val="24"/>
        </w:rPr>
        <w:t>/proteomes</w:t>
      </w:r>
      <w:r w:rsidRPr="00ED7DC2">
        <w:rPr>
          <w:rFonts w:ascii="Times New Roman" w:hAnsi="Times New Roman" w:cs="Times New Roman"/>
          <w:sz w:val="24"/>
          <w:szCs w:val="24"/>
        </w:rPr>
        <w:t xml:space="preserve"> to infer a core</w:t>
      </w:r>
      <w:r w:rsidR="00630726">
        <w:rPr>
          <w:rFonts w:ascii="Times New Roman" w:hAnsi="Times New Roman" w:cs="Times New Roman"/>
          <w:sz w:val="24"/>
          <w:szCs w:val="24"/>
        </w:rPr>
        <w:t>-</w:t>
      </w:r>
      <w:r w:rsidRPr="00ED7DC2">
        <w:rPr>
          <w:rFonts w:ascii="Times New Roman" w:hAnsi="Times New Roman" w:cs="Times New Roman"/>
          <w:sz w:val="24"/>
          <w:szCs w:val="24"/>
        </w:rPr>
        <w:t xml:space="preserve">gene tree. </w:t>
      </w:r>
      <w:r w:rsidR="00C33CE2" w:rsidRPr="00ED7DC2">
        <w:rPr>
          <w:rFonts w:ascii="Times New Roman" w:hAnsi="Times New Roman" w:cs="Times New Roman"/>
          <w:sz w:val="24"/>
          <w:szCs w:val="24"/>
        </w:rPr>
        <w:t xml:space="preserve">How to define the core genes of the data set </w:t>
      </w:r>
      <w:r w:rsidR="00C93C83">
        <w:rPr>
          <w:rFonts w:ascii="Times New Roman" w:hAnsi="Times New Roman" w:cs="Times New Roman"/>
          <w:sz w:val="24"/>
          <w:szCs w:val="24"/>
        </w:rPr>
        <w:t xml:space="preserve">of </w:t>
      </w:r>
      <w:r w:rsidR="00C33CE2" w:rsidRPr="00ED7DC2">
        <w:rPr>
          <w:rFonts w:ascii="Times New Roman" w:hAnsi="Times New Roman" w:cs="Times New Roman"/>
          <w:sz w:val="24"/>
          <w:szCs w:val="24"/>
        </w:rPr>
        <w:t xml:space="preserve">interest? The best way is to define </w:t>
      </w:r>
      <w:r w:rsidR="000C5BA2">
        <w:rPr>
          <w:rFonts w:ascii="Times New Roman" w:hAnsi="Times New Roman" w:cs="Times New Roman"/>
          <w:sz w:val="24"/>
          <w:szCs w:val="24"/>
        </w:rPr>
        <w:t>the</w:t>
      </w:r>
      <w:r w:rsidR="00C33CE2" w:rsidRPr="00ED7DC2">
        <w:rPr>
          <w:rFonts w:ascii="Times New Roman" w:hAnsi="Times New Roman" w:cs="Times New Roman"/>
          <w:sz w:val="24"/>
          <w:szCs w:val="24"/>
        </w:rPr>
        <w:t xml:space="preserve"> pan-genome first. </w:t>
      </w:r>
      <w:r w:rsidR="00661618" w:rsidRPr="00ED7DC2">
        <w:rPr>
          <w:rFonts w:ascii="Times New Roman" w:hAnsi="Times New Roman" w:cs="Times New Roman"/>
          <w:sz w:val="24"/>
          <w:szCs w:val="24"/>
        </w:rPr>
        <w:t>Nevertheless, if a researcher just wants a core</w:t>
      </w:r>
      <w:r w:rsidR="00630726">
        <w:rPr>
          <w:rFonts w:ascii="Times New Roman" w:hAnsi="Times New Roman" w:cs="Times New Roman"/>
          <w:sz w:val="24"/>
          <w:szCs w:val="24"/>
        </w:rPr>
        <w:t>-</w:t>
      </w:r>
      <w:r w:rsidR="00661618" w:rsidRPr="00ED7DC2">
        <w:rPr>
          <w:rFonts w:ascii="Times New Roman" w:hAnsi="Times New Roman" w:cs="Times New Roman"/>
          <w:sz w:val="24"/>
          <w:szCs w:val="24"/>
        </w:rPr>
        <w:t>gene tree, pan-genome analysis is not the optimal way. Maybe, retrieving a core gene set from previous stud</w:t>
      </w:r>
      <w:r w:rsidR="00C93C83">
        <w:rPr>
          <w:rFonts w:ascii="Times New Roman" w:hAnsi="Times New Roman" w:cs="Times New Roman"/>
          <w:sz w:val="24"/>
          <w:szCs w:val="24"/>
        </w:rPr>
        <w:t>ies</w:t>
      </w:r>
      <w:r w:rsidR="00630726">
        <w:rPr>
          <w:rFonts w:ascii="Times New Roman" w:hAnsi="Times New Roman" w:cs="Times New Roman"/>
          <w:sz w:val="24"/>
          <w:szCs w:val="24"/>
        </w:rPr>
        <w:t xml:space="preserve"> or public databases</w:t>
      </w:r>
      <w:r w:rsidR="00661618" w:rsidRPr="00ED7DC2">
        <w:rPr>
          <w:rFonts w:ascii="Times New Roman" w:hAnsi="Times New Roman" w:cs="Times New Roman"/>
          <w:sz w:val="24"/>
          <w:szCs w:val="24"/>
        </w:rPr>
        <w:t xml:space="preserve"> i</w:t>
      </w:r>
      <w:r w:rsidR="00C93C83">
        <w:rPr>
          <w:rFonts w:ascii="Times New Roman" w:hAnsi="Times New Roman" w:cs="Times New Roman"/>
          <w:sz w:val="24"/>
          <w:szCs w:val="24"/>
        </w:rPr>
        <w:t>s</w:t>
      </w:r>
      <w:r w:rsidR="00661618" w:rsidRPr="00ED7DC2">
        <w:rPr>
          <w:rFonts w:ascii="Times New Roman" w:hAnsi="Times New Roman" w:cs="Times New Roman"/>
          <w:sz w:val="24"/>
          <w:szCs w:val="24"/>
        </w:rPr>
        <w:t xml:space="preserve"> a better choice.</w:t>
      </w:r>
      <w:r w:rsidR="00FC64BC" w:rsidRPr="00ED7DC2">
        <w:rPr>
          <w:rFonts w:ascii="Times New Roman" w:hAnsi="Times New Roman" w:cs="Times New Roman"/>
          <w:sz w:val="24"/>
          <w:szCs w:val="24"/>
        </w:rPr>
        <w:t xml:space="preserve"> </w:t>
      </w:r>
    </w:p>
    <w:p w14:paraId="382D08D2" w14:textId="39C3E0A2" w:rsidR="008A30DC" w:rsidRDefault="006A7C02" w:rsidP="00F748A8">
      <w:pPr>
        <w:snapToGrid w:val="0"/>
        <w:spacing w:line="360" w:lineRule="auto"/>
        <w:ind w:firstLineChars="200" w:firstLine="480"/>
        <w:rPr>
          <w:rFonts w:ascii="Times New Roman" w:hAnsi="Times New Roman" w:cs="Times New Roman"/>
          <w:b/>
          <w:i/>
          <w:sz w:val="24"/>
          <w:szCs w:val="24"/>
          <w:u w:val="single"/>
        </w:rPr>
      </w:pPr>
      <w:r w:rsidRPr="00ED7DC2">
        <w:rPr>
          <w:rFonts w:ascii="Times New Roman" w:hAnsi="Times New Roman" w:cs="Times New Roman"/>
          <w:sz w:val="24"/>
          <w:szCs w:val="24"/>
        </w:rPr>
        <w:t>An optional way to retrieve a core gene set is to download from the Genome Taxonomy Database (</w:t>
      </w:r>
      <w:r w:rsidR="00211BD7" w:rsidRPr="00ED7DC2">
        <w:rPr>
          <w:rFonts w:ascii="Times New Roman" w:hAnsi="Times New Roman" w:cs="Times New Roman"/>
          <w:sz w:val="24"/>
          <w:szCs w:val="24"/>
        </w:rPr>
        <w:t>G</w:t>
      </w:r>
      <w:r w:rsidRPr="00ED7DC2">
        <w:rPr>
          <w:rFonts w:ascii="Times New Roman" w:hAnsi="Times New Roman" w:cs="Times New Roman"/>
          <w:sz w:val="24"/>
          <w:szCs w:val="24"/>
        </w:rPr>
        <w:t>TDB) server (</w:t>
      </w:r>
      <w:hyperlink r:id="rId19" w:history="1">
        <w:r w:rsidR="008E1826" w:rsidRPr="00ED7DC2">
          <w:rPr>
            <w:rStyle w:val="a3"/>
            <w:rFonts w:ascii="Times New Roman" w:hAnsi="Times New Roman" w:cs="Times New Roman"/>
            <w:sz w:val="24"/>
            <w:szCs w:val="24"/>
          </w:rPr>
          <w:t>https://gtdb.ecogenomic.org/</w:t>
        </w:r>
      </w:hyperlink>
      <w:r w:rsidRPr="00ED7DC2">
        <w:rPr>
          <w:rFonts w:ascii="Times New Roman" w:hAnsi="Times New Roman" w:cs="Times New Roman"/>
          <w:sz w:val="24"/>
          <w:szCs w:val="24"/>
        </w:rPr>
        <w:t>).</w:t>
      </w:r>
      <w:r w:rsidR="008E1826" w:rsidRPr="00ED7DC2">
        <w:rPr>
          <w:rFonts w:ascii="Times New Roman" w:hAnsi="Times New Roman" w:cs="Times New Roman"/>
          <w:sz w:val="24"/>
          <w:szCs w:val="24"/>
        </w:rPr>
        <w:t xml:space="preserve"> </w:t>
      </w:r>
      <w:r w:rsidR="00211BD7" w:rsidRPr="00ED7DC2">
        <w:rPr>
          <w:rFonts w:ascii="Times New Roman" w:hAnsi="Times New Roman" w:cs="Times New Roman"/>
          <w:sz w:val="24"/>
          <w:szCs w:val="24"/>
        </w:rPr>
        <w:t xml:space="preserve">GTDB defined a gene set named bac120 </w:t>
      </w:r>
      <w:r w:rsidR="00EE46C8">
        <w:rPr>
          <w:rFonts w:ascii="Times New Roman" w:hAnsi="Times New Roman" w:cs="Times New Roman"/>
          <w:sz w:val="24"/>
          <w:szCs w:val="24"/>
        </w:rPr>
        <w:t>that includes</w:t>
      </w:r>
      <w:r w:rsidR="00211BD7" w:rsidRPr="00ED7DC2">
        <w:rPr>
          <w:rFonts w:ascii="Times New Roman" w:hAnsi="Times New Roman" w:cs="Times New Roman"/>
          <w:sz w:val="24"/>
          <w:szCs w:val="24"/>
        </w:rPr>
        <w:t xml:space="preserve"> 120 ubiquitous single-copy genes across the domain </w:t>
      </w:r>
      <w:r w:rsidR="00211BD7" w:rsidRPr="00EE46C8">
        <w:rPr>
          <w:rFonts w:ascii="Times New Roman" w:hAnsi="Times New Roman" w:cs="Times New Roman"/>
          <w:i/>
          <w:sz w:val="24"/>
          <w:szCs w:val="24"/>
        </w:rPr>
        <w:t>Bacteria</w:t>
      </w:r>
      <w:r w:rsidR="00211BD7" w:rsidRPr="00ED7DC2">
        <w:rPr>
          <w:rFonts w:ascii="Times New Roman" w:hAnsi="Times New Roman" w:cs="Times New Roman"/>
          <w:sz w:val="24"/>
          <w:szCs w:val="24"/>
        </w:rPr>
        <w:t xml:space="preserve">, and a gene set named ar122 </w:t>
      </w:r>
      <w:r w:rsidR="00EE46C8">
        <w:rPr>
          <w:rFonts w:ascii="Times New Roman" w:hAnsi="Times New Roman" w:cs="Times New Roman"/>
          <w:sz w:val="24"/>
          <w:szCs w:val="24"/>
        </w:rPr>
        <w:t>that includes</w:t>
      </w:r>
      <w:r w:rsidR="00211BD7" w:rsidRPr="00ED7DC2">
        <w:rPr>
          <w:rFonts w:ascii="Times New Roman" w:hAnsi="Times New Roman" w:cs="Times New Roman"/>
          <w:sz w:val="24"/>
          <w:szCs w:val="24"/>
        </w:rPr>
        <w:t xml:space="preserve"> 122 ubiquitous single-copy genes across the domain </w:t>
      </w:r>
      <w:r w:rsidR="00211BD7" w:rsidRPr="00EE46C8">
        <w:rPr>
          <w:rFonts w:ascii="Times New Roman" w:hAnsi="Times New Roman" w:cs="Times New Roman"/>
          <w:i/>
          <w:sz w:val="24"/>
          <w:szCs w:val="24"/>
        </w:rPr>
        <w:t>Archaea</w:t>
      </w:r>
      <w:r w:rsidR="00211BD7" w:rsidRPr="00ED7DC2">
        <w:rPr>
          <w:rFonts w:ascii="Times New Roman" w:hAnsi="Times New Roman" w:cs="Times New Roman"/>
          <w:sz w:val="24"/>
          <w:szCs w:val="24"/>
        </w:rPr>
        <w:t xml:space="preserve">. Users just need to download </w:t>
      </w:r>
      <w:r w:rsidR="00483D02" w:rsidRPr="00ED7DC2">
        <w:rPr>
          <w:rFonts w:ascii="Times New Roman" w:hAnsi="Times New Roman" w:cs="Times New Roman"/>
          <w:sz w:val="24"/>
          <w:szCs w:val="24"/>
        </w:rPr>
        <w:t xml:space="preserve">all the marker genes of </w:t>
      </w:r>
      <w:r w:rsidR="00483D02" w:rsidRPr="00EE46C8">
        <w:rPr>
          <w:rFonts w:ascii="Times New Roman" w:hAnsi="Times New Roman" w:cs="Times New Roman"/>
          <w:i/>
          <w:sz w:val="24"/>
          <w:szCs w:val="24"/>
        </w:rPr>
        <w:t>Bacteria</w:t>
      </w:r>
      <w:r w:rsidR="00483D02" w:rsidRPr="00ED7DC2">
        <w:rPr>
          <w:rFonts w:ascii="Times New Roman" w:hAnsi="Times New Roman" w:cs="Times New Roman"/>
          <w:sz w:val="24"/>
          <w:szCs w:val="24"/>
        </w:rPr>
        <w:t xml:space="preserve">, </w:t>
      </w:r>
      <w:r w:rsidR="00483D02" w:rsidRPr="00EE46C8">
        <w:rPr>
          <w:rFonts w:ascii="Times New Roman" w:hAnsi="Times New Roman" w:cs="Times New Roman"/>
          <w:i/>
          <w:sz w:val="24"/>
          <w:szCs w:val="24"/>
        </w:rPr>
        <w:t>Archaea</w:t>
      </w:r>
      <w:r w:rsidR="00483D02" w:rsidRPr="00ED7DC2">
        <w:rPr>
          <w:rFonts w:ascii="Times New Roman" w:hAnsi="Times New Roman" w:cs="Times New Roman"/>
          <w:sz w:val="24"/>
          <w:szCs w:val="24"/>
        </w:rPr>
        <w:t xml:space="preserve">, or both as wishes, and related taxonomy lists. </w:t>
      </w:r>
      <w:r w:rsidR="00483D02" w:rsidRPr="00171732">
        <w:rPr>
          <w:rFonts w:ascii="Times New Roman" w:hAnsi="Times New Roman" w:cs="Times New Roman"/>
          <w:b/>
          <w:i/>
          <w:sz w:val="24"/>
          <w:szCs w:val="24"/>
          <w:u w:val="single"/>
        </w:rPr>
        <w:t xml:space="preserve">There is a </w:t>
      </w:r>
      <w:r w:rsidR="00ED7DC2" w:rsidRPr="00171732">
        <w:rPr>
          <w:rFonts w:ascii="Times New Roman" w:hAnsi="Times New Roman" w:cs="Times New Roman"/>
          <w:b/>
          <w:i/>
          <w:sz w:val="24"/>
          <w:szCs w:val="24"/>
          <w:u w:val="single"/>
        </w:rPr>
        <w:t>P</w:t>
      </w:r>
      <w:r w:rsidR="00483D02" w:rsidRPr="00171732">
        <w:rPr>
          <w:rFonts w:ascii="Times New Roman" w:hAnsi="Times New Roman" w:cs="Times New Roman"/>
          <w:b/>
          <w:i/>
          <w:sz w:val="24"/>
          <w:szCs w:val="24"/>
          <w:u w:val="single"/>
        </w:rPr>
        <w:t xml:space="preserve">erl script </w:t>
      </w:r>
      <w:r w:rsidR="00483D02" w:rsidRPr="00EA1756">
        <w:rPr>
          <w:rFonts w:ascii="Times New Roman" w:hAnsi="Times New Roman" w:cs="Times New Roman"/>
          <w:b/>
          <w:i/>
          <w:color w:val="000000" w:themeColor="text1"/>
          <w:sz w:val="24"/>
          <w:szCs w:val="24"/>
          <w:u w:val="single"/>
        </w:rPr>
        <w:t>“</w:t>
      </w:r>
      <w:bookmarkStart w:id="13" w:name="_Hlk48919734"/>
      <w:r w:rsidR="00C733EF" w:rsidRPr="00EA1756">
        <w:rPr>
          <w:rFonts w:ascii="Garamond" w:hAnsi="Garamond" w:cs="Times New Roman"/>
          <w:b/>
          <w:i/>
          <w:color w:val="000000" w:themeColor="text1"/>
          <w:sz w:val="24"/>
          <w:szCs w:val="24"/>
          <w:u w:val="single"/>
        </w:rPr>
        <w:t>GetReferencFromGTDB</w:t>
      </w:r>
      <w:r w:rsidR="00483D02" w:rsidRPr="00EA1756">
        <w:rPr>
          <w:rFonts w:ascii="Garamond" w:hAnsi="Garamond" w:cs="Times New Roman"/>
          <w:b/>
          <w:i/>
          <w:color w:val="000000" w:themeColor="text1"/>
          <w:sz w:val="24"/>
          <w:szCs w:val="24"/>
          <w:u w:val="single"/>
        </w:rPr>
        <w:t>.pl</w:t>
      </w:r>
      <w:bookmarkEnd w:id="13"/>
      <w:r w:rsidR="00483D02" w:rsidRPr="00EA1756">
        <w:rPr>
          <w:rFonts w:ascii="Times New Roman" w:hAnsi="Times New Roman" w:cs="Times New Roman"/>
          <w:b/>
          <w:i/>
          <w:color w:val="000000" w:themeColor="text1"/>
          <w:sz w:val="24"/>
          <w:szCs w:val="24"/>
          <w:u w:val="single"/>
        </w:rPr>
        <w:t>” in o</w:t>
      </w:r>
      <w:r w:rsidR="00483D02" w:rsidRPr="00171732">
        <w:rPr>
          <w:rFonts w:ascii="Times New Roman" w:hAnsi="Times New Roman" w:cs="Times New Roman"/>
          <w:b/>
          <w:i/>
          <w:sz w:val="24"/>
          <w:szCs w:val="24"/>
          <w:u w:val="single"/>
        </w:rPr>
        <w:t xml:space="preserve">ur package to </w:t>
      </w:r>
      <w:r w:rsidR="001C1413" w:rsidRPr="00171732">
        <w:rPr>
          <w:rFonts w:ascii="Times New Roman" w:hAnsi="Times New Roman" w:cs="Times New Roman"/>
          <w:b/>
          <w:i/>
          <w:sz w:val="24"/>
          <w:szCs w:val="24"/>
          <w:u w:val="single"/>
        </w:rPr>
        <w:t xml:space="preserve">help extract reference sequences </w:t>
      </w:r>
      <w:r w:rsidR="001C1413" w:rsidRPr="000C5BA2">
        <w:rPr>
          <w:rFonts w:ascii="Times New Roman" w:hAnsi="Times New Roman" w:cs="Times New Roman"/>
          <w:sz w:val="24"/>
          <w:szCs w:val="24"/>
        </w:rPr>
        <w:t>(</w:t>
      </w:r>
      <w:r w:rsidR="005A67B5" w:rsidRPr="000C5BA2">
        <w:rPr>
          <w:rFonts w:ascii="Times New Roman" w:hAnsi="Times New Roman" w:cs="Times New Roman"/>
          <w:sz w:val="24"/>
          <w:szCs w:val="24"/>
        </w:rPr>
        <w:t>s</w:t>
      </w:r>
      <w:r w:rsidR="001C1413" w:rsidRPr="000C5BA2">
        <w:rPr>
          <w:rFonts w:ascii="Times New Roman" w:hAnsi="Times New Roman" w:cs="Times New Roman"/>
          <w:sz w:val="24"/>
          <w:szCs w:val="24"/>
        </w:rPr>
        <w:t xml:space="preserve">ee </w:t>
      </w:r>
      <w:hyperlink w:anchor="_4.1.2_Query_data" w:history="1">
        <w:r w:rsidR="00D751F5" w:rsidRPr="00DE0798">
          <w:rPr>
            <w:rStyle w:val="a3"/>
            <w:rFonts w:ascii="Times New Roman" w:hAnsi="Times New Roman" w:cs="Times New Roman"/>
            <w:b/>
            <w:i/>
            <w:sz w:val="24"/>
            <w:szCs w:val="24"/>
          </w:rPr>
          <w:t xml:space="preserve">Section </w:t>
        </w:r>
        <w:r w:rsidR="00EE46C8" w:rsidRPr="00DE0798">
          <w:rPr>
            <w:rStyle w:val="a3"/>
            <w:rFonts w:ascii="Times New Roman" w:hAnsi="Times New Roman" w:cs="Times New Roman"/>
            <w:b/>
            <w:i/>
            <w:sz w:val="24"/>
            <w:szCs w:val="24"/>
          </w:rPr>
          <w:t>4.1.2.1</w:t>
        </w:r>
      </w:hyperlink>
      <w:r w:rsidR="001C1413" w:rsidRPr="000C5BA2">
        <w:rPr>
          <w:rFonts w:ascii="Times New Roman" w:hAnsi="Times New Roman" w:cs="Times New Roman"/>
          <w:sz w:val="24"/>
          <w:szCs w:val="24"/>
        </w:rPr>
        <w:t>)</w:t>
      </w:r>
      <w:r w:rsidR="00483D02" w:rsidRPr="000C5BA2">
        <w:rPr>
          <w:rFonts w:ascii="Times New Roman" w:hAnsi="Times New Roman" w:cs="Times New Roman"/>
          <w:sz w:val="24"/>
          <w:szCs w:val="24"/>
        </w:rPr>
        <w:t>.</w:t>
      </w:r>
    </w:p>
    <w:p w14:paraId="49F24709" w14:textId="07B1E0E9" w:rsidR="009C6F50" w:rsidRDefault="00581184" w:rsidP="00F748A8">
      <w:pPr>
        <w:snapToGrid w:val="0"/>
        <w:spacing w:line="360" w:lineRule="auto"/>
        <w:ind w:firstLineChars="200" w:firstLine="480"/>
        <w:rPr>
          <w:rFonts w:ascii="Times New Roman" w:hAnsi="Times New Roman" w:cs="Times New Roman"/>
          <w:b/>
          <w:i/>
          <w:sz w:val="24"/>
          <w:szCs w:val="24"/>
          <w:u w:val="single"/>
        </w:rPr>
      </w:pPr>
      <w:r>
        <w:rPr>
          <w:rFonts w:ascii="Times New Roman" w:hAnsi="Times New Roman" w:cs="Times New Roman"/>
          <w:sz w:val="24"/>
          <w:szCs w:val="24"/>
        </w:rPr>
        <w:t>G</w:t>
      </w:r>
      <w:r w:rsidR="009C6F50">
        <w:rPr>
          <w:rFonts w:ascii="Times New Roman" w:hAnsi="Times New Roman" w:cs="Times New Roman"/>
          <w:sz w:val="24"/>
          <w:szCs w:val="24"/>
        </w:rPr>
        <w:t xml:space="preserve">ene sets can be </w:t>
      </w:r>
      <w:r>
        <w:rPr>
          <w:rFonts w:ascii="Times New Roman" w:hAnsi="Times New Roman" w:cs="Times New Roman"/>
          <w:sz w:val="24"/>
          <w:szCs w:val="24"/>
        </w:rPr>
        <w:t xml:space="preserve">also </w:t>
      </w:r>
      <w:r w:rsidR="009C6F50">
        <w:rPr>
          <w:rFonts w:ascii="Times New Roman" w:hAnsi="Times New Roman" w:cs="Times New Roman"/>
          <w:sz w:val="24"/>
          <w:szCs w:val="24"/>
        </w:rPr>
        <w:t xml:space="preserve">selected from those mentioned in the following </w:t>
      </w:r>
      <w:hyperlink w:anchor="_3.3_Pre-prepared_core" w:history="1">
        <w:r w:rsidRPr="00DE0798">
          <w:rPr>
            <w:rStyle w:val="a3"/>
            <w:rFonts w:ascii="Times New Roman" w:hAnsi="Times New Roman" w:cs="Times New Roman"/>
            <w:b/>
            <w:i/>
            <w:sz w:val="24"/>
            <w:szCs w:val="24"/>
          </w:rPr>
          <w:t>section</w:t>
        </w:r>
        <w:r w:rsidR="00D66474" w:rsidRPr="00DE0798">
          <w:rPr>
            <w:rStyle w:val="a3"/>
            <w:rFonts w:ascii="Times New Roman" w:hAnsi="Times New Roman" w:cs="Times New Roman"/>
            <w:b/>
            <w:i/>
            <w:sz w:val="24"/>
            <w:szCs w:val="24"/>
          </w:rPr>
          <w:t xml:space="preserve"> 3.3</w:t>
        </w:r>
      </w:hyperlink>
      <w:r w:rsidR="009C6F50" w:rsidRPr="009C6F50">
        <w:rPr>
          <w:rFonts w:ascii="Times New Roman" w:hAnsi="Times New Roman" w:cs="Times New Roman"/>
          <w:b/>
          <w:i/>
          <w:sz w:val="24"/>
          <w:szCs w:val="24"/>
          <w:u w:val="single"/>
        </w:rPr>
        <w:t xml:space="preserve"> </w:t>
      </w:r>
      <w:r w:rsidR="009C6F50">
        <w:rPr>
          <w:rFonts w:ascii="Times New Roman" w:hAnsi="Times New Roman" w:cs="Times New Roman"/>
          <w:sz w:val="24"/>
          <w:szCs w:val="24"/>
        </w:rPr>
        <w:t>of this manual.</w:t>
      </w:r>
      <w:r w:rsidR="00087D46">
        <w:rPr>
          <w:rFonts w:ascii="Times New Roman" w:hAnsi="Times New Roman" w:cs="Times New Roman"/>
          <w:sz w:val="24"/>
          <w:szCs w:val="24"/>
        </w:rPr>
        <w:t xml:space="preserve"> Gene sets mentioned in this part and</w:t>
      </w:r>
      <w:r w:rsidR="00087D46" w:rsidRPr="00DE0798">
        <w:rPr>
          <w:rFonts w:ascii="Times New Roman" w:hAnsi="Times New Roman" w:cs="Times New Roman"/>
          <w:b/>
          <w:i/>
          <w:sz w:val="24"/>
          <w:szCs w:val="24"/>
        </w:rPr>
        <w:t xml:space="preserve"> </w:t>
      </w:r>
      <w:hyperlink w:anchor="_3.3_Pre-prepared_core" w:history="1">
        <w:r w:rsidRPr="00DE0798">
          <w:rPr>
            <w:rStyle w:val="a3"/>
            <w:rFonts w:ascii="Times New Roman" w:hAnsi="Times New Roman" w:cs="Times New Roman"/>
            <w:b/>
            <w:i/>
            <w:sz w:val="24"/>
            <w:szCs w:val="24"/>
          </w:rPr>
          <w:t xml:space="preserve">section </w:t>
        </w:r>
        <w:r w:rsidR="00087D46" w:rsidRPr="00DE0798">
          <w:rPr>
            <w:rStyle w:val="a3"/>
            <w:rFonts w:ascii="Times New Roman" w:hAnsi="Times New Roman" w:cs="Times New Roman"/>
            <w:b/>
            <w:i/>
            <w:sz w:val="24"/>
            <w:szCs w:val="24"/>
          </w:rPr>
          <w:t>3.3</w:t>
        </w:r>
      </w:hyperlink>
      <w:r w:rsidR="00087D46">
        <w:rPr>
          <w:rFonts w:ascii="Times New Roman" w:hAnsi="Times New Roman" w:cs="Times New Roman"/>
          <w:sz w:val="24"/>
          <w:szCs w:val="24"/>
        </w:rPr>
        <w:t xml:space="preserve"> should </w:t>
      </w:r>
      <w:r w:rsidR="00087D46" w:rsidRPr="00087D46">
        <w:rPr>
          <w:rFonts w:ascii="Times New Roman" w:hAnsi="Times New Roman" w:cs="Times New Roman"/>
          <w:b/>
          <w:i/>
          <w:sz w:val="24"/>
          <w:szCs w:val="24"/>
          <w:u w:val="single"/>
        </w:rPr>
        <w:t xml:space="preserve">have the same </w:t>
      </w:r>
      <w:r w:rsidR="00087D46" w:rsidRPr="00087D46">
        <w:rPr>
          <w:rFonts w:ascii="Times New Roman" w:hAnsi="Times New Roman" w:cs="Times New Roman"/>
          <w:b/>
          <w:i/>
          <w:sz w:val="24"/>
          <w:szCs w:val="24"/>
          <w:u w:val="single"/>
        </w:rPr>
        <w:lastRenderedPageBreak/>
        <w:t>gene numbers and contain the same set of homologous genes.</w:t>
      </w:r>
    </w:p>
    <w:p w14:paraId="708B2B8C" w14:textId="03122527" w:rsidR="00D66474" w:rsidRPr="00AF59CB" w:rsidRDefault="00D66474" w:rsidP="00533DC2">
      <w:pPr>
        <w:snapToGrid w:val="0"/>
        <w:spacing w:afterLines="50" w:after="156"/>
        <w:ind w:firstLineChars="200" w:firstLine="480"/>
        <w:rPr>
          <w:rFonts w:ascii="SimSun-ExtB" w:eastAsia="SimSun-ExtB" w:hAnsi="SimSun-ExtB"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r w:rsidRPr="00AF59CB">
        <w:rPr>
          <w:rFonts w:ascii="SimSun-ExtB" w:eastAsia="SimSun-ExtB" w:hAnsi="SimSun-ExtB" w:cs="Times New Roman"/>
          <w:b/>
          <w:sz w:val="24"/>
          <w:szCs w:val="24"/>
        </w:rPr>
        <w:t>Because of lower accuracy in gene calling</w:t>
      </w:r>
      <w:r w:rsidR="00462AA5">
        <w:rPr>
          <w:rFonts w:ascii="SimSun-ExtB" w:eastAsia="SimSun-ExtB" w:hAnsi="SimSun-ExtB" w:cs="Times New Roman"/>
          <w:b/>
          <w:sz w:val="24"/>
          <w:szCs w:val="24"/>
        </w:rPr>
        <w:t xml:space="preserve"> by using nucleotide sequence</w:t>
      </w:r>
      <w:r w:rsidRPr="00AF59CB">
        <w:rPr>
          <w:rFonts w:ascii="SimSun-ExtB" w:eastAsia="SimSun-ExtB" w:hAnsi="SimSun-ExtB" w:cs="Times New Roman"/>
          <w:b/>
          <w:sz w:val="24"/>
          <w:szCs w:val="24"/>
        </w:rPr>
        <w:t xml:space="preserve">, </w:t>
      </w:r>
      <w:proofErr w:type="spellStart"/>
      <w:r w:rsidRPr="00AF59CB">
        <w:rPr>
          <w:rFonts w:ascii="SimSun-ExtB" w:eastAsia="SimSun-ExtB" w:hAnsi="SimSun-ExtB" w:cs="Times New Roman"/>
          <w:b/>
          <w:sz w:val="24"/>
          <w:szCs w:val="24"/>
        </w:rPr>
        <w:t>EasyCGTree</w:t>
      </w:r>
      <w:proofErr w:type="spellEnd"/>
      <w:r w:rsidRPr="00AF59CB">
        <w:rPr>
          <w:rFonts w:ascii="SimSun-ExtB" w:eastAsia="SimSun-ExtB" w:hAnsi="SimSun-ExtB" w:cs="Times New Roman"/>
          <w:b/>
          <w:sz w:val="24"/>
          <w:szCs w:val="24"/>
        </w:rPr>
        <w:t xml:space="preserve"> requests protein sequence used for homologous gene</w:t>
      </w:r>
      <w:r w:rsidR="00462AA5" w:rsidRPr="00462AA5">
        <w:rPr>
          <w:rFonts w:ascii="SimSun-ExtB" w:eastAsia="SimSun-ExtB" w:hAnsi="SimSun-ExtB" w:cs="Times New Roman"/>
          <w:b/>
          <w:sz w:val="24"/>
          <w:szCs w:val="24"/>
        </w:rPr>
        <w:t xml:space="preserve"> </w:t>
      </w:r>
      <w:r w:rsidR="00462AA5" w:rsidRPr="00AF59CB">
        <w:rPr>
          <w:rFonts w:ascii="SimSun-ExtB" w:eastAsia="SimSun-ExtB" w:hAnsi="SimSun-ExtB" w:cs="Times New Roman"/>
          <w:b/>
          <w:sz w:val="24"/>
          <w:szCs w:val="24"/>
        </w:rPr>
        <w:t>searching</w:t>
      </w:r>
      <w:r w:rsidRPr="00AF59CB">
        <w:rPr>
          <w:rFonts w:ascii="SimSun-ExtB" w:eastAsia="SimSun-ExtB" w:hAnsi="SimSun-ExtB" w:cs="Times New Roman"/>
          <w:b/>
          <w:sz w:val="24"/>
          <w:szCs w:val="24"/>
        </w:rPr>
        <w:t>.</w:t>
      </w:r>
    </w:p>
    <w:p w14:paraId="15088B3A" w14:textId="36090DD5" w:rsidR="00A353B2" w:rsidRPr="00165887" w:rsidRDefault="00A353B2" w:rsidP="00165887">
      <w:pPr>
        <w:pStyle w:val="2"/>
        <w:spacing w:before="156"/>
        <w:rPr>
          <w:rFonts w:ascii="Times New Roman" w:hAnsi="Times New Roman" w:cs="Times New Roman"/>
        </w:rPr>
      </w:pPr>
      <w:bookmarkStart w:id="14" w:name="_3.3_Pre-prepared_core"/>
      <w:bookmarkStart w:id="15" w:name="_Toc77061940"/>
      <w:bookmarkEnd w:id="14"/>
      <w:r w:rsidRPr="00165887">
        <w:rPr>
          <w:rFonts w:ascii="Times New Roman" w:hAnsi="Times New Roman" w:cs="Times New Roman"/>
        </w:rPr>
        <w:t xml:space="preserve">3.3 </w:t>
      </w:r>
      <w:r w:rsidR="00AA5279" w:rsidRPr="00165887">
        <w:rPr>
          <w:rFonts w:ascii="Times New Roman" w:hAnsi="Times New Roman" w:cs="Times New Roman"/>
        </w:rPr>
        <w:t>Pre-prepared c</w:t>
      </w:r>
      <w:r w:rsidRPr="00165887">
        <w:rPr>
          <w:rFonts w:ascii="Times New Roman" w:hAnsi="Times New Roman" w:cs="Times New Roman"/>
        </w:rPr>
        <w:t>ore gene</w:t>
      </w:r>
      <w:r w:rsidR="009C6F50" w:rsidRPr="00165887">
        <w:rPr>
          <w:rFonts w:ascii="Times New Roman" w:hAnsi="Times New Roman" w:cs="Times New Roman"/>
        </w:rPr>
        <w:t xml:space="preserve"> </w:t>
      </w:r>
      <w:r w:rsidRPr="00165887">
        <w:rPr>
          <w:rFonts w:ascii="Times New Roman" w:hAnsi="Times New Roman" w:cs="Times New Roman"/>
        </w:rPr>
        <w:t>s</w:t>
      </w:r>
      <w:r w:rsidR="009C6F50" w:rsidRPr="00165887">
        <w:rPr>
          <w:rFonts w:ascii="Times New Roman" w:hAnsi="Times New Roman" w:cs="Times New Roman"/>
        </w:rPr>
        <w:t xml:space="preserve">ets </w:t>
      </w:r>
      <w:r w:rsidR="00AA5279" w:rsidRPr="00165887">
        <w:rPr>
          <w:rFonts w:ascii="Times New Roman" w:hAnsi="Times New Roman" w:cs="Times New Roman"/>
        </w:rPr>
        <w:t xml:space="preserve">(Reference data) </w:t>
      </w:r>
      <w:r w:rsidR="009C6F50" w:rsidRPr="00165887">
        <w:rPr>
          <w:rFonts w:ascii="Times New Roman" w:hAnsi="Times New Roman" w:cs="Times New Roman"/>
          <w:i/>
          <w:u w:val="single"/>
        </w:rPr>
        <w:t>(optional)</w:t>
      </w:r>
      <w:bookmarkEnd w:id="15"/>
    </w:p>
    <w:p w14:paraId="7AD33E43" w14:textId="73DC1B60" w:rsidR="00A353B2" w:rsidRPr="00F31159" w:rsidRDefault="00087D46" w:rsidP="006A4304">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Some users may already have a </w:t>
      </w:r>
      <w:r w:rsidRPr="00087D46">
        <w:rPr>
          <w:rFonts w:ascii="Times New Roman" w:hAnsi="Times New Roman" w:cs="Times New Roman"/>
          <w:sz w:val="24"/>
          <w:szCs w:val="24"/>
        </w:rPr>
        <w:t>pre-defined core-gene set of some genomes</w:t>
      </w:r>
      <w:r>
        <w:rPr>
          <w:rFonts w:ascii="Times New Roman" w:hAnsi="Times New Roman" w:cs="Times New Roman"/>
          <w:sz w:val="24"/>
          <w:szCs w:val="24"/>
        </w:rPr>
        <w:t xml:space="preserve"> and probably a tree based on these genomes and this gene set</w:t>
      </w:r>
      <w:r w:rsidR="00B54E73">
        <w:rPr>
          <w:rFonts w:ascii="Times New Roman" w:hAnsi="Times New Roman" w:cs="Times New Roman"/>
          <w:sz w:val="24"/>
          <w:szCs w:val="24"/>
        </w:rPr>
        <w:t xml:space="preserve"> or you have finished an </w:t>
      </w:r>
      <w:proofErr w:type="spellStart"/>
      <w:r w:rsidR="00B54E73" w:rsidRPr="00B54E73">
        <w:rPr>
          <w:rFonts w:ascii="Bell MT" w:hAnsi="Bell MT" w:cs="Times New Roman"/>
          <w:sz w:val="24"/>
          <w:szCs w:val="24"/>
        </w:rPr>
        <w:t>EasyCGTree</w:t>
      </w:r>
      <w:proofErr w:type="spellEnd"/>
      <w:r w:rsidR="00B54E73">
        <w:rPr>
          <w:rFonts w:ascii="Times New Roman" w:hAnsi="Times New Roman" w:cs="Times New Roman"/>
          <w:sz w:val="24"/>
          <w:szCs w:val="24"/>
        </w:rPr>
        <w:t xml:space="preserve"> run</w:t>
      </w:r>
      <w:r w:rsidR="00B54E73" w:rsidRPr="00B54E73">
        <w:rPr>
          <w:rFonts w:ascii="Times New Roman" w:hAnsi="Times New Roman" w:cs="Times New Roman"/>
          <w:sz w:val="24"/>
          <w:szCs w:val="24"/>
        </w:rPr>
        <w:t xml:space="preserve"> </w:t>
      </w:r>
      <w:r w:rsidR="00B54E73">
        <w:rPr>
          <w:rFonts w:ascii="Times New Roman" w:hAnsi="Times New Roman" w:cs="Times New Roman"/>
          <w:sz w:val="24"/>
          <w:szCs w:val="24"/>
        </w:rPr>
        <w:t>previously. N</w:t>
      </w:r>
      <w:r>
        <w:rPr>
          <w:rFonts w:ascii="Times New Roman" w:hAnsi="Times New Roman" w:cs="Times New Roman"/>
          <w:sz w:val="24"/>
          <w:szCs w:val="24"/>
        </w:rPr>
        <w:t xml:space="preserve">ow, </w:t>
      </w:r>
      <w:r w:rsidR="00B54E73">
        <w:rPr>
          <w:rFonts w:ascii="Times New Roman" w:hAnsi="Times New Roman" w:cs="Times New Roman"/>
          <w:sz w:val="24"/>
          <w:szCs w:val="24"/>
        </w:rPr>
        <w:t>you</w:t>
      </w:r>
      <w:r>
        <w:rPr>
          <w:rFonts w:ascii="Times New Roman" w:hAnsi="Times New Roman" w:cs="Times New Roman"/>
          <w:sz w:val="24"/>
          <w:szCs w:val="24"/>
        </w:rPr>
        <w:t xml:space="preserve"> want to include some new genomes</w:t>
      </w:r>
      <w:r w:rsidR="006320C7">
        <w:rPr>
          <w:rFonts w:ascii="Times New Roman" w:hAnsi="Times New Roman" w:cs="Times New Roman"/>
          <w:sz w:val="24"/>
          <w:szCs w:val="24"/>
        </w:rPr>
        <w:t xml:space="preserve"> into th</w:t>
      </w:r>
      <w:r w:rsidR="00581184">
        <w:rPr>
          <w:rFonts w:ascii="Times New Roman" w:hAnsi="Times New Roman" w:cs="Times New Roman"/>
          <w:sz w:val="24"/>
          <w:szCs w:val="24"/>
        </w:rPr>
        <w:t>e</w:t>
      </w:r>
      <w:r w:rsidR="006320C7">
        <w:rPr>
          <w:rFonts w:ascii="Times New Roman" w:hAnsi="Times New Roman" w:cs="Times New Roman"/>
          <w:sz w:val="24"/>
          <w:szCs w:val="24"/>
        </w:rPr>
        <w:t xml:space="preserve"> core-gene tree. I</w:t>
      </w:r>
      <w:r w:rsidR="006320C7" w:rsidRPr="006320C7">
        <w:rPr>
          <w:rFonts w:ascii="Times New Roman" w:hAnsi="Times New Roman" w:cs="Times New Roman"/>
          <w:sz w:val="24"/>
          <w:szCs w:val="24"/>
        </w:rPr>
        <w:t>n this case</w:t>
      </w:r>
      <w:r w:rsidR="006320C7">
        <w:rPr>
          <w:rFonts w:ascii="Times New Roman" w:hAnsi="Times New Roman" w:cs="Times New Roman"/>
          <w:sz w:val="24"/>
          <w:szCs w:val="24"/>
        </w:rPr>
        <w:t xml:space="preserve">, it will save much time </w:t>
      </w:r>
      <w:r w:rsidR="00581184">
        <w:rPr>
          <w:rFonts w:ascii="Times New Roman" w:hAnsi="Times New Roman" w:cs="Times New Roman"/>
          <w:sz w:val="24"/>
          <w:szCs w:val="24"/>
        </w:rPr>
        <w:t xml:space="preserve">by </w:t>
      </w:r>
      <w:r w:rsidR="006320C7">
        <w:rPr>
          <w:rFonts w:ascii="Times New Roman" w:hAnsi="Times New Roman" w:cs="Times New Roman"/>
          <w:sz w:val="24"/>
          <w:szCs w:val="24"/>
        </w:rPr>
        <w:t>comm</w:t>
      </w:r>
      <w:r w:rsidR="00533DC2">
        <w:rPr>
          <w:rFonts w:ascii="Times New Roman" w:hAnsi="Times New Roman" w:cs="Times New Roman"/>
          <w:sz w:val="24"/>
          <w:szCs w:val="24"/>
        </w:rPr>
        <w:t>a</w:t>
      </w:r>
      <w:r w:rsidR="006320C7">
        <w:rPr>
          <w:rFonts w:ascii="Times New Roman" w:hAnsi="Times New Roman" w:cs="Times New Roman"/>
          <w:sz w:val="24"/>
          <w:szCs w:val="24"/>
        </w:rPr>
        <w:t>nd</w:t>
      </w:r>
      <w:r w:rsidR="00581184">
        <w:rPr>
          <w:rFonts w:ascii="Times New Roman" w:hAnsi="Times New Roman" w:cs="Times New Roman"/>
          <w:sz w:val="24"/>
          <w:szCs w:val="24"/>
        </w:rPr>
        <w:t>ing</w:t>
      </w:r>
      <w:r w:rsidR="006320C7">
        <w:rPr>
          <w:rFonts w:ascii="Times New Roman" w:hAnsi="Times New Roman" w:cs="Times New Roman"/>
          <w:sz w:val="24"/>
          <w:szCs w:val="24"/>
        </w:rPr>
        <w:t xml:space="preserve"> a type “A3” run (see </w:t>
      </w:r>
      <w:hyperlink w:anchor="_4.2_Ready_to" w:history="1">
        <w:r w:rsidR="005A67B5" w:rsidRPr="00DE0798">
          <w:rPr>
            <w:rStyle w:val="a3"/>
            <w:rFonts w:ascii="Times New Roman" w:hAnsi="Times New Roman" w:cs="Times New Roman"/>
            <w:b/>
            <w:i/>
            <w:sz w:val="24"/>
            <w:szCs w:val="24"/>
          </w:rPr>
          <w:t>Section</w:t>
        </w:r>
        <w:r w:rsidR="006320C7" w:rsidRPr="00DE0798">
          <w:rPr>
            <w:rStyle w:val="a3"/>
            <w:rFonts w:ascii="Times New Roman" w:hAnsi="Times New Roman" w:cs="Times New Roman"/>
            <w:b/>
            <w:i/>
            <w:sz w:val="24"/>
            <w:szCs w:val="24"/>
          </w:rPr>
          <w:t xml:space="preserve"> 4.2</w:t>
        </w:r>
      </w:hyperlink>
      <w:r w:rsidR="006320C7">
        <w:rPr>
          <w:rFonts w:ascii="Times New Roman" w:hAnsi="Times New Roman" w:cs="Times New Roman"/>
          <w:sz w:val="24"/>
          <w:szCs w:val="24"/>
        </w:rPr>
        <w:t>). These g</w:t>
      </w:r>
      <w:r w:rsidR="006320C7" w:rsidRPr="006320C7">
        <w:rPr>
          <w:rFonts w:ascii="Times New Roman" w:hAnsi="Times New Roman" w:cs="Times New Roman"/>
          <w:sz w:val="24"/>
          <w:szCs w:val="24"/>
        </w:rPr>
        <w:t>ene sets should have the same gene numbers and contain the same set of homologous genes</w:t>
      </w:r>
      <w:r w:rsidR="006320C7">
        <w:rPr>
          <w:rFonts w:ascii="Times New Roman" w:hAnsi="Times New Roman" w:cs="Times New Roman"/>
          <w:sz w:val="24"/>
          <w:szCs w:val="24"/>
        </w:rPr>
        <w:t xml:space="preserve"> as those mentioned in </w:t>
      </w:r>
      <w:hyperlink w:anchor="_3.2_Core-gene_sets" w:history="1">
        <w:r w:rsidR="005A67B5" w:rsidRPr="00DE0798">
          <w:rPr>
            <w:rStyle w:val="a3"/>
            <w:rFonts w:ascii="Times New Roman" w:hAnsi="Times New Roman" w:cs="Times New Roman"/>
            <w:b/>
            <w:i/>
            <w:sz w:val="24"/>
            <w:szCs w:val="24"/>
          </w:rPr>
          <w:t>Section</w:t>
        </w:r>
        <w:r w:rsidR="006320C7" w:rsidRPr="00DE0798">
          <w:rPr>
            <w:rStyle w:val="a3"/>
            <w:rFonts w:ascii="Times New Roman" w:hAnsi="Times New Roman" w:cs="Times New Roman"/>
            <w:b/>
            <w:i/>
            <w:sz w:val="24"/>
            <w:szCs w:val="24"/>
          </w:rPr>
          <w:t xml:space="preserve"> 3.2</w:t>
        </w:r>
      </w:hyperlink>
      <w:r w:rsidR="006320C7" w:rsidRPr="006320C7">
        <w:rPr>
          <w:rFonts w:ascii="Times New Roman" w:hAnsi="Times New Roman" w:cs="Times New Roman"/>
          <w:sz w:val="24"/>
          <w:szCs w:val="24"/>
        </w:rPr>
        <w:t>.</w:t>
      </w:r>
      <w:r w:rsidR="006A4304">
        <w:rPr>
          <w:rFonts w:ascii="Times New Roman" w:hAnsi="Times New Roman" w:cs="Times New Roman"/>
          <w:sz w:val="24"/>
          <w:szCs w:val="24"/>
        </w:rPr>
        <w:t xml:space="preserve"> </w:t>
      </w:r>
      <w:r w:rsidR="000A3C37" w:rsidRPr="00ED7DC2">
        <w:rPr>
          <w:rFonts w:ascii="Times New Roman" w:hAnsi="Times New Roman" w:cs="Times New Roman"/>
          <w:sz w:val="24"/>
          <w:szCs w:val="24"/>
        </w:rPr>
        <w:t>The files</w:t>
      </w:r>
      <w:r w:rsidR="00A55707">
        <w:rPr>
          <w:rFonts w:ascii="Times New Roman" w:hAnsi="Times New Roman" w:cs="Times New Roman"/>
          <w:sz w:val="24"/>
          <w:szCs w:val="24"/>
        </w:rPr>
        <w:t xml:space="preserve"> of gene sets</w:t>
      </w:r>
      <w:r w:rsidR="000A3C37" w:rsidRPr="00ED7DC2">
        <w:rPr>
          <w:rFonts w:ascii="Times New Roman" w:hAnsi="Times New Roman" w:cs="Times New Roman"/>
          <w:sz w:val="24"/>
          <w:szCs w:val="24"/>
        </w:rPr>
        <w:t xml:space="preserve"> </w:t>
      </w:r>
      <w:r w:rsidR="00A55707">
        <w:rPr>
          <w:rFonts w:ascii="Times New Roman" w:hAnsi="Times New Roman" w:cs="Times New Roman"/>
          <w:sz w:val="24"/>
          <w:szCs w:val="24"/>
        </w:rPr>
        <w:t xml:space="preserve">should be </w:t>
      </w:r>
      <w:proofErr w:type="spellStart"/>
      <w:r w:rsidR="00A55707" w:rsidRPr="00ED7DC2">
        <w:rPr>
          <w:rFonts w:ascii="Times New Roman" w:hAnsi="Times New Roman" w:cs="Times New Roman"/>
          <w:sz w:val="24"/>
          <w:szCs w:val="24"/>
        </w:rPr>
        <w:t>fasta</w:t>
      </w:r>
      <w:r w:rsidR="00A55707">
        <w:rPr>
          <w:rFonts w:ascii="Times New Roman" w:hAnsi="Times New Roman" w:cs="Times New Roman"/>
          <w:sz w:val="24"/>
          <w:szCs w:val="24"/>
        </w:rPr>
        <w:t>-formated</w:t>
      </w:r>
      <w:proofErr w:type="spellEnd"/>
      <w:r w:rsidR="00A55707">
        <w:rPr>
          <w:rFonts w:ascii="Times New Roman" w:hAnsi="Times New Roman" w:cs="Times New Roman"/>
          <w:sz w:val="24"/>
          <w:szCs w:val="24"/>
        </w:rPr>
        <w:t xml:space="preserve"> and have</w:t>
      </w:r>
      <w:r w:rsidR="000A3C37" w:rsidRPr="00ED7DC2">
        <w:rPr>
          <w:rFonts w:ascii="Times New Roman" w:hAnsi="Times New Roman" w:cs="Times New Roman"/>
          <w:sz w:val="24"/>
          <w:szCs w:val="24"/>
        </w:rPr>
        <w:t xml:space="preserve"> a specialized name (unique, no spacer, no “_”, and ending with </w:t>
      </w:r>
      <w:proofErr w:type="gramStart"/>
      <w:r w:rsidR="000A3C37" w:rsidRPr="00ED7DC2">
        <w:rPr>
          <w:rFonts w:ascii="Times New Roman" w:hAnsi="Times New Roman" w:cs="Times New Roman"/>
          <w:sz w:val="24"/>
          <w:szCs w:val="24"/>
        </w:rPr>
        <w:t>“.</w:t>
      </w:r>
      <w:proofErr w:type="spellStart"/>
      <w:r w:rsidR="000A3C37" w:rsidRPr="00ED7DC2">
        <w:rPr>
          <w:rFonts w:ascii="Times New Roman" w:hAnsi="Times New Roman" w:cs="Times New Roman"/>
          <w:sz w:val="24"/>
          <w:szCs w:val="24"/>
        </w:rPr>
        <w:t>fas</w:t>
      </w:r>
      <w:proofErr w:type="spellEnd"/>
      <w:proofErr w:type="gramEnd"/>
      <w:r w:rsidR="000A3C37" w:rsidRPr="00ED7DC2">
        <w:rPr>
          <w:rFonts w:ascii="Times New Roman" w:hAnsi="Times New Roman" w:cs="Times New Roman"/>
          <w:sz w:val="24"/>
          <w:szCs w:val="24"/>
        </w:rPr>
        <w:t>”)</w:t>
      </w:r>
      <w:r w:rsidR="006A4304" w:rsidRPr="00A55707">
        <w:rPr>
          <w:rFonts w:ascii="Times New Roman" w:hAnsi="Times New Roman" w:cs="Times New Roman"/>
          <w:sz w:val="24"/>
          <w:szCs w:val="24"/>
        </w:rPr>
        <w:t>.</w:t>
      </w:r>
      <w:r w:rsidR="00B54E73">
        <w:rPr>
          <w:rFonts w:ascii="Times New Roman" w:hAnsi="Times New Roman" w:cs="Times New Roman"/>
          <w:sz w:val="24"/>
          <w:szCs w:val="24"/>
        </w:rPr>
        <w:t xml:space="preserve"> </w:t>
      </w:r>
      <w:r w:rsidR="00896167" w:rsidRPr="00896167">
        <w:rPr>
          <w:rFonts w:ascii="Times New Roman" w:hAnsi="Times New Roman" w:cs="Times New Roman"/>
          <w:b/>
          <w:sz w:val="24"/>
          <w:szCs w:val="24"/>
        </w:rPr>
        <w:t>Y</w:t>
      </w:r>
      <w:r w:rsidR="00B54E73" w:rsidRPr="00896167">
        <w:rPr>
          <w:rFonts w:ascii="Times New Roman" w:hAnsi="Times New Roman" w:cs="Times New Roman"/>
          <w:b/>
          <w:sz w:val="24"/>
          <w:szCs w:val="24"/>
        </w:rPr>
        <w:t>ou can also get the ‘Reference data’ directly from the ‘TEM4_</w:t>
      </w:r>
      <w:r w:rsidR="00B54E73" w:rsidRPr="00896167">
        <w:rPr>
          <w:b/>
        </w:rPr>
        <w:t xml:space="preserve"> </w:t>
      </w:r>
      <w:proofErr w:type="spellStart"/>
      <w:r w:rsidR="00B54E73" w:rsidRPr="00896167">
        <w:rPr>
          <w:rFonts w:ascii="Times New Roman" w:hAnsi="Times New Roman" w:cs="Times New Roman"/>
          <w:b/>
          <w:sz w:val="24"/>
          <w:szCs w:val="24"/>
        </w:rPr>
        <w:t>GeneSeqs</w:t>
      </w:r>
      <w:proofErr w:type="spellEnd"/>
      <w:r w:rsidR="00B54E73" w:rsidRPr="00896167">
        <w:rPr>
          <w:rFonts w:ascii="Times New Roman" w:hAnsi="Times New Roman" w:cs="Times New Roman"/>
          <w:b/>
          <w:sz w:val="24"/>
          <w:szCs w:val="24"/>
        </w:rPr>
        <w:t>’ folder</w:t>
      </w:r>
      <w:r w:rsidR="00B54E73">
        <w:rPr>
          <w:rFonts w:ascii="Times New Roman" w:hAnsi="Times New Roman" w:cs="Times New Roman"/>
          <w:sz w:val="24"/>
          <w:szCs w:val="24"/>
        </w:rPr>
        <w:t xml:space="preserve"> (see</w:t>
      </w:r>
      <w:r w:rsidR="00B54E73" w:rsidRPr="00B54E73">
        <w:rPr>
          <w:rFonts w:ascii="Times New Roman" w:hAnsi="Times New Roman" w:cs="Times New Roman"/>
          <w:b/>
          <w:sz w:val="24"/>
          <w:szCs w:val="24"/>
        </w:rPr>
        <w:t xml:space="preserve"> </w:t>
      </w:r>
      <w:hyperlink w:anchor="_5._Output_files" w:history="1">
        <w:r w:rsidR="00B54E73" w:rsidRPr="00DE0798">
          <w:rPr>
            <w:rStyle w:val="a3"/>
            <w:rFonts w:ascii="Times New Roman" w:hAnsi="Times New Roman" w:cs="Times New Roman"/>
            <w:b/>
            <w:i/>
            <w:sz w:val="24"/>
            <w:szCs w:val="24"/>
          </w:rPr>
          <w:t>Section 5</w:t>
        </w:r>
      </w:hyperlink>
      <w:r w:rsidR="00B54E73">
        <w:rPr>
          <w:rFonts w:ascii="Times New Roman" w:hAnsi="Times New Roman" w:cs="Times New Roman"/>
          <w:sz w:val="24"/>
          <w:szCs w:val="24"/>
        </w:rPr>
        <w:t>).</w:t>
      </w:r>
    </w:p>
    <w:p w14:paraId="16F7D290" w14:textId="017C98B7" w:rsidR="00530CCA" w:rsidRPr="00AF59CB" w:rsidRDefault="00D66474" w:rsidP="00F748A8">
      <w:pPr>
        <w:snapToGrid w:val="0"/>
        <w:spacing w:line="360" w:lineRule="auto"/>
        <w:ind w:firstLineChars="200" w:firstLine="480"/>
        <w:rPr>
          <w:rFonts w:ascii="Times New Roman" w:hAnsi="Times New Roman" w:cs="Times New Roman"/>
          <w:b/>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r w:rsidR="00AF59CB" w:rsidRPr="00AF59CB">
        <w:rPr>
          <w:rFonts w:ascii="SimSun-ExtB" w:eastAsia="SimSun-ExtB" w:hAnsi="SimSun-ExtB" w:cs="Times New Roman"/>
          <w:b/>
          <w:sz w:val="24"/>
          <w:szCs w:val="24"/>
        </w:rPr>
        <w:t>Only</w:t>
      </w:r>
      <w:r w:rsidRPr="00AF59CB">
        <w:rPr>
          <w:rFonts w:ascii="SimSun-ExtB" w:eastAsia="SimSun-ExtB" w:hAnsi="SimSun-ExtB" w:cs="Times New Roman"/>
          <w:b/>
          <w:sz w:val="24"/>
          <w:szCs w:val="24"/>
        </w:rPr>
        <w:t xml:space="preserve"> </w:t>
      </w:r>
      <w:r w:rsidR="00AF59CB" w:rsidRPr="00AF59CB">
        <w:rPr>
          <w:rFonts w:ascii="SimSun-ExtB" w:eastAsia="SimSun-ExtB" w:hAnsi="SimSun-ExtB" w:cs="Times New Roman"/>
          <w:b/>
          <w:sz w:val="24"/>
          <w:szCs w:val="24"/>
        </w:rPr>
        <w:t xml:space="preserve">gene sets of </w:t>
      </w:r>
      <w:r w:rsidRPr="00AF59CB">
        <w:rPr>
          <w:rFonts w:ascii="SimSun-ExtB" w:eastAsia="SimSun-ExtB" w:hAnsi="SimSun-ExtB" w:cs="Times New Roman"/>
          <w:b/>
          <w:sz w:val="24"/>
          <w:szCs w:val="24"/>
        </w:rPr>
        <w:t xml:space="preserve">protein sequence </w:t>
      </w:r>
      <w:r w:rsidR="00AF59CB" w:rsidRPr="00AF59CB">
        <w:rPr>
          <w:rFonts w:ascii="SimSun-ExtB" w:eastAsia="SimSun-ExtB" w:hAnsi="SimSun-ExtB" w:cs="Times New Roman"/>
          <w:b/>
          <w:sz w:val="24"/>
          <w:szCs w:val="24"/>
        </w:rPr>
        <w:t>is allowed</w:t>
      </w:r>
      <w:r w:rsidRPr="00AF59CB">
        <w:rPr>
          <w:rFonts w:ascii="SimSun-ExtB" w:eastAsia="SimSun-ExtB" w:hAnsi="SimSun-ExtB" w:cs="Times New Roman"/>
          <w:b/>
          <w:sz w:val="24"/>
          <w:szCs w:val="24"/>
        </w:rPr>
        <w:t>.</w:t>
      </w:r>
    </w:p>
    <w:p w14:paraId="37807A16" w14:textId="2D7710EB" w:rsidR="00004C2A" w:rsidRPr="002549C9" w:rsidRDefault="00ED7DC2" w:rsidP="00F748A8">
      <w:pPr>
        <w:pStyle w:val="1"/>
        <w:rPr>
          <w:rFonts w:ascii="Times New Roman" w:hAnsi="Times New Roman" w:cs="Times New Roman"/>
          <w:szCs w:val="28"/>
        </w:rPr>
      </w:pPr>
      <w:bookmarkStart w:id="16" w:name="_Toc77061941"/>
      <w:r w:rsidRPr="002549C9">
        <w:rPr>
          <w:rFonts w:ascii="Times New Roman" w:hAnsi="Times New Roman" w:cs="Times New Roman"/>
          <w:szCs w:val="28"/>
        </w:rPr>
        <w:t xml:space="preserve">4. </w:t>
      </w:r>
      <w:r w:rsidR="00F72EC5" w:rsidRPr="002549C9">
        <w:rPr>
          <w:rFonts w:ascii="Times New Roman" w:hAnsi="Times New Roman" w:cs="Times New Roman"/>
          <w:szCs w:val="28"/>
        </w:rPr>
        <w:t xml:space="preserve">Run </w:t>
      </w:r>
      <w:proofErr w:type="spellStart"/>
      <w:r w:rsidR="00FE7526" w:rsidRPr="002549C9">
        <w:rPr>
          <w:rFonts w:ascii="Bell MT" w:hAnsi="Bell MT" w:cs="Times New Roman"/>
          <w:szCs w:val="28"/>
        </w:rPr>
        <w:t>EasyCGTree</w:t>
      </w:r>
      <w:bookmarkEnd w:id="16"/>
      <w:proofErr w:type="spellEnd"/>
    </w:p>
    <w:p w14:paraId="34908042" w14:textId="4C7D6606" w:rsidR="00C733EF" w:rsidRPr="002549C9" w:rsidRDefault="00E81C79" w:rsidP="00F748A8">
      <w:pPr>
        <w:pStyle w:val="2"/>
        <w:spacing w:before="156"/>
        <w:rPr>
          <w:rFonts w:ascii="Times New Roman" w:hAnsi="Times New Roman" w:cs="Times New Roman"/>
          <w:szCs w:val="24"/>
        </w:rPr>
      </w:pPr>
      <w:bookmarkStart w:id="17" w:name="_Toc77061942"/>
      <w:r w:rsidRPr="002549C9">
        <w:rPr>
          <w:rFonts w:ascii="Times New Roman" w:hAnsi="Times New Roman" w:cs="Times New Roman"/>
          <w:szCs w:val="24"/>
        </w:rPr>
        <w:t xml:space="preserve">4.1 </w:t>
      </w:r>
      <w:r w:rsidR="00462AA5">
        <w:rPr>
          <w:rFonts w:ascii="Times New Roman" w:hAnsi="Times New Roman" w:cs="Times New Roman"/>
          <w:szCs w:val="24"/>
        </w:rPr>
        <w:t>P</w:t>
      </w:r>
      <w:r w:rsidR="00A306F0" w:rsidRPr="002549C9">
        <w:rPr>
          <w:rFonts w:ascii="Times New Roman" w:hAnsi="Times New Roman" w:cs="Times New Roman"/>
          <w:szCs w:val="24"/>
        </w:rPr>
        <w:t>reparations</w:t>
      </w:r>
      <w:bookmarkEnd w:id="17"/>
    </w:p>
    <w:p w14:paraId="782D6DC7" w14:textId="359A366C" w:rsidR="00C733EF" w:rsidRPr="002549C9" w:rsidRDefault="00E81C79" w:rsidP="00F748A8">
      <w:pPr>
        <w:pStyle w:val="3"/>
        <w:spacing w:before="156"/>
        <w:rPr>
          <w:rFonts w:ascii="Times New Roman" w:hAnsi="Times New Roman" w:cs="Times New Roman"/>
          <w:szCs w:val="24"/>
        </w:rPr>
      </w:pPr>
      <w:bookmarkStart w:id="18" w:name="_4.1.1_Genome_data"/>
      <w:bookmarkStart w:id="19" w:name="_Toc77061943"/>
      <w:bookmarkEnd w:id="18"/>
      <w:r w:rsidRPr="002549C9">
        <w:rPr>
          <w:rFonts w:ascii="Times New Roman" w:hAnsi="Times New Roman" w:cs="Times New Roman"/>
          <w:szCs w:val="24"/>
        </w:rPr>
        <w:t xml:space="preserve">4.1.1 </w:t>
      </w:r>
      <w:r w:rsidR="00AA5279">
        <w:rPr>
          <w:rFonts w:ascii="Times New Roman" w:hAnsi="Times New Roman" w:cs="Times New Roman"/>
          <w:szCs w:val="24"/>
        </w:rPr>
        <w:t>Genome data (</w:t>
      </w:r>
      <w:r w:rsidR="00C733EF" w:rsidRPr="002549C9">
        <w:rPr>
          <w:rFonts w:ascii="Times New Roman" w:hAnsi="Times New Roman" w:cs="Times New Roman"/>
          <w:szCs w:val="24"/>
        </w:rPr>
        <w:t>Genomes</w:t>
      </w:r>
      <w:r w:rsidR="00EE46C8">
        <w:rPr>
          <w:rFonts w:ascii="Times New Roman" w:hAnsi="Times New Roman" w:cs="Times New Roman"/>
          <w:szCs w:val="24"/>
        </w:rPr>
        <w:t>/proteomes</w:t>
      </w:r>
      <w:r w:rsidR="00AA5279">
        <w:rPr>
          <w:rFonts w:ascii="Times New Roman" w:hAnsi="Times New Roman" w:cs="Times New Roman"/>
          <w:szCs w:val="24"/>
        </w:rPr>
        <w:t>)</w:t>
      </w:r>
      <w:bookmarkEnd w:id="19"/>
    </w:p>
    <w:p w14:paraId="273AAEFA" w14:textId="13258D00" w:rsidR="00390CB9" w:rsidRPr="006735B7" w:rsidRDefault="00932006" w:rsidP="00F748A8">
      <w:pPr>
        <w:snapToGrid w:val="0"/>
        <w:spacing w:line="360" w:lineRule="auto"/>
        <w:ind w:firstLineChars="200" w:firstLine="480"/>
        <w:rPr>
          <w:rFonts w:ascii="Times New Roman" w:hAnsi="Times New Roman" w:cs="Times New Roman"/>
          <w:sz w:val="24"/>
          <w:szCs w:val="24"/>
          <w:u w:val="single"/>
        </w:rPr>
      </w:pPr>
      <w:r>
        <w:rPr>
          <w:rFonts w:ascii="Times New Roman" w:hAnsi="Times New Roman" w:cs="Times New Roman" w:hint="eastAsia"/>
          <w:sz w:val="24"/>
          <w:szCs w:val="24"/>
        </w:rPr>
        <w:t>G</w:t>
      </w:r>
      <w:r w:rsidR="00ED7DC2" w:rsidRPr="00A306F0">
        <w:rPr>
          <w:rFonts w:ascii="Times New Roman" w:hAnsi="Times New Roman" w:cs="Times New Roman"/>
          <w:sz w:val="24"/>
          <w:szCs w:val="24"/>
        </w:rPr>
        <w:t>ather</w:t>
      </w:r>
      <w:r w:rsidR="00EC63B5" w:rsidRPr="00A306F0">
        <w:rPr>
          <w:rFonts w:ascii="Times New Roman" w:hAnsi="Times New Roman" w:cs="Times New Roman"/>
          <w:sz w:val="24"/>
          <w:szCs w:val="24"/>
        </w:rPr>
        <w:t xml:space="preserve"> the genomes</w:t>
      </w:r>
      <w:r w:rsidR="00EE46C8" w:rsidRPr="00EE46C8">
        <w:rPr>
          <w:rFonts w:ascii="Times New Roman" w:hAnsi="Times New Roman" w:cs="Times New Roman"/>
          <w:sz w:val="24"/>
          <w:szCs w:val="24"/>
        </w:rPr>
        <w:t>/proteomes</w:t>
      </w:r>
      <w:r w:rsidR="00EC63B5" w:rsidRPr="00A306F0">
        <w:rPr>
          <w:rFonts w:ascii="Times New Roman" w:hAnsi="Times New Roman" w:cs="Times New Roman"/>
          <w:sz w:val="24"/>
          <w:szCs w:val="24"/>
        </w:rPr>
        <w:t xml:space="preserve"> of </w:t>
      </w:r>
      <w:proofErr w:type="spellStart"/>
      <w:r w:rsidR="00EC63B5" w:rsidRPr="00A306F0">
        <w:rPr>
          <w:rFonts w:ascii="Times New Roman" w:hAnsi="Times New Roman" w:cs="Times New Roman"/>
          <w:sz w:val="24"/>
          <w:szCs w:val="24"/>
        </w:rPr>
        <w:t>fasta</w:t>
      </w:r>
      <w:proofErr w:type="spellEnd"/>
      <w:r w:rsidR="00EC63B5" w:rsidRPr="00A306F0">
        <w:rPr>
          <w:rFonts w:ascii="Times New Roman" w:hAnsi="Times New Roman" w:cs="Times New Roman"/>
          <w:sz w:val="24"/>
          <w:szCs w:val="24"/>
        </w:rPr>
        <w:t xml:space="preserve"> format in</w:t>
      </w:r>
      <w:r w:rsidR="00C93C83">
        <w:rPr>
          <w:rFonts w:ascii="Times New Roman" w:hAnsi="Times New Roman" w:cs="Times New Roman"/>
          <w:sz w:val="24"/>
          <w:szCs w:val="24"/>
        </w:rPr>
        <w:t>to</w:t>
      </w:r>
      <w:r w:rsidR="00EC63B5" w:rsidRPr="00A306F0">
        <w:rPr>
          <w:rFonts w:ascii="Times New Roman" w:hAnsi="Times New Roman" w:cs="Times New Roman"/>
          <w:sz w:val="24"/>
          <w:szCs w:val="24"/>
        </w:rPr>
        <w:t xml:space="preserve"> a folder, name them in English style. </w:t>
      </w:r>
      <w:r w:rsidR="006735B7" w:rsidRPr="006735B7">
        <w:rPr>
          <w:rFonts w:ascii="Times New Roman" w:hAnsi="Times New Roman" w:cs="Times New Roman"/>
          <w:b/>
          <w:i/>
          <w:sz w:val="24"/>
          <w:szCs w:val="24"/>
          <w:u w:val="single"/>
        </w:rPr>
        <w:t>C</w:t>
      </w:r>
      <w:r w:rsidR="00A306F0" w:rsidRPr="006735B7">
        <w:rPr>
          <w:rFonts w:ascii="Times New Roman" w:hAnsi="Times New Roman" w:cs="Times New Roman"/>
          <w:b/>
          <w:i/>
          <w:sz w:val="24"/>
          <w:szCs w:val="24"/>
          <w:u w:val="single"/>
        </w:rPr>
        <w:t>opy</w:t>
      </w:r>
      <w:r w:rsidR="00B31A3E" w:rsidRPr="006735B7">
        <w:rPr>
          <w:rFonts w:ascii="Times New Roman" w:hAnsi="Times New Roman" w:cs="Times New Roman"/>
          <w:b/>
          <w:i/>
          <w:sz w:val="24"/>
          <w:szCs w:val="24"/>
          <w:u w:val="single"/>
        </w:rPr>
        <w:t xml:space="preserve"> the folder into the directory of </w:t>
      </w:r>
      <w:proofErr w:type="spellStart"/>
      <w:r w:rsidR="00FE7526" w:rsidRPr="006735B7">
        <w:rPr>
          <w:rFonts w:ascii="Bell MT" w:hAnsi="Bell MT" w:cs="Times New Roman"/>
          <w:b/>
          <w:i/>
          <w:sz w:val="24"/>
          <w:szCs w:val="24"/>
          <w:u w:val="single"/>
        </w:rPr>
        <w:t>EasyCGTree</w:t>
      </w:r>
      <w:proofErr w:type="spellEnd"/>
      <w:r w:rsidR="00B31A3E" w:rsidRPr="006735B7">
        <w:rPr>
          <w:rFonts w:ascii="Times New Roman" w:hAnsi="Times New Roman" w:cs="Times New Roman"/>
          <w:b/>
          <w:i/>
          <w:sz w:val="24"/>
          <w:szCs w:val="24"/>
          <w:u w:val="single"/>
        </w:rPr>
        <w:t xml:space="preserve"> (e.g. D:/</w:t>
      </w:r>
      <w:r w:rsidR="00F72EC5" w:rsidRPr="006735B7">
        <w:rPr>
          <w:rFonts w:ascii="Times New Roman" w:hAnsi="Times New Roman" w:cs="Times New Roman"/>
          <w:b/>
          <w:i/>
          <w:sz w:val="24"/>
          <w:szCs w:val="24"/>
          <w:u w:val="single"/>
        </w:rPr>
        <w:t>EasyCGTree</w:t>
      </w:r>
      <w:r w:rsidR="00B31A3E" w:rsidRPr="006735B7">
        <w:rPr>
          <w:rFonts w:ascii="Times New Roman" w:hAnsi="Times New Roman" w:cs="Times New Roman"/>
          <w:b/>
          <w:i/>
          <w:sz w:val="24"/>
          <w:szCs w:val="24"/>
          <w:u w:val="single"/>
        </w:rPr>
        <w:t>).</w:t>
      </w:r>
    </w:p>
    <w:p w14:paraId="4757D09F" w14:textId="6B65DDE0" w:rsidR="00004C2A" w:rsidRPr="00A306F0" w:rsidRDefault="00390CB9" w:rsidP="00F748A8">
      <w:pPr>
        <w:snapToGrid w:val="0"/>
        <w:spacing w:line="360" w:lineRule="auto"/>
        <w:ind w:firstLineChars="200" w:firstLine="480"/>
        <w:rPr>
          <w:rFonts w:ascii="Times New Roman" w:hAnsi="Times New Roman" w:cs="Times New Roman"/>
          <w:sz w:val="24"/>
          <w:szCs w:val="24"/>
        </w:rPr>
      </w:pPr>
      <w:r w:rsidRPr="00A306F0">
        <w:rPr>
          <w:rFonts w:ascii="Times New Roman" w:hAnsi="Times New Roman" w:cs="Times New Roman"/>
          <w:sz w:val="24"/>
          <w:szCs w:val="24"/>
        </w:rPr>
        <w:t>Name the folder whatever you like, it will be referred as “</w:t>
      </w:r>
      <w:proofErr w:type="spellStart"/>
      <w:r w:rsidRPr="00A306F0">
        <w:rPr>
          <w:rFonts w:ascii="Times New Roman" w:hAnsi="Times New Roman" w:cs="Times New Roman"/>
          <w:sz w:val="24"/>
          <w:szCs w:val="24"/>
        </w:rPr>
        <w:t>MyGenomes</w:t>
      </w:r>
      <w:proofErr w:type="spellEnd"/>
      <w:r w:rsidRPr="00A306F0">
        <w:rPr>
          <w:rFonts w:ascii="Times New Roman" w:hAnsi="Times New Roman" w:cs="Times New Roman"/>
          <w:sz w:val="24"/>
          <w:szCs w:val="24"/>
        </w:rPr>
        <w:t>”</w:t>
      </w:r>
      <w:r w:rsidR="00C93C83">
        <w:rPr>
          <w:rFonts w:ascii="Times New Roman" w:hAnsi="Times New Roman" w:cs="Times New Roman"/>
          <w:sz w:val="24"/>
          <w:szCs w:val="24"/>
        </w:rPr>
        <w:t xml:space="preserve"> as an example</w:t>
      </w:r>
      <w:r w:rsidRPr="00A306F0">
        <w:rPr>
          <w:rFonts w:ascii="Times New Roman" w:hAnsi="Times New Roman" w:cs="Times New Roman"/>
          <w:sz w:val="24"/>
          <w:szCs w:val="24"/>
        </w:rPr>
        <w:t xml:space="preserve"> in the following steps. </w:t>
      </w:r>
      <w:r w:rsidR="00A55707">
        <w:rPr>
          <w:rFonts w:ascii="Times New Roman" w:hAnsi="Times New Roman" w:cs="Times New Roman"/>
          <w:sz w:val="24"/>
          <w:szCs w:val="24"/>
        </w:rPr>
        <w:t>U</w:t>
      </w:r>
      <w:r w:rsidR="00EC63B5" w:rsidRPr="00A306F0">
        <w:rPr>
          <w:rFonts w:ascii="Times New Roman" w:hAnsi="Times New Roman" w:cs="Times New Roman"/>
          <w:sz w:val="24"/>
          <w:szCs w:val="24"/>
        </w:rPr>
        <w:t xml:space="preserve">sers </w:t>
      </w:r>
      <w:r w:rsidR="00A55707">
        <w:rPr>
          <w:rFonts w:ascii="Times New Roman" w:hAnsi="Times New Roman" w:cs="Times New Roman"/>
          <w:sz w:val="24"/>
          <w:szCs w:val="24"/>
        </w:rPr>
        <w:t xml:space="preserve">must </w:t>
      </w:r>
      <w:r w:rsidRPr="00A306F0">
        <w:rPr>
          <w:rFonts w:ascii="Times New Roman" w:hAnsi="Times New Roman" w:cs="Times New Roman"/>
          <w:sz w:val="24"/>
          <w:szCs w:val="24"/>
        </w:rPr>
        <w:t xml:space="preserve">ensure the data is in </w:t>
      </w:r>
      <w:proofErr w:type="spellStart"/>
      <w:r w:rsidRPr="00A306F0">
        <w:rPr>
          <w:rFonts w:ascii="Times New Roman" w:hAnsi="Times New Roman" w:cs="Times New Roman"/>
          <w:sz w:val="24"/>
          <w:szCs w:val="24"/>
        </w:rPr>
        <w:t>fasta</w:t>
      </w:r>
      <w:proofErr w:type="spellEnd"/>
      <w:r w:rsidRPr="00A306F0">
        <w:rPr>
          <w:rFonts w:ascii="Times New Roman" w:hAnsi="Times New Roman" w:cs="Times New Roman"/>
          <w:sz w:val="24"/>
          <w:szCs w:val="24"/>
        </w:rPr>
        <w:t xml:space="preserve"> format.</w:t>
      </w:r>
    </w:p>
    <w:p w14:paraId="1D41BE87" w14:textId="44291583" w:rsidR="00462AA5" w:rsidRPr="00462AA5" w:rsidRDefault="00462AA5" w:rsidP="00F748A8">
      <w:pPr>
        <w:snapToGrid w:val="0"/>
        <w:spacing w:line="360" w:lineRule="auto"/>
        <w:ind w:firstLineChars="200" w:firstLine="480"/>
        <w:rPr>
          <w:rFonts w:ascii="Times New Roman" w:hAnsi="Times New Roman" w:cs="Times New Roman"/>
          <w:b/>
          <w:sz w:val="24"/>
          <w:szCs w:val="24"/>
        </w:rPr>
      </w:pPr>
      <w:r w:rsidRPr="00462AA5">
        <w:rPr>
          <w:rFonts w:ascii="Times New Roman" w:hAnsi="Times New Roman" w:cs="Times New Roman"/>
          <w:b/>
          <w:sz w:val="24"/>
          <w:szCs w:val="24"/>
        </w:rPr>
        <w:t xml:space="preserve">**Formatted names </w:t>
      </w:r>
      <w:r>
        <w:rPr>
          <w:rFonts w:ascii="Times New Roman" w:hAnsi="Times New Roman" w:cs="Times New Roman"/>
          <w:b/>
          <w:sz w:val="24"/>
          <w:szCs w:val="24"/>
        </w:rPr>
        <w:t xml:space="preserve">excluding </w:t>
      </w:r>
      <w:r w:rsidRPr="00462AA5">
        <w:rPr>
          <w:rFonts w:ascii="Times New Roman" w:hAnsi="Times New Roman" w:cs="Times New Roman"/>
          <w:b/>
          <w:sz w:val="24"/>
          <w:szCs w:val="24"/>
        </w:rPr>
        <w:t>extension</w:t>
      </w:r>
      <w:r>
        <w:rPr>
          <w:rFonts w:ascii="Times New Roman" w:hAnsi="Times New Roman" w:cs="Times New Roman"/>
          <w:b/>
          <w:sz w:val="24"/>
          <w:szCs w:val="24"/>
        </w:rPr>
        <w:t xml:space="preserve"> </w:t>
      </w:r>
      <w:r w:rsidR="000A3C37">
        <w:rPr>
          <w:rFonts w:ascii="Times New Roman" w:hAnsi="Times New Roman" w:cs="Times New Roman"/>
          <w:b/>
          <w:sz w:val="24"/>
          <w:szCs w:val="24"/>
        </w:rPr>
        <w:t>(</w:t>
      </w:r>
      <w:r w:rsidR="00A55707">
        <w:rPr>
          <w:rFonts w:ascii="Times New Roman" w:hAnsi="Times New Roman" w:cs="Times New Roman"/>
          <w:b/>
          <w:sz w:val="24"/>
          <w:szCs w:val="24"/>
        </w:rPr>
        <w:t xml:space="preserve">should be </w:t>
      </w:r>
      <w:proofErr w:type="gramStart"/>
      <w:r w:rsidR="00A55707">
        <w:rPr>
          <w:rFonts w:ascii="Times New Roman" w:hAnsi="Times New Roman" w:cs="Times New Roman"/>
          <w:b/>
          <w:sz w:val="24"/>
          <w:szCs w:val="24"/>
        </w:rPr>
        <w:t>‘.</w:t>
      </w:r>
      <w:proofErr w:type="spellStart"/>
      <w:r w:rsidR="00A55707">
        <w:rPr>
          <w:rFonts w:ascii="Times New Roman" w:hAnsi="Times New Roman" w:cs="Times New Roman"/>
          <w:b/>
          <w:sz w:val="24"/>
          <w:szCs w:val="24"/>
        </w:rPr>
        <w:t>fas</w:t>
      </w:r>
      <w:proofErr w:type="spellEnd"/>
      <w:proofErr w:type="gramEnd"/>
      <w:r w:rsidR="00A55707">
        <w:rPr>
          <w:rFonts w:ascii="Times New Roman" w:hAnsi="Times New Roman" w:cs="Times New Roman"/>
          <w:b/>
          <w:sz w:val="24"/>
          <w:szCs w:val="24"/>
        </w:rPr>
        <w:t>’</w:t>
      </w:r>
      <w:r w:rsidR="000A3C37">
        <w:rPr>
          <w:rFonts w:ascii="Times New Roman" w:hAnsi="Times New Roman" w:cs="Times New Roman"/>
          <w:b/>
          <w:sz w:val="24"/>
          <w:szCs w:val="24"/>
        </w:rPr>
        <w:t xml:space="preserve">) </w:t>
      </w:r>
      <w:r w:rsidRPr="00462AA5">
        <w:rPr>
          <w:rFonts w:ascii="Times New Roman" w:hAnsi="Times New Roman" w:cs="Times New Roman"/>
          <w:b/>
          <w:sz w:val="24"/>
          <w:szCs w:val="24"/>
        </w:rPr>
        <w:t>will be the labels present on the tree tips.</w:t>
      </w:r>
    </w:p>
    <w:p w14:paraId="10EA01AA" w14:textId="0E27E371" w:rsidR="00C733EF" w:rsidRDefault="00E81C79" w:rsidP="00F748A8">
      <w:pPr>
        <w:pStyle w:val="3"/>
        <w:spacing w:before="156"/>
        <w:rPr>
          <w:rFonts w:ascii="Times New Roman" w:hAnsi="Times New Roman" w:cs="Times New Roman"/>
          <w:szCs w:val="24"/>
        </w:rPr>
      </w:pPr>
      <w:bookmarkStart w:id="20" w:name="_4.1.2_Query_data"/>
      <w:bookmarkStart w:id="21" w:name="_Toc77061944"/>
      <w:bookmarkEnd w:id="20"/>
      <w:r w:rsidRPr="002549C9">
        <w:rPr>
          <w:rFonts w:ascii="Times New Roman" w:hAnsi="Times New Roman" w:cs="Times New Roman"/>
          <w:szCs w:val="24"/>
        </w:rPr>
        <w:t xml:space="preserve">4.1.2 </w:t>
      </w:r>
      <w:r w:rsidR="00AA5279">
        <w:rPr>
          <w:rFonts w:ascii="Times New Roman" w:hAnsi="Times New Roman" w:cs="Times New Roman"/>
          <w:szCs w:val="24"/>
        </w:rPr>
        <w:t>Query data (used</w:t>
      </w:r>
      <w:r w:rsidR="006A4304">
        <w:rPr>
          <w:rFonts w:ascii="Times New Roman" w:hAnsi="Times New Roman" w:cs="Times New Roman"/>
          <w:szCs w:val="24"/>
        </w:rPr>
        <w:t xml:space="preserve"> for gene calling</w:t>
      </w:r>
      <w:r w:rsidR="00AA5279">
        <w:rPr>
          <w:rFonts w:ascii="Times New Roman" w:hAnsi="Times New Roman" w:cs="Times New Roman"/>
          <w:szCs w:val="24"/>
        </w:rPr>
        <w:t>)</w:t>
      </w:r>
      <w:bookmarkEnd w:id="21"/>
    </w:p>
    <w:p w14:paraId="1B270CF2" w14:textId="6DE2F7EF" w:rsidR="005A198E" w:rsidRPr="005A198E" w:rsidRDefault="005A198E" w:rsidP="005A198E">
      <w:pPr>
        <w:rPr>
          <w:rFonts w:ascii="Times New Roman" w:hAnsi="Times New Roman" w:cs="Times New Roman"/>
          <w:b/>
          <w:i/>
          <w:sz w:val="24"/>
          <w:szCs w:val="24"/>
          <w:u w:val="single"/>
        </w:rPr>
      </w:pPr>
      <w:r w:rsidRPr="005A198E">
        <w:rPr>
          <w:rFonts w:ascii="Times New Roman" w:hAnsi="Times New Roman" w:cs="Times New Roman"/>
          <w:b/>
          <w:i/>
          <w:sz w:val="24"/>
          <w:szCs w:val="24"/>
          <w:u w:val="single"/>
        </w:rPr>
        <w:t>*</w:t>
      </w:r>
      <w:r>
        <w:rPr>
          <w:rFonts w:ascii="Times New Roman" w:hAnsi="Times New Roman" w:cs="Times New Roman"/>
          <w:b/>
          <w:i/>
          <w:sz w:val="24"/>
          <w:szCs w:val="24"/>
          <w:u w:val="single"/>
        </w:rPr>
        <w:t xml:space="preserve">* </w:t>
      </w:r>
      <w:r w:rsidRPr="005A198E">
        <w:rPr>
          <w:rFonts w:ascii="Times New Roman" w:hAnsi="Times New Roman" w:cs="Times New Roman" w:hint="eastAsia"/>
          <w:b/>
          <w:i/>
          <w:sz w:val="24"/>
          <w:szCs w:val="24"/>
          <w:u w:val="single"/>
        </w:rPr>
        <w:t>N</w:t>
      </w:r>
      <w:r w:rsidRPr="005A198E">
        <w:rPr>
          <w:rFonts w:ascii="Times New Roman" w:hAnsi="Times New Roman" w:cs="Times New Roman"/>
          <w:b/>
          <w:i/>
          <w:sz w:val="24"/>
          <w:szCs w:val="24"/>
          <w:u w:val="single"/>
        </w:rPr>
        <w:t>otably, protein sequence is requested.</w:t>
      </w:r>
    </w:p>
    <w:p w14:paraId="5F52E00C" w14:textId="77777777" w:rsidR="005A198E" w:rsidRPr="005A198E" w:rsidRDefault="005A198E" w:rsidP="005A198E">
      <w:pPr>
        <w:rPr>
          <w:rFonts w:ascii="Times New Roman" w:hAnsi="Times New Roman" w:cs="Times New Roman"/>
          <w:sz w:val="24"/>
          <w:szCs w:val="24"/>
        </w:rPr>
      </w:pPr>
    </w:p>
    <w:p w14:paraId="3C8B2E13" w14:textId="6F9AB78B" w:rsidR="00AF786C" w:rsidRPr="00C733EF" w:rsidRDefault="00AF786C" w:rsidP="00F748A8">
      <w:pPr>
        <w:snapToGrid w:val="0"/>
        <w:spacing w:line="360" w:lineRule="auto"/>
        <w:rPr>
          <w:rFonts w:ascii="Times New Roman" w:hAnsi="Times New Roman" w:cs="Times New Roman"/>
          <w:b/>
          <w:sz w:val="24"/>
          <w:szCs w:val="24"/>
        </w:rPr>
      </w:pPr>
      <w:r>
        <w:rPr>
          <w:rFonts w:ascii="Times New Roman" w:hAnsi="Times New Roman" w:cs="Times New Roman" w:hint="eastAsia"/>
          <w:b/>
          <w:sz w:val="24"/>
          <w:szCs w:val="24"/>
        </w:rPr>
        <w:t>4</w:t>
      </w:r>
      <w:r>
        <w:rPr>
          <w:rFonts w:ascii="Times New Roman" w:hAnsi="Times New Roman" w:cs="Times New Roman"/>
          <w:b/>
          <w:sz w:val="24"/>
          <w:szCs w:val="24"/>
        </w:rPr>
        <w:t>.1.2.1 bac120/ar122 core-gene set</w:t>
      </w:r>
    </w:p>
    <w:p w14:paraId="78108A62" w14:textId="161C87C4" w:rsidR="00C733EF" w:rsidRDefault="00C733EF" w:rsidP="00F748A8">
      <w:pPr>
        <w:pStyle w:val="a5"/>
        <w:numPr>
          <w:ilvl w:val="0"/>
          <w:numId w:val="1"/>
        </w:numPr>
        <w:snapToGrid w:val="0"/>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Create a folder </w:t>
      </w:r>
      <w:r w:rsidR="00874AC3">
        <w:rPr>
          <w:rFonts w:ascii="Times New Roman" w:hAnsi="Times New Roman" w:cs="Times New Roman"/>
          <w:sz w:val="24"/>
          <w:szCs w:val="24"/>
        </w:rPr>
        <w:t xml:space="preserve">(e.g. </w:t>
      </w:r>
      <w:proofErr w:type="spellStart"/>
      <w:r w:rsidR="00874AC3">
        <w:rPr>
          <w:rFonts w:ascii="Times New Roman" w:hAnsi="Times New Roman" w:cs="Times New Roman"/>
          <w:sz w:val="24"/>
          <w:szCs w:val="24"/>
        </w:rPr>
        <w:t>GTDBdata</w:t>
      </w:r>
      <w:proofErr w:type="spellEnd"/>
      <w:r w:rsidR="00874AC3">
        <w:rPr>
          <w:rFonts w:ascii="Times New Roman" w:hAnsi="Times New Roman" w:cs="Times New Roman"/>
          <w:sz w:val="24"/>
          <w:szCs w:val="24"/>
        </w:rPr>
        <w:t xml:space="preserve">) </w:t>
      </w:r>
      <w:r>
        <w:rPr>
          <w:rFonts w:ascii="Times New Roman" w:hAnsi="Times New Roman" w:cs="Times New Roman"/>
          <w:sz w:val="24"/>
          <w:szCs w:val="24"/>
        </w:rPr>
        <w:t>in directory wherever you like, and name it.</w:t>
      </w:r>
    </w:p>
    <w:p w14:paraId="06E654B7" w14:textId="6246A6BA" w:rsidR="00C733EF" w:rsidRDefault="00C733EF" w:rsidP="00F748A8">
      <w:pPr>
        <w:pStyle w:val="a5"/>
        <w:numPr>
          <w:ilvl w:val="0"/>
          <w:numId w:val="1"/>
        </w:numPr>
        <w:snapToGrid w:val="0"/>
        <w:spacing w:line="360" w:lineRule="auto"/>
        <w:ind w:firstLineChars="0"/>
        <w:rPr>
          <w:rFonts w:ascii="Times New Roman" w:hAnsi="Times New Roman" w:cs="Times New Roman"/>
          <w:sz w:val="24"/>
          <w:szCs w:val="24"/>
        </w:rPr>
      </w:pPr>
      <w:r>
        <w:rPr>
          <w:rFonts w:ascii="Times New Roman" w:hAnsi="Times New Roman" w:cs="Times New Roman"/>
          <w:sz w:val="24"/>
          <w:szCs w:val="24"/>
        </w:rPr>
        <w:t>Download data from GTDB (</w:t>
      </w:r>
      <w:hyperlink r:id="rId20" w:history="1">
        <w:r w:rsidRPr="00D86A8A">
          <w:rPr>
            <w:rStyle w:val="a3"/>
            <w:rFonts w:ascii="Times New Roman" w:hAnsi="Times New Roman" w:cs="Times New Roman"/>
            <w:sz w:val="24"/>
            <w:szCs w:val="24"/>
          </w:rPr>
          <w:t>https://gtdb.ecogenomic.org/</w:t>
        </w:r>
      </w:hyperlink>
      <w:r>
        <w:rPr>
          <w:rFonts w:ascii="Times New Roman" w:hAnsi="Times New Roman" w:cs="Times New Roman"/>
          <w:sz w:val="24"/>
          <w:szCs w:val="24"/>
        </w:rPr>
        <w:t>)</w:t>
      </w:r>
      <w:r w:rsidR="00874AC3">
        <w:rPr>
          <w:rFonts w:ascii="Times New Roman" w:hAnsi="Times New Roman" w:cs="Times New Roman"/>
          <w:sz w:val="24"/>
          <w:szCs w:val="24"/>
        </w:rPr>
        <w:t xml:space="preserve"> and put them in</w:t>
      </w:r>
      <w:r w:rsidR="00C7498F">
        <w:rPr>
          <w:rFonts w:ascii="Times New Roman" w:hAnsi="Times New Roman" w:cs="Times New Roman"/>
          <w:sz w:val="24"/>
          <w:szCs w:val="24"/>
        </w:rPr>
        <w:t>to</w:t>
      </w:r>
      <w:r w:rsidR="00874AC3">
        <w:rPr>
          <w:rFonts w:ascii="Times New Roman" w:hAnsi="Times New Roman" w:cs="Times New Roman"/>
          <w:sz w:val="24"/>
          <w:szCs w:val="24"/>
        </w:rPr>
        <w:t xml:space="preserve"> </w:t>
      </w:r>
      <w:r w:rsidR="00F11556">
        <w:rPr>
          <w:rFonts w:ascii="Times New Roman" w:hAnsi="Times New Roman" w:cs="Times New Roman"/>
          <w:sz w:val="24"/>
          <w:szCs w:val="24"/>
        </w:rPr>
        <w:t>the folder “</w:t>
      </w:r>
      <w:proofErr w:type="spellStart"/>
      <w:r w:rsidR="00874AC3">
        <w:rPr>
          <w:rFonts w:ascii="Times New Roman" w:hAnsi="Times New Roman" w:cs="Times New Roman"/>
          <w:sz w:val="24"/>
          <w:szCs w:val="24"/>
        </w:rPr>
        <w:t>GTDBdata</w:t>
      </w:r>
      <w:proofErr w:type="spellEnd"/>
      <w:r w:rsidR="00F11556">
        <w:rPr>
          <w:rFonts w:ascii="Times New Roman" w:hAnsi="Times New Roman" w:cs="Times New Roman"/>
          <w:sz w:val="24"/>
          <w:szCs w:val="24"/>
        </w:rPr>
        <w:t>”</w:t>
      </w:r>
      <w:r>
        <w:rPr>
          <w:rFonts w:ascii="Times New Roman" w:hAnsi="Times New Roman" w:cs="Times New Roman"/>
          <w:sz w:val="24"/>
          <w:szCs w:val="24"/>
        </w:rPr>
        <w:t>.</w:t>
      </w:r>
    </w:p>
    <w:p w14:paraId="057B63B9" w14:textId="05D91BAB" w:rsidR="003802D1" w:rsidRDefault="003802D1" w:rsidP="00F748A8">
      <w:pPr>
        <w:pStyle w:val="a5"/>
        <w:snapToGrid w:val="0"/>
        <w:spacing w:line="360" w:lineRule="auto"/>
        <w:ind w:left="840" w:firstLineChars="0" w:firstLine="0"/>
        <w:rPr>
          <w:rFonts w:ascii="Times New Roman" w:hAnsi="Times New Roman" w:cs="Times New Roman"/>
          <w:sz w:val="24"/>
          <w:szCs w:val="24"/>
        </w:rPr>
      </w:pPr>
      <w:r>
        <w:rPr>
          <w:rFonts w:ascii="Times New Roman" w:hAnsi="Times New Roman" w:cs="Times New Roman"/>
          <w:sz w:val="24"/>
          <w:szCs w:val="24"/>
        </w:rPr>
        <w:t>D</w:t>
      </w:r>
      <w:r w:rsidRPr="003802D1">
        <w:rPr>
          <w:rFonts w:ascii="Times New Roman" w:hAnsi="Times New Roman" w:cs="Times New Roman"/>
          <w:sz w:val="24"/>
          <w:szCs w:val="24"/>
        </w:rPr>
        <w:t xml:space="preserve">ownload the marker genes of </w:t>
      </w:r>
      <w:r w:rsidRPr="007154DE">
        <w:rPr>
          <w:rFonts w:ascii="Times New Roman" w:hAnsi="Times New Roman" w:cs="Times New Roman"/>
          <w:i/>
          <w:sz w:val="24"/>
          <w:szCs w:val="24"/>
        </w:rPr>
        <w:t>Bacteria</w:t>
      </w:r>
      <w:r w:rsidRPr="003802D1">
        <w:rPr>
          <w:rFonts w:ascii="Times New Roman" w:hAnsi="Times New Roman" w:cs="Times New Roman"/>
          <w:sz w:val="24"/>
          <w:szCs w:val="24"/>
        </w:rPr>
        <w:t xml:space="preserve">, </w:t>
      </w:r>
      <w:r w:rsidRPr="007154DE">
        <w:rPr>
          <w:rFonts w:ascii="Times New Roman" w:hAnsi="Times New Roman" w:cs="Times New Roman"/>
          <w:i/>
          <w:sz w:val="24"/>
          <w:szCs w:val="24"/>
        </w:rPr>
        <w:t>Archaea</w:t>
      </w:r>
      <w:r w:rsidRPr="003802D1">
        <w:rPr>
          <w:rFonts w:ascii="Times New Roman" w:hAnsi="Times New Roman" w:cs="Times New Roman"/>
          <w:sz w:val="24"/>
          <w:szCs w:val="24"/>
        </w:rPr>
        <w:t xml:space="preserve">, or both as </w:t>
      </w:r>
      <w:r>
        <w:rPr>
          <w:rFonts w:ascii="Times New Roman" w:hAnsi="Times New Roman" w:cs="Times New Roman"/>
          <w:sz w:val="24"/>
          <w:szCs w:val="24"/>
        </w:rPr>
        <w:t xml:space="preserve">you </w:t>
      </w:r>
      <w:r w:rsidRPr="003802D1">
        <w:rPr>
          <w:rFonts w:ascii="Times New Roman" w:hAnsi="Times New Roman" w:cs="Times New Roman"/>
          <w:sz w:val="24"/>
          <w:szCs w:val="24"/>
        </w:rPr>
        <w:t>wish</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aking </w:t>
      </w:r>
      <w:r>
        <w:rPr>
          <w:rFonts w:ascii="Times New Roman" w:hAnsi="Times New Roman" w:cs="Times New Roman"/>
          <w:sz w:val="24"/>
          <w:szCs w:val="24"/>
        </w:rPr>
        <w:lastRenderedPageBreak/>
        <w:t>release95.0 as an example:</w:t>
      </w:r>
      <w:r w:rsidR="00874AC3">
        <w:rPr>
          <w:rFonts w:ascii="Times New Roman" w:hAnsi="Times New Roman" w:cs="Times New Roman"/>
          <w:sz w:val="24"/>
          <w:szCs w:val="24"/>
        </w:rPr>
        <w:t xml:space="preserve"> </w:t>
      </w:r>
      <w:r w:rsidRPr="00874AC3">
        <w:rPr>
          <w:rFonts w:ascii="Times New Roman" w:hAnsi="Times New Roman" w:cs="Times New Roman"/>
          <w:sz w:val="24"/>
          <w:szCs w:val="24"/>
        </w:rPr>
        <w:t>ar122_taxonomy_r95.tsv</w:t>
      </w:r>
      <w:r w:rsidR="00874AC3" w:rsidRPr="00874AC3">
        <w:rPr>
          <w:rFonts w:ascii="Times New Roman" w:hAnsi="Times New Roman" w:cs="Times New Roman"/>
          <w:sz w:val="24"/>
          <w:szCs w:val="24"/>
        </w:rPr>
        <w:t xml:space="preserve"> (</w:t>
      </w:r>
      <w:hyperlink r:id="rId21" w:history="1">
        <w:r w:rsidRPr="00874AC3">
          <w:rPr>
            <w:rStyle w:val="a3"/>
            <w:rFonts w:ascii="Times New Roman" w:hAnsi="Times New Roman" w:cs="Times New Roman"/>
            <w:sz w:val="24"/>
            <w:szCs w:val="24"/>
          </w:rPr>
          <w:t>https://data.ace.uq.edu.au/public/gtdb/data/releases/release95/95.0/ar122_taxonomy_r95.tsv</w:t>
        </w:r>
      </w:hyperlink>
      <w:r w:rsidR="00874AC3" w:rsidRPr="00874AC3">
        <w:rPr>
          <w:rFonts w:ascii="Times New Roman" w:hAnsi="Times New Roman" w:cs="Times New Roman"/>
          <w:sz w:val="24"/>
          <w:szCs w:val="24"/>
        </w:rPr>
        <w:t>)</w:t>
      </w:r>
      <w:r w:rsidR="00874AC3">
        <w:rPr>
          <w:rFonts w:ascii="Times New Roman" w:hAnsi="Times New Roman" w:cs="Times New Roman"/>
          <w:sz w:val="24"/>
          <w:szCs w:val="24"/>
        </w:rPr>
        <w:t xml:space="preserve"> and </w:t>
      </w:r>
      <w:r w:rsidRPr="00874AC3">
        <w:rPr>
          <w:rFonts w:ascii="Times New Roman" w:hAnsi="Times New Roman" w:cs="Times New Roman"/>
          <w:sz w:val="24"/>
          <w:szCs w:val="24"/>
        </w:rPr>
        <w:t xml:space="preserve">ar122_marker_genes_reps_r95.tar.gz </w:t>
      </w:r>
      <w:r w:rsidR="00874AC3" w:rsidRPr="00874AC3">
        <w:rPr>
          <w:rFonts w:ascii="Times New Roman" w:hAnsi="Times New Roman" w:cs="Times New Roman"/>
          <w:sz w:val="24"/>
          <w:szCs w:val="24"/>
        </w:rPr>
        <w:t>(</w:t>
      </w:r>
      <w:hyperlink r:id="rId22" w:history="1">
        <w:r w:rsidR="00874AC3" w:rsidRPr="00874AC3">
          <w:rPr>
            <w:rStyle w:val="a3"/>
            <w:rFonts w:ascii="Times New Roman" w:hAnsi="Times New Roman" w:cs="Times New Roman"/>
            <w:sz w:val="24"/>
            <w:szCs w:val="24"/>
          </w:rPr>
          <w:t>https://data.ace.uq.edu.au/public/gtdb/data/releases/release95/95.0/genomic_files_reps/ar122_marker_genes_reps_r95.tar.gz</w:t>
        </w:r>
      </w:hyperlink>
      <w:r w:rsidR="00874AC3" w:rsidRPr="00874AC3">
        <w:rPr>
          <w:rFonts w:ascii="Times New Roman" w:hAnsi="Times New Roman" w:cs="Times New Roman"/>
          <w:sz w:val="24"/>
          <w:szCs w:val="24"/>
        </w:rPr>
        <w:t>)</w:t>
      </w:r>
      <w:r w:rsidR="00874AC3">
        <w:rPr>
          <w:rFonts w:ascii="Times New Roman" w:hAnsi="Times New Roman" w:cs="Times New Roman"/>
          <w:sz w:val="24"/>
          <w:szCs w:val="24"/>
        </w:rPr>
        <w:t xml:space="preserve"> </w:t>
      </w:r>
      <w:r w:rsidRPr="00874AC3">
        <w:rPr>
          <w:rFonts w:ascii="Times New Roman" w:hAnsi="Times New Roman" w:cs="Times New Roman" w:hint="eastAsia"/>
          <w:sz w:val="24"/>
          <w:szCs w:val="24"/>
        </w:rPr>
        <w:t>f</w:t>
      </w:r>
      <w:r w:rsidRPr="00874AC3">
        <w:rPr>
          <w:rFonts w:ascii="Times New Roman" w:hAnsi="Times New Roman" w:cs="Times New Roman"/>
          <w:sz w:val="24"/>
          <w:szCs w:val="24"/>
        </w:rPr>
        <w:t xml:space="preserve">or </w:t>
      </w:r>
      <w:r w:rsidRPr="007154DE">
        <w:rPr>
          <w:rFonts w:ascii="Times New Roman" w:hAnsi="Times New Roman" w:cs="Times New Roman"/>
          <w:i/>
          <w:sz w:val="24"/>
          <w:szCs w:val="24"/>
        </w:rPr>
        <w:t>Archaea</w:t>
      </w:r>
      <w:r w:rsidR="00874AC3">
        <w:rPr>
          <w:rFonts w:ascii="Times New Roman" w:hAnsi="Times New Roman" w:cs="Times New Roman"/>
          <w:sz w:val="24"/>
          <w:szCs w:val="24"/>
        </w:rPr>
        <w:t>;</w:t>
      </w:r>
      <w:r w:rsidR="00874AC3" w:rsidRPr="00874AC3">
        <w:rPr>
          <w:rFonts w:ascii="Times New Roman" w:hAnsi="Times New Roman" w:cs="Times New Roman"/>
          <w:sz w:val="24"/>
          <w:szCs w:val="24"/>
        </w:rPr>
        <w:t xml:space="preserve"> or </w:t>
      </w:r>
      <w:r w:rsidRPr="00874AC3">
        <w:rPr>
          <w:rFonts w:ascii="Times New Roman" w:hAnsi="Times New Roman" w:cs="Times New Roman"/>
          <w:sz w:val="24"/>
          <w:szCs w:val="24"/>
        </w:rPr>
        <w:t>bac120_taxonomy_r95.tsv</w:t>
      </w:r>
      <w:r w:rsidR="00874AC3">
        <w:rPr>
          <w:rFonts w:ascii="Times New Roman" w:hAnsi="Times New Roman" w:cs="Times New Roman"/>
          <w:sz w:val="24"/>
          <w:szCs w:val="24"/>
        </w:rPr>
        <w:t xml:space="preserve"> (</w:t>
      </w:r>
      <w:hyperlink r:id="rId23" w:history="1">
        <w:r w:rsidR="00874AC3" w:rsidRPr="00D86A8A">
          <w:rPr>
            <w:rStyle w:val="a3"/>
            <w:rFonts w:ascii="Times New Roman" w:hAnsi="Times New Roman" w:cs="Times New Roman"/>
            <w:sz w:val="24"/>
            <w:szCs w:val="24"/>
          </w:rPr>
          <w:t>https://data.ace.uq.edu.au/public/gtdb/data/releases/release95/95.0/bac120_taxonomy_r95.tsv</w:t>
        </w:r>
      </w:hyperlink>
      <w:r w:rsidR="00874AC3">
        <w:rPr>
          <w:rFonts w:ascii="Times New Roman" w:hAnsi="Times New Roman" w:cs="Times New Roman"/>
          <w:sz w:val="24"/>
          <w:szCs w:val="24"/>
        </w:rPr>
        <w:t xml:space="preserve">) and </w:t>
      </w:r>
      <w:r w:rsidRPr="003802D1">
        <w:rPr>
          <w:rFonts w:ascii="Times New Roman" w:hAnsi="Times New Roman" w:cs="Times New Roman"/>
          <w:sz w:val="24"/>
          <w:szCs w:val="24"/>
        </w:rPr>
        <w:t>bac120_marker_genes_reps_r95.tar.gz</w:t>
      </w:r>
      <w:r w:rsidR="00874AC3">
        <w:rPr>
          <w:rFonts w:ascii="Times New Roman" w:hAnsi="Times New Roman" w:cs="Times New Roman"/>
          <w:sz w:val="24"/>
          <w:szCs w:val="24"/>
        </w:rPr>
        <w:t xml:space="preserve"> (</w:t>
      </w:r>
      <w:hyperlink r:id="rId24" w:history="1">
        <w:r w:rsidR="00874AC3" w:rsidRPr="00D86A8A">
          <w:rPr>
            <w:rStyle w:val="a3"/>
            <w:rFonts w:ascii="Times New Roman" w:hAnsi="Times New Roman" w:cs="Times New Roman"/>
            <w:sz w:val="24"/>
            <w:szCs w:val="24"/>
          </w:rPr>
          <w:t>https://data.ace.uq.edu.au/public/gtdb/data/releases/release95/95.0/genomic_files_reps/bac120_marker_genes_reps_r95.tar.gz</w:t>
        </w:r>
      </w:hyperlink>
      <w:r w:rsidR="00874AC3">
        <w:rPr>
          <w:rFonts w:ascii="Times New Roman" w:hAnsi="Times New Roman" w:cs="Times New Roman"/>
          <w:sz w:val="24"/>
          <w:szCs w:val="24"/>
        </w:rPr>
        <w:t xml:space="preserve">) for </w:t>
      </w:r>
      <w:r w:rsidR="00874AC3" w:rsidRPr="007154DE">
        <w:rPr>
          <w:rFonts w:ascii="Times New Roman" w:hAnsi="Times New Roman" w:cs="Times New Roman"/>
          <w:i/>
          <w:sz w:val="24"/>
          <w:szCs w:val="24"/>
        </w:rPr>
        <w:t>Bacteria</w:t>
      </w:r>
      <w:r w:rsidR="00874AC3">
        <w:rPr>
          <w:rFonts w:ascii="Times New Roman" w:hAnsi="Times New Roman" w:cs="Times New Roman"/>
          <w:sz w:val="24"/>
          <w:szCs w:val="24"/>
        </w:rPr>
        <w:t>.</w:t>
      </w:r>
    </w:p>
    <w:p w14:paraId="0F75313C" w14:textId="135573AF" w:rsidR="003802D1" w:rsidRDefault="003802D1" w:rsidP="00F748A8">
      <w:pPr>
        <w:pStyle w:val="a5"/>
        <w:snapToGrid w:val="0"/>
        <w:spacing w:line="360" w:lineRule="auto"/>
        <w:ind w:left="840" w:firstLineChars="0" w:firstLine="0"/>
        <w:rPr>
          <w:rFonts w:ascii="Times New Roman" w:hAnsi="Times New Roman" w:cs="Times New Roman"/>
          <w:sz w:val="24"/>
          <w:szCs w:val="24"/>
        </w:rPr>
      </w:pPr>
      <w:r w:rsidRPr="003802D1">
        <w:rPr>
          <w:rFonts w:ascii="Times New Roman" w:hAnsi="Times New Roman" w:cs="Times New Roman"/>
          <w:sz w:val="24"/>
          <w:szCs w:val="24"/>
        </w:rPr>
        <w:t xml:space="preserve">Marker genes of all genomes included in this release is available at: </w:t>
      </w:r>
      <w:hyperlink r:id="rId25" w:history="1">
        <w:r w:rsidR="00FE38FA" w:rsidRPr="003F2AC1">
          <w:rPr>
            <w:rStyle w:val="a3"/>
            <w:rFonts w:ascii="Times New Roman" w:hAnsi="Times New Roman" w:cs="Times New Roman"/>
            <w:sz w:val="24"/>
            <w:szCs w:val="24"/>
          </w:rPr>
          <w:t>https://data.ace.uq.edu.au/public/gtdb/data/releases/release95/95.0/genomic_files_all/</w:t>
        </w:r>
      </w:hyperlink>
      <w:r w:rsidR="00FE38FA">
        <w:rPr>
          <w:rFonts w:ascii="Times New Roman" w:hAnsi="Times New Roman" w:cs="Times New Roman"/>
          <w:sz w:val="24"/>
          <w:szCs w:val="24"/>
        </w:rPr>
        <w:t xml:space="preserve"> </w:t>
      </w:r>
    </w:p>
    <w:p w14:paraId="5043BDCA" w14:textId="460A16B4" w:rsidR="00FE38FA" w:rsidRPr="00874AC3" w:rsidRDefault="00FE38FA" w:rsidP="00F748A8">
      <w:pPr>
        <w:pStyle w:val="a5"/>
        <w:snapToGrid w:val="0"/>
        <w:spacing w:line="360" w:lineRule="auto"/>
        <w:ind w:left="840" w:firstLineChars="0" w:firstLine="0"/>
        <w:rPr>
          <w:rFonts w:ascii="Times New Roman" w:hAnsi="Times New Roman" w:cs="Times New Roman"/>
          <w:sz w:val="24"/>
          <w:szCs w:val="24"/>
        </w:rPr>
      </w:pPr>
      <w:proofErr w:type="spellStart"/>
      <w:r w:rsidRPr="00FE38FA">
        <w:rPr>
          <w:rFonts w:ascii="Times New Roman" w:hAnsi="Times New Roman" w:cs="Times New Roman"/>
          <w:sz w:val="24"/>
          <w:szCs w:val="24"/>
        </w:rPr>
        <w:t>Uncompress</w:t>
      </w:r>
      <w:proofErr w:type="spellEnd"/>
      <w:r>
        <w:rPr>
          <w:rFonts w:ascii="Times New Roman" w:hAnsi="Times New Roman" w:cs="Times New Roman"/>
          <w:sz w:val="24"/>
          <w:szCs w:val="24"/>
        </w:rPr>
        <w:t xml:space="preserve"> the files and move the “</w:t>
      </w:r>
      <w:proofErr w:type="spellStart"/>
      <w:r>
        <w:rPr>
          <w:rFonts w:ascii="Times New Roman" w:hAnsi="Times New Roman" w:cs="Times New Roman"/>
          <w:sz w:val="24"/>
          <w:szCs w:val="24"/>
        </w:rPr>
        <w:t>faa</w:t>
      </w:r>
      <w:proofErr w:type="spellEnd"/>
      <w:r>
        <w:rPr>
          <w:rFonts w:ascii="Times New Roman" w:hAnsi="Times New Roman" w:cs="Times New Roman"/>
          <w:sz w:val="24"/>
          <w:szCs w:val="24"/>
        </w:rPr>
        <w:t xml:space="preserve">” folder into </w:t>
      </w:r>
      <w:r w:rsidR="00F11556">
        <w:rPr>
          <w:rFonts w:ascii="Times New Roman" w:hAnsi="Times New Roman" w:cs="Times New Roman"/>
          <w:sz w:val="24"/>
          <w:szCs w:val="24"/>
        </w:rPr>
        <w:t>“</w:t>
      </w:r>
      <w:proofErr w:type="spellStart"/>
      <w:r>
        <w:rPr>
          <w:rFonts w:ascii="Times New Roman" w:hAnsi="Times New Roman" w:cs="Times New Roman"/>
          <w:sz w:val="24"/>
          <w:szCs w:val="24"/>
        </w:rPr>
        <w:t>GTDBdata</w:t>
      </w:r>
      <w:proofErr w:type="spellEnd"/>
      <w:r w:rsidR="00F11556">
        <w:rPr>
          <w:rFonts w:ascii="Times New Roman" w:hAnsi="Times New Roman" w:cs="Times New Roman"/>
          <w:sz w:val="24"/>
          <w:szCs w:val="24"/>
        </w:rPr>
        <w:t>”</w:t>
      </w:r>
      <w:r w:rsidR="00C7498F">
        <w:rPr>
          <w:rFonts w:ascii="Times New Roman" w:hAnsi="Times New Roman" w:cs="Times New Roman"/>
          <w:sz w:val="24"/>
          <w:szCs w:val="24"/>
        </w:rPr>
        <w:t>.</w:t>
      </w:r>
    </w:p>
    <w:p w14:paraId="7A0E7C1D" w14:textId="0EA1EB56" w:rsidR="00A306F0" w:rsidRDefault="00C733EF" w:rsidP="00F748A8">
      <w:pPr>
        <w:pStyle w:val="a5"/>
        <w:numPr>
          <w:ilvl w:val="0"/>
          <w:numId w:val="1"/>
        </w:numPr>
        <w:snapToGrid w:val="0"/>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Copy </w:t>
      </w:r>
      <w:r w:rsidRPr="00F11556">
        <w:rPr>
          <w:rFonts w:ascii="Garamond" w:hAnsi="Garamond" w:cs="Times New Roman"/>
          <w:sz w:val="24"/>
          <w:szCs w:val="24"/>
        </w:rPr>
        <w:t>GetReferencFromGTDB.pl</w:t>
      </w:r>
      <w:r>
        <w:rPr>
          <w:rFonts w:ascii="Times New Roman" w:hAnsi="Times New Roman" w:cs="Times New Roman"/>
          <w:sz w:val="24"/>
          <w:szCs w:val="24"/>
        </w:rPr>
        <w:t xml:space="preserve"> into the</w:t>
      </w:r>
      <w:r w:rsidR="00874AC3">
        <w:rPr>
          <w:rFonts w:ascii="Times New Roman" w:hAnsi="Times New Roman" w:cs="Times New Roman"/>
          <w:sz w:val="24"/>
          <w:szCs w:val="24"/>
        </w:rPr>
        <w:t xml:space="preserve"> folder </w:t>
      </w:r>
      <w:r w:rsidR="00F11556">
        <w:rPr>
          <w:rFonts w:ascii="Times New Roman" w:hAnsi="Times New Roman" w:cs="Times New Roman"/>
          <w:sz w:val="24"/>
          <w:szCs w:val="24"/>
        </w:rPr>
        <w:t>“</w:t>
      </w:r>
      <w:proofErr w:type="spellStart"/>
      <w:r w:rsidR="00874AC3">
        <w:rPr>
          <w:rFonts w:ascii="Times New Roman" w:hAnsi="Times New Roman" w:cs="Times New Roman"/>
          <w:sz w:val="24"/>
          <w:szCs w:val="24"/>
        </w:rPr>
        <w:t>GTDBdata</w:t>
      </w:r>
      <w:proofErr w:type="spellEnd"/>
      <w:r w:rsidR="00F11556">
        <w:rPr>
          <w:rFonts w:ascii="Times New Roman" w:hAnsi="Times New Roman" w:cs="Times New Roman"/>
          <w:sz w:val="24"/>
          <w:szCs w:val="24"/>
        </w:rPr>
        <w:t>”</w:t>
      </w:r>
      <w:r w:rsidR="00874AC3">
        <w:rPr>
          <w:rFonts w:ascii="Times New Roman" w:hAnsi="Times New Roman" w:cs="Times New Roman"/>
          <w:sz w:val="24"/>
          <w:szCs w:val="24"/>
        </w:rPr>
        <w:t>.</w:t>
      </w:r>
    </w:p>
    <w:p w14:paraId="60A7E882" w14:textId="24A60A43" w:rsidR="00874AC3" w:rsidRDefault="00FE38FA" w:rsidP="00F748A8">
      <w:pPr>
        <w:pStyle w:val="a5"/>
        <w:numPr>
          <w:ilvl w:val="0"/>
          <w:numId w:val="1"/>
        </w:numPr>
        <w:snapToGrid w:val="0"/>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Assume that the bac120 </w:t>
      </w:r>
      <w:r w:rsidR="00F11556">
        <w:rPr>
          <w:rFonts w:ascii="Times New Roman" w:hAnsi="Times New Roman" w:cs="Times New Roman"/>
          <w:sz w:val="24"/>
          <w:szCs w:val="24"/>
        </w:rPr>
        <w:t xml:space="preserve">gene sets of the genus </w:t>
      </w:r>
      <w:r w:rsidR="00F11556" w:rsidRPr="007154DE">
        <w:rPr>
          <w:rFonts w:ascii="Times New Roman" w:hAnsi="Times New Roman" w:cs="Times New Roman"/>
          <w:i/>
          <w:sz w:val="24"/>
          <w:szCs w:val="24"/>
        </w:rPr>
        <w:t>Bacillus</w:t>
      </w:r>
      <w:r w:rsidR="00F11556">
        <w:rPr>
          <w:rFonts w:ascii="Times New Roman" w:hAnsi="Times New Roman" w:cs="Times New Roman"/>
          <w:sz w:val="24"/>
          <w:szCs w:val="24"/>
        </w:rPr>
        <w:t xml:space="preserve"> </w:t>
      </w:r>
      <w:r w:rsidR="007154DE">
        <w:rPr>
          <w:rFonts w:ascii="Times New Roman" w:hAnsi="Times New Roman" w:cs="Times New Roman"/>
          <w:sz w:val="24"/>
          <w:szCs w:val="24"/>
        </w:rPr>
        <w:t>was wanted</w:t>
      </w:r>
      <w:r w:rsidR="00F11556">
        <w:rPr>
          <w:rFonts w:ascii="Times New Roman" w:hAnsi="Times New Roman" w:cs="Times New Roman"/>
          <w:sz w:val="24"/>
          <w:szCs w:val="24"/>
        </w:rPr>
        <w:t xml:space="preserve">. </w:t>
      </w:r>
    </w:p>
    <w:p w14:paraId="1F28CA43" w14:textId="518C79E5" w:rsidR="00AF786C" w:rsidRDefault="00FE38FA" w:rsidP="00F748A8">
      <w:pPr>
        <w:pStyle w:val="a5"/>
        <w:snapToGrid w:val="0"/>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hange the working direc</w:t>
      </w:r>
      <w:r w:rsidRPr="00EA1756">
        <w:rPr>
          <w:rFonts w:ascii="Times New Roman" w:hAnsi="Times New Roman" w:cs="Times New Roman"/>
          <w:color w:val="000000" w:themeColor="text1"/>
          <w:sz w:val="24"/>
          <w:szCs w:val="24"/>
        </w:rPr>
        <w:t xml:space="preserve">tory to the parent folder </w:t>
      </w:r>
      <w:r w:rsidR="00F11556" w:rsidRPr="00EA1756">
        <w:rPr>
          <w:rFonts w:ascii="Times New Roman" w:hAnsi="Times New Roman" w:cs="Times New Roman"/>
          <w:color w:val="000000" w:themeColor="text1"/>
          <w:sz w:val="24"/>
          <w:szCs w:val="24"/>
        </w:rPr>
        <w:t>“</w:t>
      </w:r>
      <w:proofErr w:type="spellStart"/>
      <w:r w:rsidRPr="00EA1756">
        <w:rPr>
          <w:rFonts w:ascii="Times New Roman" w:hAnsi="Times New Roman" w:cs="Times New Roman"/>
          <w:color w:val="000000" w:themeColor="text1"/>
          <w:sz w:val="24"/>
          <w:szCs w:val="24"/>
        </w:rPr>
        <w:t>GTDBdata</w:t>
      </w:r>
      <w:proofErr w:type="spellEnd"/>
      <w:r w:rsidR="00F11556" w:rsidRPr="00EA1756">
        <w:rPr>
          <w:rFonts w:ascii="Times New Roman" w:hAnsi="Times New Roman" w:cs="Times New Roman"/>
          <w:color w:val="000000" w:themeColor="text1"/>
          <w:sz w:val="24"/>
          <w:szCs w:val="24"/>
        </w:rPr>
        <w:t>”</w:t>
      </w:r>
      <w:r w:rsidRPr="00EA1756">
        <w:rPr>
          <w:rFonts w:ascii="Times New Roman" w:hAnsi="Times New Roman" w:cs="Times New Roman"/>
          <w:color w:val="000000" w:themeColor="text1"/>
          <w:sz w:val="24"/>
          <w:szCs w:val="24"/>
        </w:rPr>
        <w:t xml:space="preserve"> an</w:t>
      </w:r>
      <w:r>
        <w:rPr>
          <w:rFonts w:ascii="Times New Roman" w:hAnsi="Times New Roman" w:cs="Times New Roman"/>
          <w:sz w:val="24"/>
          <w:szCs w:val="24"/>
        </w:rPr>
        <w:t xml:space="preserve">d type: </w:t>
      </w:r>
    </w:p>
    <w:p w14:paraId="0E518F12" w14:textId="7AE42FD9" w:rsidR="00FE38FA" w:rsidRPr="00C666AF" w:rsidRDefault="00FE38FA" w:rsidP="00F748A8">
      <w:pPr>
        <w:pStyle w:val="a5"/>
        <w:snapToGrid w:val="0"/>
        <w:spacing w:line="360" w:lineRule="auto"/>
        <w:ind w:left="840" w:firstLineChars="0" w:firstLine="0"/>
        <w:rPr>
          <w:rFonts w:ascii="High Tower Text" w:hAnsi="High Tower Text" w:cs="Times New Roman"/>
          <w:sz w:val="24"/>
          <w:szCs w:val="24"/>
        </w:rPr>
      </w:pPr>
      <w:proofErr w:type="spellStart"/>
      <w:r w:rsidRPr="00C666AF">
        <w:rPr>
          <w:rFonts w:ascii="High Tower Text" w:hAnsi="High Tower Text" w:cs="Times New Roman"/>
          <w:sz w:val="24"/>
          <w:szCs w:val="24"/>
        </w:rPr>
        <w:t>perl</w:t>
      </w:r>
      <w:proofErr w:type="spellEnd"/>
      <w:r w:rsidRPr="00C666AF">
        <w:rPr>
          <w:rFonts w:ascii="High Tower Text" w:hAnsi="High Tower Text" w:cs="Times New Roman"/>
          <w:sz w:val="24"/>
          <w:szCs w:val="24"/>
        </w:rPr>
        <w:t xml:space="preserve"> GetReferencFromGTDB.pl bac120_taxonomy_r95.tsv</w:t>
      </w:r>
      <w:r w:rsidR="00AF786C" w:rsidRPr="00C666AF">
        <w:rPr>
          <w:rFonts w:ascii="High Tower Text" w:hAnsi="High Tower Text" w:cs="Times New Roman"/>
          <w:sz w:val="24"/>
          <w:szCs w:val="24"/>
        </w:rPr>
        <w:t xml:space="preserve"> </w:t>
      </w:r>
      <w:proofErr w:type="spellStart"/>
      <w:r w:rsidR="00AF786C" w:rsidRPr="00C666AF">
        <w:rPr>
          <w:rFonts w:ascii="High Tower Text" w:hAnsi="High Tower Text" w:cs="Times New Roman"/>
          <w:sz w:val="24"/>
          <w:szCs w:val="24"/>
        </w:rPr>
        <w:t>faa</w:t>
      </w:r>
      <w:proofErr w:type="spellEnd"/>
      <w:r w:rsidR="00AF786C" w:rsidRPr="00C666AF">
        <w:rPr>
          <w:rFonts w:ascii="High Tower Text" w:hAnsi="High Tower Text" w:cs="Times New Roman"/>
          <w:sz w:val="24"/>
          <w:szCs w:val="24"/>
        </w:rPr>
        <w:t xml:space="preserve"> </w:t>
      </w:r>
      <w:proofErr w:type="spellStart"/>
      <w:r w:rsidR="00AF786C" w:rsidRPr="00C666AF">
        <w:rPr>
          <w:rFonts w:ascii="High Tower Text" w:hAnsi="High Tower Text" w:cs="Times New Roman"/>
          <w:sz w:val="24"/>
          <w:szCs w:val="24"/>
        </w:rPr>
        <w:t>g__Bacillus</w:t>
      </w:r>
      <w:proofErr w:type="spellEnd"/>
    </w:p>
    <w:p w14:paraId="1F0C8AED" w14:textId="71E886E9" w:rsidR="00AF786C" w:rsidRPr="00AF2B38" w:rsidRDefault="00AF786C" w:rsidP="00AF2B38">
      <w:pPr>
        <w:pStyle w:val="a5"/>
        <w:snapToGrid w:val="0"/>
        <w:spacing w:line="312" w:lineRule="auto"/>
        <w:ind w:left="839" w:firstLineChars="0" w:firstLine="0"/>
        <w:rPr>
          <w:rFonts w:ascii="Times New Roman" w:hAnsi="Times New Roman" w:cs="Times New Roman"/>
          <w:szCs w:val="21"/>
        </w:rPr>
      </w:pPr>
      <w:r w:rsidRPr="00AF2B38">
        <w:rPr>
          <w:rFonts w:ascii="Times New Roman" w:hAnsi="Times New Roman" w:cs="Times New Roman"/>
          <w:szCs w:val="21"/>
        </w:rPr>
        <w:t xml:space="preserve">The bac120 genes of each genomes, belonging to </w:t>
      </w:r>
      <w:r w:rsidRPr="00AF2B38">
        <w:rPr>
          <w:rFonts w:ascii="Times New Roman" w:hAnsi="Times New Roman" w:cs="Times New Roman"/>
          <w:i/>
          <w:szCs w:val="21"/>
        </w:rPr>
        <w:t>Bacillus</w:t>
      </w:r>
      <w:r w:rsidRPr="00AF2B38">
        <w:rPr>
          <w:rFonts w:ascii="Times New Roman" w:hAnsi="Times New Roman" w:cs="Times New Roman"/>
          <w:szCs w:val="21"/>
        </w:rPr>
        <w:t xml:space="preserve"> and included in GTDB, will be extracted and write into a file named with the</w:t>
      </w:r>
      <w:r w:rsidR="00F11556" w:rsidRPr="00AF2B38">
        <w:rPr>
          <w:rFonts w:ascii="Times New Roman" w:hAnsi="Times New Roman" w:cs="Times New Roman"/>
          <w:szCs w:val="21"/>
        </w:rPr>
        <w:t xml:space="preserve"> species label</w:t>
      </w:r>
      <w:r w:rsidR="006A4304">
        <w:rPr>
          <w:rFonts w:ascii="Times New Roman" w:hAnsi="Times New Roman" w:cs="Times New Roman"/>
          <w:szCs w:val="21"/>
        </w:rPr>
        <w:t xml:space="preserve"> and in the format as descript in </w:t>
      </w:r>
      <w:bookmarkStart w:id="22" w:name="OLE_LINK1"/>
      <w:bookmarkStart w:id="23" w:name="OLE_LINK2"/>
      <w:r w:rsidR="005A67B5" w:rsidRPr="00DE0798">
        <w:rPr>
          <w:rFonts w:ascii="Times New Roman" w:hAnsi="Times New Roman" w:cs="Times New Roman"/>
          <w:b/>
          <w:i/>
          <w:szCs w:val="21"/>
        </w:rPr>
        <w:fldChar w:fldCharType="begin"/>
      </w:r>
      <w:r w:rsidR="005A67B5" w:rsidRPr="00DE0798">
        <w:rPr>
          <w:rFonts w:ascii="Times New Roman" w:hAnsi="Times New Roman" w:cs="Times New Roman"/>
          <w:b/>
          <w:i/>
          <w:szCs w:val="21"/>
        </w:rPr>
        <w:instrText xml:space="preserve"> HYPERLINK  \l "_4.1.2_Query_data" </w:instrText>
      </w:r>
      <w:r w:rsidR="005A67B5" w:rsidRPr="00DE0798">
        <w:rPr>
          <w:rFonts w:ascii="Times New Roman" w:hAnsi="Times New Roman" w:cs="Times New Roman"/>
          <w:b/>
          <w:i/>
          <w:szCs w:val="21"/>
        </w:rPr>
        <w:fldChar w:fldCharType="separate"/>
      </w:r>
      <w:r w:rsidR="005A67B5" w:rsidRPr="00DE0798">
        <w:rPr>
          <w:rStyle w:val="a3"/>
          <w:rFonts w:ascii="Times New Roman" w:hAnsi="Times New Roman" w:cs="Times New Roman"/>
          <w:b/>
          <w:i/>
          <w:szCs w:val="21"/>
        </w:rPr>
        <w:t>Section</w:t>
      </w:r>
      <w:r w:rsidR="006A4304" w:rsidRPr="00DE0798">
        <w:rPr>
          <w:rStyle w:val="a3"/>
          <w:rFonts w:ascii="Times New Roman" w:hAnsi="Times New Roman" w:cs="Times New Roman"/>
          <w:b/>
          <w:i/>
          <w:szCs w:val="21"/>
        </w:rPr>
        <w:t xml:space="preserve"> 4.1.2.2</w:t>
      </w:r>
      <w:bookmarkEnd w:id="22"/>
      <w:bookmarkEnd w:id="23"/>
      <w:r w:rsidR="005A67B5" w:rsidRPr="00DE0798">
        <w:rPr>
          <w:rFonts w:ascii="Times New Roman" w:hAnsi="Times New Roman" w:cs="Times New Roman"/>
          <w:b/>
          <w:i/>
          <w:szCs w:val="21"/>
        </w:rPr>
        <w:fldChar w:fldCharType="end"/>
      </w:r>
      <w:r w:rsidRPr="00AF2B38">
        <w:rPr>
          <w:rFonts w:ascii="Times New Roman" w:hAnsi="Times New Roman" w:cs="Times New Roman"/>
          <w:szCs w:val="21"/>
        </w:rPr>
        <w:t xml:space="preserve">. </w:t>
      </w:r>
      <w:r w:rsidR="00401AD4" w:rsidRPr="00AF2B38">
        <w:rPr>
          <w:rFonts w:ascii="Times New Roman" w:hAnsi="Times New Roman" w:cs="Times New Roman"/>
          <w:szCs w:val="21"/>
        </w:rPr>
        <w:t>A log file</w:t>
      </w:r>
      <w:r w:rsidR="001B03F7" w:rsidRPr="00AF2B38">
        <w:rPr>
          <w:rFonts w:ascii="Times New Roman" w:hAnsi="Times New Roman" w:cs="Times New Roman"/>
          <w:szCs w:val="21"/>
        </w:rPr>
        <w:t xml:space="preserve"> (.csv)</w:t>
      </w:r>
      <w:r w:rsidR="00401AD4" w:rsidRPr="00AF2B38">
        <w:rPr>
          <w:rFonts w:ascii="Times New Roman" w:hAnsi="Times New Roman" w:cs="Times New Roman"/>
          <w:szCs w:val="21"/>
        </w:rPr>
        <w:t xml:space="preserve"> named with the taxon specified will be created to report the included genomes and</w:t>
      </w:r>
      <w:r w:rsidR="001B03F7" w:rsidRPr="00AF2B38">
        <w:rPr>
          <w:rFonts w:ascii="Times New Roman" w:hAnsi="Times New Roman" w:cs="Times New Roman"/>
          <w:szCs w:val="21"/>
        </w:rPr>
        <w:t xml:space="preserve"> related details</w:t>
      </w:r>
      <w:r w:rsidR="00401AD4" w:rsidRPr="00AF2B38">
        <w:rPr>
          <w:rFonts w:ascii="Times New Roman" w:hAnsi="Times New Roman" w:cs="Times New Roman"/>
          <w:szCs w:val="21"/>
        </w:rPr>
        <w:t xml:space="preserve"> (not all the genes of bac120/ar122 could be found in the genomes included in GTDB). </w:t>
      </w:r>
      <w:r w:rsidRPr="00AF2B38">
        <w:rPr>
          <w:rFonts w:ascii="Times New Roman" w:hAnsi="Times New Roman" w:cs="Times New Roman"/>
          <w:szCs w:val="21"/>
        </w:rPr>
        <w:t>The “g” means genus, and the users can specify any taxa ranging from species to phylum</w:t>
      </w:r>
      <w:r w:rsidR="006A460D" w:rsidRPr="00AF2B38">
        <w:rPr>
          <w:rFonts w:ascii="Times New Roman" w:hAnsi="Times New Roman" w:cs="Times New Roman"/>
          <w:szCs w:val="21"/>
        </w:rPr>
        <w:t xml:space="preserve"> with a label of “s</w:t>
      </w:r>
      <w:r w:rsidR="006A460D" w:rsidRPr="00AF2B38">
        <w:rPr>
          <w:rFonts w:ascii="Times New Roman" w:hAnsi="Times New Roman" w:cs="Times New Roman" w:hint="eastAsia"/>
          <w:szCs w:val="21"/>
        </w:rPr>
        <w:t>,</w:t>
      </w:r>
      <w:r w:rsidR="006A460D" w:rsidRPr="00AF2B38">
        <w:rPr>
          <w:rFonts w:ascii="Times New Roman" w:hAnsi="Times New Roman" w:cs="Times New Roman"/>
          <w:szCs w:val="21"/>
        </w:rPr>
        <w:t xml:space="preserve"> g, f, o, c, p”, respectively. Please note, there are two “_”, not one.</w:t>
      </w:r>
    </w:p>
    <w:p w14:paraId="7B0C922A" w14:textId="32044437" w:rsidR="006A460D" w:rsidRDefault="006A460D" w:rsidP="00AF2B38">
      <w:pPr>
        <w:pStyle w:val="a5"/>
        <w:snapToGrid w:val="0"/>
        <w:spacing w:line="312" w:lineRule="auto"/>
        <w:ind w:left="839" w:firstLineChars="0" w:firstLine="0"/>
        <w:rPr>
          <w:rFonts w:ascii="Times New Roman" w:hAnsi="Times New Roman" w:cs="Times New Roman"/>
          <w:szCs w:val="21"/>
        </w:rPr>
      </w:pPr>
      <w:r w:rsidRPr="00AF2B38">
        <w:rPr>
          <w:rFonts w:ascii="Times New Roman" w:hAnsi="Times New Roman" w:cs="Times New Roman" w:hint="eastAsia"/>
          <w:szCs w:val="21"/>
        </w:rPr>
        <w:t>I</w:t>
      </w:r>
      <w:r w:rsidRPr="00AF2B38">
        <w:rPr>
          <w:rFonts w:ascii="Times New Roman" w:hAnsi="Times New Roman" w:cs="Times New Roman"/>
          <w:szCs w:val="21"/>
        </w:rPr>
        <w:t xml:space="preserve">f you specify a higher </w:t>
      </w:r>
      <w:proofErr w:type="spellStart"/>
      <w:r w:rsidRPr="00AF2B38">
        <w:rPr>
          <w:rFonts w:ascii="Times New Roman" w:hAnsi="Times New Roman" w:cs="Times New Roman"/>
          <w:szCs w:val="21"/>
        </w:rPr>
        <w:t>taxon</w:t>
      </w:r>
      <w:proofErr w:type="spellEnd"/>
      <w:r w:rsidRPr="00AF2B38">
        <w:rPr>
          <w:rFonts w:ascii="Times New Roman" w:hAnsi="Times New Roman" w:cs="Times New Roman"/>
          <w:szCs w:val="21"/>
        </w:rPr>
        <w:t xml:space="preserve"> or a </w:t>
      </w:r>
      <w:r w:rsidR="00DE3116">
        <w:rPr>
          <w:rFonts w:ascii="Times New Roman" w:hAnsi="Times New Roman" w:cs="Times New Roman"/>
          <w:szCs w:val="21"/>
        </w:rPr>
        <w:t>large</w:t>
      </w:r>
      <w:r w:rsidRPr="00AF2B38">
        <w:rPr>
          <w:rFonts w:ascii="Times New Roman" w:hAnsi="Times New Roman" w:cs="Times New Roman"/>
          <w:szCs w:val="21"/>
        </w:rPr>
        <w:t xml:space="preserve"> genus, you will get a lot of bac120 gene sets. In most instances, one gene set for a genus is feasible</w:t>
      </w:r>
      <w:r w:rsidR="001B3F57" w:rsidRPr="00AF2B38">
        <w:rPr>
          <w:rFonts w:ascii="Times New Roman" w:hAnsi="Times New Roman" w:cs="Times New Roman"/>
          <w:szCs w:val="21"/>
        </w:rPr>
        <w:t>, because the divergence within a genus is limited for bac120/ar122 genes (</w:t>
      </w:r>
      <w:hyperlink r:id="rId26" w:history="1">
        <w:r w:rsidR="001B3F57" w:rsidRPr="00AF2B38">
          <w:rPr>
            <w:rStyle w:val="a3"/>
            <w:rFonts w:ascii="Times New Roman" w:hAnsi="Times New Roman" w:cs="Times New Roman"/>
            <w:szCs w:val="21"/>
          </w:rPr>
          <w:t>https://gtdb.ecogenomic.org/</w:t>
        </w:r>
      </w:hyperlink>
      <w:r w:rsidR="001B3F57" w:rsidRPr="00AF2B38">
        <w:rPr>
          <w:rFonts w:ascii="Times New Roman" w:hAnsi="Times New Roman" w:cs="Times New Roman"/>
          <w:szCs w:val="21"/>
        </w:rPr>
        <w:t xml:space="preserve">). However, more gene sets used in </w:t>
      </w:r>
      <w:proofErr w:type="spellStart"/>
      <w:r w:rsidR="00FE7526" w:rsidRPr="00AF2B38">
        <w:rPr>
          <w:rFonts w:ascii="Bell MT" w:hAnsi="Bell MT" w:cs="Times New Roman"/>
          <w:b/>
          <w:szCs w:val="21"/>
        </w:rPr>
        <w:t>EasyCGTree</w:t>
      </w:r>
      <w:proofErr w:type="spellEnd"/>
      <w:r w:rsidR="001B3F57" w:rsidRPr="00AF2B38">
        <w:rPr>
          <w:rFonts w:ascii="Times New Roman" w:hAnsi="Times New Roman" w:cs="Times New Roman"/>
          <w:szCs w:val="21"/>
        </w:rPr>
        <w:t xml:space="preserve"> will increase the accuracy of the gene-calling step.</w:t>
      </w:r>
      <w:r w:rsidR="001B3F57" w:rsidRPr="006735B7">
        <w:rPr>
          <w:rFonts w:ascii="Times New Roman" w:hAnsi="Times New Roman" w:cs="Times New Roman"/>
          <w:b/>
          <w:i/>
          <w:szCs w:val="21"/>
        </w:rPr>
        <w:t xml:space="preserve"> </w:t>
      </w:r>
      <w:r w:rsidR="001B3F57" w:rsidRPr="006735B7">
        <w:rPr>
          <w:rFonts w:ascii="Times New Roman" w:hAnsi="Times New Roman" w:cs="Times New Roman"/>
          <w:b/>
          <w:i/>
          <w:szCs w:val="21"/>
          <w:u w:val="single"/>
        </w:rPr>
        <w:t>In contract, too much gene sets will slow down the running speed</w:t>
      </w:r>
      <w:r w:rsidR="001B3F57" w:rsidRPr="006735B7">
        <w:rPr>
          <w:rFonts w:ascii="Times New Roman" w:hAnsi="Times New Roman" w:cs="Times New Roman"/>
          <w:b/>
          <w:i/>
          <w:szCs w:val="21"/>
        </w:rPr>
        <w:t xml:space="preserve">. </w:t>
      </w:r>
      <w:r w:rsidR="00401AD4" w:rsidRPr="006735B7">
        <w:rPr>
          <w:rFonts w:ascii="Times New Roman" w:hAnsi="Times New Roman" w:cs="Times New Roman"/>
          <w:b/>
          <w:i/>
          <w:szCs w:val="21"/>
        </w:rPr>
        <w:t xml:space="preserve">We recommend </w:t>
      </w:r>
      <w:r w:rsidR="001B03F7" w:rsidRPr="006735B7">
        <w:rPr>
          <w:rFonts w:ascii="Times New Roman" w:hAnsi="Times New Roman" w:cs="Times New Roman"/>
          <w:b/>
          <w:i/>
          <w:szCs w:val="21"/>
        </w:rPr>
        <w:t xml:space="preserve">to use gene sets </w:t>
      </w:r>
      <w:r w:rsidR="00401AD4" w:rsidRPr="006735B7">
        <w:rPr>
          <w:rFonts w:ascii="Times New Roman" w:hAnsi="Times New Roman" w:cs="Times New Roman"/>
          <w:b/>
          <w:i/>
          <w:szCs w:val="21"/>
        </w:rPr>
        <w:t>that</w:t>
      </w:r>
      <w:r w:rsidR="001B03F7" w:rsidRPr="006735B7">
        <w:rPr>
          <w:rFonts w:ascii="Times New Roman" w:hAnsi="Times New Roman" w:cs="Times New Roman"/>
          <w:b/>
          <w:i/>
          <w:szCs w:val="21"/>
        </w:rPr>
        <w:t xml:space="preserve"> meets the following criteria</w:t>
      </w:r>
      <w:r w:rsidR="00DA040F" w:rsidRPr="006735B7">
        <w:rPr>
          <w:rFonts w:ascii="Times New Roman" w:hAnsi="Times New Roman" w:cs="Times New Roman"/>
          <w:b/>
          <w:i/>
          <w:szCs w:val="21"/>
        </w:rPr>
        <w:t>:</w:t>
      </w:r>
      <w:r w:rsidR="00DA040F" w:rsidRPr="00AF2B38">
        <w:rPr>
          <w:rFonts w:ascii="Times New Roman" w:hAnsi="Times New Roman" w:cs="Times New Roman"/>
          <w:szCs w:val="21"/>
        </w:rPr>
        <w:t xml:space="preserve"> </w:t>
      </w:r>
      <w:r w:rsidR="001B03F7" w:rsidRPr="006735B7">
        <w:rPr>
          <w:rFonts w:ascii="Times New Roman" w:hAnsi="Times New Roman" w:cs="Times New Roman"/>
          <w:b/>
          <w:szCs w:val="21"/>
        </w:rPr>
        <w:t>a)</w:t>
      </w:r>
      <w:r w:rsidR="001B03F7" w:rsidRPr="00AF2B38">
        <w:rPr>
          <w:rFonts w:ascii="Times New Roman" w:hAnsi="Times New Roman" w:cs="Times New Roman"/>
          <w:szCs w:val="21"/>
        </w:rPr>
        <w:t xml:space="preserve"> </w:t>
      </w:r>
      <w:r w:rsidR="00DA040F" w:rsidRPr="00AF2B38">
        <w:rPr>
          <w:rFonts w:ascii="Times New Roman" w:hAnsi="Times New Roman" w:cs="Times New Roman"/>
          <w:szCs w:val="21"/>
        </w:rPr>
        <w:t>each gene set contain all the genes (120 or 122) of bac120/ar122;</w:t>
      </w:r>
      <w:r w:rsidR="00401AD4" w:rsidRPr="00AF2B38">
        <w:rPr>
          <w:rFonts w:ascii="Times New Roman" w:hAnsi="Times New Roman" w:cs="Times New Roman"/>
          <w:szCs w:val="21"/>
        </w:rPr>
        <w:t xml:space="preserve"> </w:t>
      </w:r>
      <w:bookmarkStart w:id="24" w:name="_Hlk49431402"/>
      <w:r w:rsidR="001B03F7" w:rsidRPr="006735B7">
        <w:rPr>
          <w:rFonts w:ascii="Times New Roman" w:hAnsi="Times New Roman" w:cs="Times New Roman"/>
          <w:b/>
          <w:szCs w:val="21"/>
        </w:rPr>
        <w:t>b)</w:t>
      </w:r>
      <w:r w:rsidR="001B03F7" w:rsidRPr="00AF2B38">
        <w:rPr>
          <w:rFonts w:ascii="Times New Roman" w:hAnsi="Times New Roman" w:cs="Times New Roman"/>
          <w:szCs w:val="21"/>
        </w:rPr>
        <w:t xml:space="preserve"> </w:t>
      </w:r>
      <w:r w:rsidR="00401AD4" w:rsidRPr="00AF2B38">
        <w:rPr>
          <w:rFonts w:ascii="Times New Roman" w:hAnsi="Times New Roman" w:cs="Times New Roman"/>
          <w:szCs w:val="21"/>
        </w:rPr>
        <w:t>the number of gene sets</w:t>
      </w:r>
      <w:bookmarkEnd w:id="24"/>
      <w:r w:rsidR="00401AD4" w:rsidRPr="00AF2B38">
        <w:rPr>
          <w:rFonts w:ascii="Times New Roman" w:hAnsi="Times New Roman" w:cs="Times New Roman"/>
          <w:szCs w:val="21"/>
        </w:rPr>
        <w:t xml:space="preserve"> between </w:t>
      </w:r>
      <w:r w:rsidR="00DA040F" w:rsidRPr="00AF2B38">
        <w:rPr>
          <w:rFonts w:ascii="Times New Roman" w:hAnsi="Times New Roman" w:cs="Times New Roman"/>
          <w:szCs w:val="21"/>
        </w:rPr>
        <w:t>M/60 and M/15 be used in following analysis (M means the number of members of a genus);</w:t>
      </w:r>
      <w:r w:rsidR="00DA040F" w:rsidRPr="006735B7">
        <w:rPr>
          <w:rFonts w:ascii="Times New Roman" w:hAnsi="Times New Roman" w:cs="Times New Roman"/>
          <w:b/>
          <w:szCs w:val="21"/>
        </w:rPr>
        <w:t xml:space="preserve"> </w:t>
      </w:r>
      <w:r w:rsidR="001B03F7" w:rsidRPr="006735B7">
        <w:rPr>
          <w:rFonts w:ascii="Times New Roman" w:hAnsi="Times New Roman" w:cs="Times New Roman"/>
          <w:b/>
          <w:szCs w:val="21"/>
        </w:rPr>
        <w:t>c)</w:t>
      </w:r>
      <w:r w:rsidR="001B03F7" w:rsidRPr="00AF2B38">
        <w:rPr>
          <w:rFonts w:ascii="Times New Roman" w:hAnsi="Times New Roman" w:cs="Times New Roman"/>
          <w:szCs w:val="21"/>
        </w:rPr>
        <w:t xml:space="preserve"> </w:t>
      </w:r>
      <w:r w:rsidR="00DA040F" w:rsidRPr="00AF2B38">
        <w:rPr>
          <w:rFonts w:ascii="Times New Roman" w:hAnsi="Times New Roman" w:cs="Times New Roman"/>
          <w:szCs w:val="21"/>
        </w:rPr>
        <w:t>and the species of these gene sets should be widespread in the genus</w:t>
      </w:r>
      <w:r w:rsidR="00401AD4" w:rsidRPr="00AF2B38">
        <w:rPr>
          <w:rFonts w:ascii="Times New Roman" w:hAnsi="Times New Roman" w:cs="Times New Roman"/>
          <w:szCs w:val="21"/>
        </w:rPr>
        <w:t xml:space="preserve"> </w:t>
      </w:r>
      <w:r w:rsidR="00DA040F" w:rsidRPr="00AF2B38">
        <w:rPr>
          <w:rFonts w:ascii="Times New Roman" w:hAnsi="Times New Roman" w:cs="Times New Roman"/>
          <w:szCs w:val="21"/>
        </w:rPr>
        <w:t xml:space="preserve">tree based on 16S rRNA gene. </w:t>
      </w:r>
    </w:p>
    <w:p w14:paraId="68B9BFAE" w14:textId="4D5A01E4" w:rsidR="00AE684D" w:rsidRPr="000A3C37" w:rsidRDefault="00AE684D" w:rsidP="00AF2B38">
      <w:pPr>
        <w:pStyle w:val="a5"/>
        <w:snapToGrid w:val="0"/>
        <w:spacing w:line="312" w:lineRule="auto"/>
        <w:ind w:left="839" w:firstLineChars="0" w:firstLine="0"/>
        <w:rPr>
          <w:rFonts w:ascii="Times New Roman" w:hAnsi="Times New Roman" w:cs="Times New Roman"/>
          <w:b/>
          <w:color w:val="FF0000"/>
          <w:szCs w:val="21"/>
        </w:rPr>
      </w:pPr>
      <w:r w:rsidRPr="00AE684D">
        <w:rPr>
          <w:rFonts w:ascii="Times New Roman" w:hAnsi="Times New Roman" w:cs="Times New Roman" w:hint="eastAsia"/>
          <w:b/>
          <w:szCs w:val="21"/>
        </w:rPr>
        <w:t>U</w:t>
      </w:r>
      <w:r w:rsidRPr="00AE684D">
        <w:rPr>
          <w:rFonts w:ascii="Times New Roman" w:hAnsi="Times New Roman" w:cs="Times New Roman"/>
          <w:b/>
          <w:szCs w:val="21"/>
        </w:rPr>
        <w:t xml:space="preserve">nder Linux OS, there is a </w:t>
      </w:r>
      <w:proofErr w:type="spellStart"/>
      <w:r w:rsidRPr="00AE684D">
        <w:rPr>
          <w:rFonts w:ascii="Times New Roman" w:hAnsi="Times New Roman" w:cs="Times New Roman"/>
          <w:b/>
          <w:szCs w:val="21"/>
        </w:rPr>
        <w:t>perl</w:t>
      </w:r>
      <w:proofErr w:type="spellEnd"/>
      <w:r w:rsidRPr="00AE684D">
        <w:rPr>
          <w:rFonts w:ascii="Times New Roman" w:hAnsi="Times New Roman" w:cs="Times New Roman"/>
          <w:b/>
          <w:szCs w:val="21"/>
        </w:rPr>
        <w:t xml:space="preserve"> script “GetRepRef.pl” that can help select representatives of the gene </w:t>
      </w:r>
      <w:r w:rsidRPr="00EA1756">
        <w:rPr>
          <w:rFonts w:ascii="Times New Roman" w:hAnsi="Times New Roman" w:cs="Times New Roman"/>
          <w:b/>
          <w:color w:val="000000" w:themeColor="text1"/>
          <w:szCs w:val="21"/>
        </w:rPr>
        <w:t>sets from DTDB.</w:t>
      </w:r>
    </w:p>
    <w:p w14:paraId="54E88A02" w14:textId="6B47EACD" w:rsidR="00004C2A" w:rsidRPr="00522132" w:rsidRDefault="00DA040F" w:rsidP="00F748A8">
      <w:pPr>
        <w:pStyle w:val="a5"/>
        <w:numPr>
          <w:ilvl w:val="0"/>
          <w:numId w:val="1"/>
        </w:numPr>
        <w:snapToGrid w:val="0"/>
        <w:spacing w:line="360" w:lineRule="auto"/>
        <w:ind w:firstLineChars="0"/>
        <w:rPr>
          <w:rFonts w:ascii="Times New Roman" w:hAnsi="Times New Roman" w:cs="Times New Roman"/>
          <w:sz w:val="24"/>
          <w:szCs w:val="24"/>
        </w:rPr>
      </w:pPr>
      <w:r w:rsidRPr="00522132">
        <w:rPr>
          <w:rFonts w:ascii="Times New Roman" w:hAnsi="Times New Roman" w:cs="Times New Roman"/>
          <w:sz w:val="24"/>
          <w:szCs w:val="24"/>
        </w:rPr>
        <w:t xml:space="preserve">Gather the </w:t>
      </w:r>
      <w:r w:rsidR="00796FC0" w:rsidRPr="00522132">
        <w:rPr>
          <w:rFonts w:ascii="Times New Roman" w:hAnsi="Times New Roman" w:cs="Times New Roman"/>
          <w:sz w:val="24"/>
          <w:szCs w:val="24"/>
        </w:rPr>
        <w:t>selected</w:t>
      </w:r>
      <w:r w:rsidRPr="00522132">
        <w:rPr>
          <w:rFonts w:ascii="Times New Roman" w:hAnsi="Times New Roman" w:cs="Times New Roman"/>
          <w:sz w:val="24"/>
          <w:szCs w:val="24"/>
        </w:rPr>
        <w:t xml:space="preserve"> gene sets in a folder (e.g. </w:t>
      </w:r>
      <w:r w:rsidR="00796FC0" w:rsidRPr="00522132">
        <w:rPr>
          <w:rFonts w:ascii="Times New Roman" w:hAnsi="Times New Roman" w:cs="Times New Roman"/>
          <w:sz w:val="24"/>
          <w:szCs w:val="24"/>
        </w:rPr>
        <w:t>query</w:t>
      </w:r>
      <w:r w:rsidRPr="00522132">
        <w:rPr>
          <w:rFonts w:ascii="Times New Roman" w:hAnsi="Times New Roman" w:cs="Times New Roman"/>
          <w:sz w:val="24"/>
          <w:szCs w:val="24"/>
        </w:rPr>
        <w:t>)</w:t>
      </w:r>
      <w:r w:rsidR="00796FC0" w:rsidRPr="00522132">
        <w:rPr>
          <w:rFonts w:ascii="Times New Roman" w:hAnsi="Times New Roman" w:cs="Times New Roman"/>
          <w:sz w:val="24"/>
          <w:szCs w:val="24"/>
        </w:rPr>
        <w:t xml:space="preserve">, and </w:t>
      </w:r>
      <w:r w:rsidR="00796FC0" w:rsidRPr="006735B7">
        <w:rPr>
          <w:rFonts w:ascii="Times New Roman" w:hAnsi="Times New Roman" w:cs="Times New Roman"/>
          <w:b/>
          <w:i/>
          <w:sz w:val="24"/>
          <w:szCs w:val="24"/>
          <w:u w:val="single"/>
        </w:rPr>
        <w:t xml:space="preserve">move it into the directory of </w:t>
      </w:r>
      <w:proofErr w:type="spellStart"/>
      <w:r w:rsidR="00F72EC5" w:rsidRPr="006735B7">
        <w:rPr>
          <w:rFonts w:ascii="Times New Roman" w:hAnsi="Times New Roman" w:cs="Times New Roman"/>
          <w:b/>
          <w:i/>
          <w:sz w:val="24"/>
          <w:szCs w:val="24"/>
          <w:u w:val="single"/>
        </w:rPr>
        <w:t>EasyCGTree</w:t>
      </w:r>
      <w:proofErr w:type="spellEnd"/>
      <w:r w:rsidR="00F72EC5" w:rsidRPr="006735B7">
        <w:rPr>
          <w:rFonts w:ascii="Times New Roman" w:hAnsi="Times New Roman" w:cs="Times New Roman"/>
          <w:b/>
          <w:i/>
          <w:sz w:val="24"/>
          <w:szCs w:val="24"/>
          <w:u w:val="single"/>
        </w:rPr>
        <w:t>.</w:t>
      </w:r>
    </w:p>
    <w:p w14:paraId="5483D2BB" w14:textId="1FFFD8F8" w:rsidR="00AF786C" w:rsidRDefault="00AF786C" w:rsidP="00F748A8">
      <w:pPr>
        <w:snapToGrid w:val="0"/>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4.1.2.2 </w:t>
      </w:r>
      <w:r w:rsidR="006735B7">
        <w:rPr>
          <w:rFonts w:ascii="Times New Roman" w:hAnsi="Times New Roman" w:cs="Times New Roman"/>
          <w:b/>
          <w:sz w:val="24"/>
          <w:szCs w:val="24"/>
        </w:rPr>
        <w:t>P</w:t>
      </w:r>
      <w:r w:rsidR="00EA456E" w:rsidRPr="00EA456E">
        <w:rPr>
          <w:rFonts w:ascii="Times New Roman" w:hAnsi="Times New Roman" w:cs="Times New Roman"/>
          <w:b/>
          <w:sz w:val="24"/>
          <w:szCs w:val="24"/>
        </w:rPr>
        <w:t>ersonal</w:t>
      </w:r>
      <w:r>
        <w:rPr>
          <w:rFonts w:ascii="Times New Roman" w:hAnsi="Times New Roman" w:cs="Times New Roman"/>
          <w:b/>
          <w:sz w:val="24"/>
          <w:szCs w:val="24"/>
        </w:rPr>
        <w:t xml:space="preserve"> core-gene set</w:t>
      </w:r>
    </w:p>
    <w:p w14:paraId="33343B21" w14:textId="4AD3632A" w:rsidR="00004C2A" w:rsidRDefault="00EB0237" w:rsidP="00F748A8">
      <w:pPr>
        <w:snapToGrid w:val="0"/>
        <w:spacing w:line="360" w:lineRule="auto"/>
        <w:ind w:firstLineChars="200" w:firstLine="480"/>
        <w:rPr>
          <w:rFonts w:ascii="Times New Roman" w:hAnsi="Times New Roman" w:cs="Times New Roman"/>
          <w:sz w:val="24"/>
          <w:szCs w:val="24"/>
        </w:rPr>
      </w:pPr>
      <w:r w:rsidRPr="00522132">
        <w:rPr>
          <w:rFonts w:ascii="Times New Roman" w:hAnsi="Times New Roman" w:cs="Times New Roman"/>
          <w:sz w:val="24"/>
          <w:szCs w:val="24"/>
        </w:rPr>
        <w:t xml:space="preserve">The users can use </w:t>
      </w:r>
      <w:r w:rsidR="006735B7" w:rsidRPr="006735B7">
        <w:rPr>
          <w:rFonts w:ascii="Times New Roman" w:hAnsi="Times New Roman" w:cs="Times New Roman"/>
          <w:sz w:val="24"/>
          <w:szCs w:val="24"/>
        </w:rPr>
        <w:t>personal</w:t>
      </w:r>
      <w:r w:rsidRPr="00522132">
        <w:rPr>
          <w:rFonts w:ascii="Times New Roman" w:hAnsi="Times New Roman" w:cs="Times New Roman"/>
          <w:sz w:val="24"/>
          <w:szCs w:val="24"/>
        </w:rPr>
        <w:t xml:space="preserve"> core-gene set</w:t>
      </w:r>
      <w:r w:rsidR="006735B7">
        <w:rPr>
          <w:rFonts w:ascii="Times New Roman" w:hAnsi="Times New Roman" w:cs="Times New Roman"/>
          <w:sz w:val="24"/>
          <w:szCs w:val="24"/>
        </w:rPr>
        <w:t>s</w:t>
      </w:r>
      <w:r w:rsidRPr="00522132">
        <w:rPr>
          <w:rFonts w:ascii="Times New Roman" w:hAnsi="Times New Roman" w:cs="Times New Roman"/>
          <w:sz w:val="24"/>
          <w:szCs w:val="24"/>
        </w:rPr>
        <w:t xml:space="preserve">, </w:t>
      </w:r>
      <w:r w:rsidR="005C11B9">
        <w:rPr>
          <w:rFonts w:ascii="Times New Roman" w:hAnsi="Times New Roman" w:cs="Times New Roman" w:hint="eastAsia"/>
          <w:sz w:val="24"/>
          <w:szCs w:val="24"/>
        </w:rPr>
        <w:t>but</w:t>
      </w:r>
      <w:r w:rsidRPr="00522132">
        <w:rPr>
          <w:rFonts w:ascii="Times New Roman" w:hAnsi="Times New Roman" w:cs="Times New Roman"/>
          <w:sz w:val="24"/>
          <w:szCs w:val="24"/>
        </w:rPr>
        <w:t xml:space="preserve"> ensur</w:t>
      </w:r>
      <w:r w:rsidR="005C11B9">
        <w:rPr>
          <w:rFonts w:ascii="Times New Roman" w:hAnsi="Times New Roman" w:cs="Times New Roman" w:hint="eastAsia"/>
          <w:sz w:val="24"/>
          <w:szCs w:val="24"/>
        </w:rPr>
        <w:t>e</w:t>
      </w:r>
      <w:r w:rsidRPr="00522132">
        <w:rPr>
          <w:rFonts w:ascii="Times New Roman" w:hAnsi="Times New Roman" w:cs="Times New Roman"/>
          <w:sz w:val="24"/>
          <w:szCs w:val="24"/>
        </w:rPr>
        <w:t xml:space="preserve"> that: </w:t>
      </w:r>
      <w:r w:rsidR="006735B7" w:rsidRPr="005A67B5">
        <w:rPr>
          <w:rFonts w:ascii="Times New Roman" w:hAnsi="Times New Roman" w:cs="Times New Roman"/>
          <w:b/>
          <w:sz w:val="24"/>
          <w:szCs w:val="24"/>
        </w:rPr>
        <w:t>a)</w:t>
      </w:r>
      <w:r w:rsidR="006735B7" w:rsidRPr="006735B7">
        <w:rPr>
          <w:rFonts w:ascii="Times New Roman" w:hAnsi="Times New Roman" w:cs="Times New Roman"/>
          <w:b/>
          <w:i/>
          <w:sz w:val="24"/>
          <w:szCs w:val="24"/>
          <w:u w:val="single"/>
        </w:rPr>
        <w:t xml:space="preserve"> </w:t>
      </w:r>
      <w:r w:rsidRPr="006735B7">
        <w:rPr>
          <w:rFonts w:ascii="Times New Roman" w:hAnsi="Times New Roman" w:cs="Times New Roman"/>
          <w:b/>
          <w:i/>
          <w:sz w:val="24"/>
          <w:szCs w:val="24"/>
          <w:u w:val="single"/>
        </w:rPr>
        <w:t>they contain no paralogs</w:t>
      </w:r>
      <w:r w:rsidR="00977499" w:rsidRPr="006735B7">
        <w:rPr>
          <w:rFonts w:ascii="Times New Roman" w:hAnsi="Times New Roman" w:cs="Times New Roman"/>
          <w:b/>
          <w:i/>
          <w:sz w:val="24"/>
          <w:szCs w:val="24"/>
          <w:u w:val="single"/>
        </w:rPr>
        <w:t xml:space="preserve">; </w:t>
      </w:r>
      <w:r w:rsidR="0016031C" w:rsidRPr="005A67B5">
        <w:rPr>
          <w:rFonts w:ascii="Times New Roman" w:hAnsi="Times New Roman" w:cs="Times New Roman"/>
          <w:b/>
          <w:sz w:val="24"/>
          <w:szCs w:val="24"/>
        </w:rPr>
        <w:t>b)</w:t>
      </w:r>
      <w:r w:rsidR="0016031C">
        <w:rPr>
          <w:rFonts w:ascii="Times New Roman" w:hAnsi="Times New Roman" w:cs="Times New Roman"/>
          <w:b/>
          <w:i/>
          <w:sz w:val="24"/>
          <w:szCs w:val="24"/>
          <w:u w:val="single"/>
        </w:rPr>
        <w:t xml:space="preserve"> </w:t>
      </w:r>
      <w:r w:rsidR="00977499" w:rsidRPr="006735B7">
        <w:rPr>
          <w:rFonts w:ascii="Times New Roman" w:hAnsi="Times New Roman" w:cs="Times New Roman"/>
          <w:b/>
          <w:i/>
          <w:sz w:val="24"/>
          <w:szCs w:val="24"/>
          <w:u w:val="single"/>
        </w:rPr>
        <w:t xml:space="preserve">each gene is labeled in a format of </w:t>
      </w:r>
      <w:proofErr w:type="spellStart"/>
      <w:r w:rsidR="006735B7" w:rsidRPr="006735B7">
        <w:rPr>
          <w:rFonts w:ascii="Times New Roman" w:hAnsi="Times New Roman" w:cs="Times New Roman"/>
          <w:b/>
          <w:i/>
          <w:sz w:val="24"/>
          <w:szCs w:val="24"/>
          <w:u w:val="single"/>
        </w:rPr>
        <w:t>XXX_</w:t>
      </w:r>
      <w:r w:rsidR="00977499" w:rsidRPr="006735B7">
        <w:rPr>
          <w:rFonts w:ascii="Times New Roman" w:hAnsi="Times New Roman" w:cs="Times New Roman"/>
          <w:b/>
          <w:i/>
          <w:sz w:val="24"/>
          <w:szCs w:val="24"/>
          <w:u w:val="single"/>
        </w:rPr>
        <w:t>XXX_XXX_geneSymbol</w:t>
      </w:r>
      <w:proofErr w:type="spellEnd"/>
      <w:r w:rsidR="0016031C">
        <w:rPr>
          <w:rFonts w:ascii="Times New Roman" w:hAnsi="Times New Roman" w:cs="Times New Roman"/>
          <w:b/>
          <w:i/>
          <w:sz w:val="24"/>
          <w:szCs w:val="24"/>
          <w:u w:val="single"/>
        </w:rPr>
        <w:t xml:space="preserve"> and is unique within a gene set and among gene sets</w:t>
      </w:r>
      <w:r w:rsidR="00E417CF" w:rsidRPr="006735B7">
        <w:rPr>
          <w:rFonts w:ascii="Times New Roman" w:hAnsi="Times New Roman" w:cs="Times New Roman"/>
          <w:b/>
          <w:i/>
          <w:sz w:val="24"/>
          <w:szCs w:val="24"/>
          <w:u w:val="single"/>
        </w:rPr>
        <w:t xml:space="preserve">; </w:t>
      </w:r>
      <w:r w:rsidR="0016031C" w:rsidRPr="005A67B5">
        <w:rPr>
          <w:rFonts w:ascii="Times New Roman" w:hAnsi="Times New Roman" w:cs="Times New Roman"/>
          <w:b/>
          <w:sz w:val="24"/>
          <w:szCs w:val="24"/>
        </w:rPr>
        <w:t>c)</w:t>
      </w:r>
      <w:r w:rsidR="0016031C" w:rsidRPr="006735B7">
        <w:rPr>
          <w:rFonts w:ascii="Times New Roman" w:hAnsi="Times New Roman" w:cs="Times New Roman"/>
          <w:b/>
          <w:i/>
          <w:sz w:val="24"/>
          <w:szCs w:val="24"/>
          <w:u w:val="single"/>
        </w:rPr>
        <w:t xml:space="preserve"> </w:t>
      </w:r>
      <w:r w:rsidR="00E417CF" w:rsidRPr="006735B7">
        <w:rPr>
          <w:rFonts w:ascii="Times New Roman" w:hAnsi="Times New Roman" w:cs="Times New Roman"/>
          <w:b/>
          <w:i/>
          <w:sz w:val="24"/>
          <w:szCs w:val="24"/>
          <w:u w:val="single"/>
        </w:rPr>
        <w:t>they have the same gene numbers; they contain the same set of homologous genes</w:t>
      </w:r>
      <w:r w:rsidRPr="006735B7">
        <w:rPr>
          <w:rFonts w:ascii="Times New Roman" w:hAnsi="Times New Roman" w:cs="Times New Roman"/>
          <w:b/>
          <w:i/>
          <w:sz w:val="24"/>
          <w:szCs w:val="24"/>
          <w:u w:val="single"/>
        </w:rPr>
        <w:t>.</w:t>
      </w:r>
      <w:r w:rsidR="00953CCB" w:rsidRPr="006735B7">
        <w:rPr>
          <w:rFonts w:ascii="Times New Roman" w:hAnsi="Times New Roman" w:cs="Times New Roman"/>
          <w:sz w:val="24"/>
          <w:szCs w:val="24"/>
          <w:u w:val="single"/>
        </w:rPr>
        <w:t xml:space="preserve"> </w:t>
      </w:r>
      <w:r w:rsidR="00E417CF">
        <w:rPr>
          <w:rFonts w:ascii="Times New Roman" w:hAnsi="Times New Roman" w:cs="Times New Roman"/>
          <w:sz w:val="24"/>
          <w:szCs w:val="24"/>
        </w:rPr>
        <w:t xml:space="preserve">The latter two are recommended but not </w:t>
      </w:r>
      <w:r w:rsidR="00E417CF" w:rsidRPr="00E417CF">
        <w:rPr>
          <w:rFonts w:ascii="Times New Roman" w:hAnsi="Times New Roman" w:cs="Times New Roman"/>
          <w:sz w:val="24"/>
          <w:szCs w:val="24"/>
        </w:rPr>
        <w:t>imperative</w:t>
      </w:r>
      <w:r w:rsidR="00A50086">
        <w:rPr>
          <w:rFonts w:ascii="Times New Roman" w:hAnsi="Times New Roman" w:cs="Times New Roman"/>
          <w:sz w:val="24"/>
          <w:szCs w:val="24"/>
        </w:rPr>
        <w:t xml:space="preserve"> if the user was </w:t>
      </w:r>
      <w:r w:rsidR="00A50086" w:rsidRPr="00A50086">
        <w:rPr>
          <w:rFonts w:ascii="Times New Roman" w:hAnsi="Times New Roman" w:cs="Times New Roman"/>
          <w:sz w:val="24"/>
          <w:szCs w:val="24"/>
        </w:rPr>
        <w:t>well-known</w:t>
      </w:r>
      <w:r w:rsidR="00A50086">
        <w:rPr>
          <w:rFonts w:ascii="Times New Roman" w:hAnsi="Times New Roman" w:cs="Times New Roman"/>
          <w:sz w:val="24"/>
          <w:szCs w:val="24"/>
        </w:rPr>
        <w:t xml:space="preserve"> about how </w:t>
      </w:r>
      <w:proofErr w:type="spellStart"/>
      <w:r w:rsidR="00FE7526" w:rsidRPr="00FE7526">
        <w:rPr>
          <w:rFonts w:ascii="Bell MT" w:hAnsi="Bell MT" w:cs="Times New Roman"/>
          <w:b/>
          <w:sz w:val="24"/>
          <w:szCs w:val="24"/>
        </w:rPr>
        <w:t>EasyCGTree</w:t>
      </w:r>
      <w:proofErr w:type="spellEnd"/>
      <w:r w:rsidR="00A50086">
        <w:rPr>
          <w:rFonts w:ascii="Times New Roman" w:hAnsi="Times New Roman" w:cs="Times New Roman"/>
          <w:sz w:val="24"/>
          <w:szCs w:val="24"/>
        </w:rPr>
        <w:t xml:space="preserve"> works. </w:t>
      </w:r>
      <w:r w:rsidR="00E417CF">
        <w:rPr>
          <w:rFonts w:ascii="Times New Roman" w:hAnsi="Times New Roman" w:cs="Times New Roman"/>
          <w:sz w:val="24"/>
          <w:szCs w:val="24"/>
        </w:rPr>
        <w:t>For gene labels, w</w:t>
      </w:r>
      <w:r w:rsidR="00953CCB" w:rsidRPr="00522132">
        <w:rPr>
          <w:rFonts w:ascii="Times New Roman" w:hAnsi="Times New Roman" w:cs="Times New Roman"/>
          <w:sz w:val="24"/>
          <w:szCs w:val="24"/>
        </w:rPr>
        <w:t xml:space="preserve">e recommend to use </w:t>
      </w:r>
      <w:r w:rsidR="006735B7">
        <w:rPr>
          <w:rFonts w:ascii="Times New Roman" w:hAnsi="Times New Roman" w:cs="Times New Roman"/>
          <w:sz w:val="24"/>
          <w:szCs w:val="24"/>
        </w:rPr>
        <w:t>“</w:t>
      </w:r>
      <w:r w:rsidR="006735B7" w:rsidRPr="006735B7">
        <w:rPr>
          <w:rFonts w:ascii="Times New Roman" w:hAnsi="Times New Roman" w:cs="Times New Roman"/>
          <w:sz w:val="24"/>
          <w:szCs w:val="24"/>
        </w:rPr>
        <w:t xml:space="preserve">generic </w:t>
      </w:r>
      <w:proofErr w:type="spellStart"/>
      <w:proofErr w:type="gramStart"/>
      <w:r w:rsidR="006735B7" w:rsidRPr="006735B7">
        <w:rPr>
          <w:rFonts w:ascii="Times New Roman" w:hAnsi="Times New Roman" w:cs="Times New Roman"/>
          <w:sz w:val="24"/>
          <w:szCs w:val="24"/>
        </w:rPr>
        <w:t>name</w:t>
      </w:r>
      <w:r w:rsidR="006735B7">
        <w:rPr>
          <w:rFonts w:ascii="Times New Roman" w:hAnsi="Times New Roman" w:cs="Times New Roman"/>
          <w:sz w:val="24"/>
          <w:szCs w:val="24"/>
        </w:rPr>
        <w:t>”_</w:t>
      </w:r>
      <w:proofErr w:type="gramEnd"/>
      <w:r w:rsidR="00953CCB" w:rsidRPr="00522132">
        <w:rPr>
          <w:rFonts w:ascii="Times New Roman" w:hAnsi="Times New Roman" w:cs="Times New Roman"/>
          <w:sz w:val="24"/>
          <w:szCs w:val="24"/>
        </w:rPr>
        <w:t>“</w:t>
      </w:r>
      <w:r w:rsidR="006735B7" w:rsidRPr="006735B7">
        <w:rPr>
          <w:rFonts w:ascii="Times New Roman" w:hAnsi="Times New Roman" w:cs="Times New Roman"/>
          <w:sz w:val="24"/>
          <w:szCs w:val="24"/>
        </w:rPr>
        <w:t>specific</w:t>
      </w:r>
      <w:proofErr w:type="spellEnd"/>
      <w:r w:rsidR="006735B7" w:rsidRPr="006735B7">
        <w:rPr>
          <w:rFonts w:ascii="Times New Roman" w:hAnsi="Times New Roman" w:cs="Times New Roman"/>
          <w:sz w:val="24"/>
          <w:szCs w:val="24"/>
        </w:rPr>
        <w:t xml:space="preserve"> </w:t>
      </w:r>
      <w:proofErr w:type="spellStart"/>
      <w:r w:rsidR="006735B7" w:rsidRPr="006735B7">
        <w:rPr>
          <w:rFonts w:ascii="Times New Roman" w:hAnsi="Times New Roman" w:cs="Times New Roman"/>
          <w:sz w:val="24"/>
          <w:szCs w:val="24"/>
        </w:rPr>
        <w:t>epithet</w:t>
      </w:r>
      <w:r w:rsidR="00953CCB" w:rsidRPr="00522132">
        <w:rPr>
          <w:rFonts w:ascii="Times New Roman" w:hAnsi="Times New Roman" w:cs="Times New Roman"/>
          <w:sz w:val="24"/>
          <w:szCs w:val="24"/>
        </w:rPr>
        <w:t>”_“strain</w:t>
      </w:r>
      <w:proofErr w:type="spellEnd"/>
      <w:r w:rsidR="00953CCB" w:rsidRPr="00522132">
        <w:rPr>
          <w:rFonts w:ascii="Times New Roman" w:hAnsi="Times New Roman" w:cs="Times New Roman"/>
          <w:sz w:val="24"/>
          <w:szCs w:val="24"/>
        </w:rPr>
        <w:t xml:space="preserve"> number”_“</w:t>
      </w:r>
      <w:proofErr w:type="spellStart"/>
      <w:r w:rsidR="00953CCB" w:rsidRPr="00522132">
        <w:rPr>
          <w:rFonts w:ascii="Times New Roman" w:hAnsi="Times New Roman" w:cs="Times New Roman"/>
          <w:sz w:val="24"/>
          <w:szCs w:val="24"/>
        </w:rPr>
        <w:t>geneSymbol</w:t>
      </w:r>
      <w:proofErr w:type="spellEnd"/>
      <w:r w:rsidR="00953CCB" w:rsidRPr="00522132">
        <w:rPr>
          <w:rFonts w:ascii="Times New Roman" w:hAnsi="Times New Roman" w:cs="Times New Roman"/>
          <w:sz w:val="24"/>
          <w:szCs w:val="24"/>
        </w:rPr>
        <w:t xml:space="preserve">”. </w:t>
      </w:r>
      <w:r w:rsidR="00522132" w:rsidRPr="00522132">
        <w:rPr>
          <w:rFonts w:ascii="Times New Roman" w:hAnsi="Times New Roman" w:cs="Times New Roman"/>
          <w:sz w:val="24"/>
          <w:szCs w:val="24"/>
        </w:rPr>
        <w:t xml:space="preserve">The separator “_” is not allowed in </w:t>
      </w:r>
      <w:r w:rsidR="006735B7">
        <w:rPr>
          <w:rFonts w:ascii="Times New Roman" w:hAnsi="Times New Roman" w:cs="Times New Roman"/>
          <w:sz w:val="24"/>
          <w:szCs w:val="24"/>
        </w:rPr>
        <w:t>each of the four divisions</w:t>
      </w:r>
      <w:r w:rsidR="00522132" w:rsidRPr="00522132">
        <w:rPr>
          <w:rFonts w:ascii="Times New Roman" w:hAnsi="Times New Roman" w:cs="Times New Roman"/>
          <w:sz w:val="24"/>
          <w:szCs w:val="24"/>
        </w:rPr>
        <w:t xml:space="preserve">. For running </w:t>
      </w:r>
      <w:proofErr w:type="spellStart"/>
      <w:r w:rsidR="00FE7526" w:rsidRPr="00FE7526">
        <w:rPr>
          <w:rFonts w:ascii="Bell MT" w:hAnsi="Bell MT" w:cs="Times New Roman"/>
          <w:b/>
          <w:sz w:val="24"/>
          <w:szCs w:val="24"/>
        </w:rPr>
        <w:t>EasyCGTree</w:t>
      </w:r>
      <w:proofErr w:type="spellEnd"/>
      <w:r w:rsidR="00522132" w:rsidRPr="00522132">
        <w:rPr>
          <w:rFonts w:ascii="Times New Roman" w:hAnsi="Times New Roman" w:cs="Times New Roman"/>
          <w:sz w:val="24"/>
          <w:szCs w:val="24"/>
        </w:rPr>
        <w:t xml:space="preserve"> correctly, </w:t>
      </w:r>
      <w:r w:rsidR="00522132" w:rsidRPr="006735B7">
        <w:rPr>
          <w:rFonts w:ascii="Times New Roman" w:hAnsi="Times New Roman" w:cs="Times New Roman"/>
          <w:b/>
          <w:i/>
          <w:sz w:val="24"/>
          <w:szCs w:val="24"/>
        </w:rPr>
        <w:t xml:space="preserve">the position of gene symbol is </w:t>
      </w:r>
      <w:r w:rsidR="00E417CF" w:rsidRPr="006735B7">
        <w:rPr>
          <w:rFonts w:ascii="Times New Roman" w:hAnsi="Times New Roman" w:cs="Times New Roman"/>
          <w:b/>
          <w:i/>
          <w:sz w:val="24"/>
          <w:szCs w:val="24"/>
        </w:rPr>
        <w:t>coercive</w:t>
      </w:r>
      <w:r w:rsidR="00522132" w:rsidRPr="006735B7">
        <w:rPr>
          <w:rFonts w:ascii="Times New Roman" w:hAnsi="Times New Roman" w:cs="Times New Roman"/>
          <w:b/>
          <w:i/>
          <w:sz w:val="24"/>
          <w:szCs w:val="24"/>
        </w:rPr>
        <w:t xml:space="preserve">, and gene symbol should be kept consistent </w:t>
      </w:r>
      <w:r w:rsidR="00E417CF" w:rsidRPr="006735B7">
        <w:rPr>
          <w:rFonts w:ascii="Times New Roman" w:hAnsi="Times New Roman" w:cs="Times New Roman"/>
          <w:b/>
          <w:i/>
          <w:sz w:val="24"/>
          <w:szCs w:val="24"/>
        </w:rPr>
        <w:t xml:space="preserve">among homologs </w:t>
      </w:r>
      <w:r w:rsidR="00522132" w:rsidRPr="006735B7">
        <w:rPr>
          <w:rFonts w:ascii="Times New Roman" w:hAnsi="Times New Roman" w:cs="Times New Roman"/>
          <w:b/>
          <w:i/>
          <w:sz w:val="24"/>
          <w:szCs w:val="24"/>
        </w:rPr>
        <w:t xml:space="preserve">in </w:t>
      </w:r>
      <w:r w:rsidR="00E417CF" w:rsidRPr="006735B7">
        <w:rPr>
          <w:rFonts w:ascii="Times New Roman" w:hAnsi="Times New Roman" w:cs="Times New Roman"/>
          <w:b/>
          <w:i/>
          <w:sz w:val="24"/>
          <w:szCs w:val="24"/>
        </w:rPr>
        <w:t>all</w:t>
      </w:r>
      <w:r w:rsidR="00522132" w:rsidRPr="006735B7">
        <w:rPr>
          <w:rFonts w:ascii="Times New Roman" w:hAnsi="Times New Roman" w:cs="Times New Roman"/>
          <w:b/>
          <w:i/>
          <w:sz w:val="24"/>
          <w:szCs w:val="24"/>
        </w:rPr>
        <w:t xml:space="preserve"> gene set</w:t>
      </w:r>
      <w:r w:rsidR="000A3C37">
        <w:rPr>
          <w:rFonts w:ascii="Times New Roman" w:hAnsi="Times New Roman" w:cs="Times New Roman"/>
          <w:b/>
          <w:i/>
          <w:sz w:val="24"/>
          <w:szCs w:val="24"/>
        </w:rPr>
        <w:t>s</w:t>
      </w:r>
      <w:r w:rsidR="00522132" w:rsidRPr="006735B7">
        <w:rPr>
          <w:rFonts w:ascii="Times New Roman" w:hAnsi="Times New Roman" w:cs="Times New Roman"/>
          <w:b/>
          <w:i/>
          <w:sz w:val="24"/>
          <w:szCs w:val="24"/>
        </w:rPr>
        <w:t>.</w:t>
      </w:r>
      <w:r w:rsidR="009065BB">
        <w:rPr>
          <w:rFonts w:ascii="Times New Roman" w:hAnsi="Times New Roman" w:cs="Times New Roman"/>
          <w:b/>
          <w:sz w:val="24"/>
          <w:szCs w:val="24"/>
        </w:rPr>
        <w:t xml:space="preserve"> </w:t>
      </w:r>
      <w:r w:rsidR="009065BB" w:rsidRPr="009065BB">
        <w:rPr>
          <w:rFonts w:ascii="Times New Roman" w:hAnsi="Times New Roman" w:cs="Times New Roman"/>
          <w:sz w:val="24"/>
          <w:szCs w:val="24"/>
        </w:rPr>
        <w:t xml:space="preserve">The </w:t>
      </w:r>
      <w:r w:rsidR="009065BB">
        <w:rPr>
          <w:rFonts w:ascii="Times New Roman" w:hAnsi="Times New Roman" w:cs="Times New Roman"/>
          <w:sz w:val="24"/>
          <w:szCs w:val="24"/>
        </w:rPr>
        <w:t>“</w:t>
      </w:r>
      <w:r w:rsidR="009065BB" w:rsidRPr="006735B7">
        <w:rPr>
          <w:rFonts w:ascii="Times New Roman" w:hAnsi="Times New Roman" w:cs="Times New Roman"/>
          <w:sz w:val="24"/>
          <w:szCs w:val="24"/>
        </w:rPr>
        <w:t>generic name</w:t>
      </w:r>
      <w:r w:rsidR="009065BB">
        <w:rPr>
          <w:rFonts w:ascii="Times New Roman" w:hAnsi="Times New Roman" w:cs="Times New Roman"/>
          <w:sz w:val="24"/>
          <w:szCs w:val="24"/>
        </w:rPr>
        <w:t xml:space="preserve">”, </w:t>
      </w:r>
      <w:r w:rsidR="009065BB" w:rsidRPr="00522132">
        <w:rPr>
          <w:rFonts w:ascii="Times New Roman" w:hAnsi="Times New Roman" w:cs="Times New Roman"/>
          <w:sz w:val="24"/>
          <w:szCs w:val="24"/>
        </w:rPr>
        <w:t>“</w:t>
      </w:r>
      <w:r w:rsidR="009065BB" w:rsidRPr="006735B7">
        <w:rPr>
          <w:rFonts w:ascii="Times New Roman" w:hAnsi="Times New Roman" w:cs="Times New Roman"/>
          <w:sz w:val="24"/>
          <w:szCs w:val="24"/>
        </w:rPr>
        <w:t>specific epithet</w:t>
      </w:r>
      <w:r w:rsidR="009065BB" w:rsidRPr="00522132">
        <w:rPr>
          <w:rFonts w:ascii="Times New Roman" w:hAnsi="Times New Roman" w:cs="Times New Roman"/>
          <w:sz w:val="24"/>
          <w:szCs w:val="24"/>
        </w:rPr>
        <w:t>”</w:t>
      </w:r>
      <w:r w:rsidR="009065BB">
        <w:rPr>
          <w:rFonts w:ascii="Times New Roman" w:hAnsi="Times New Roman" w:cs="Times New Roman"/>
          <w:sz w:val="24"/>
          <w:szCs w:val="24"/>
        </w:rPr>
        <w:t xml:space="preserve"> and </w:t>
      </w:r>
      <w:r w:rsidR="009065BB" w:rsidRPr="00522132">
        <w:rPr>
          <w:rFonts w:ascii="Times New Roman" w:hAnsi="Times New Roman" w:cs="Times New Roman"/>
          <w:sz w:val="24"/>
          <w:szCs w:val="24"/>
        </w:rPr>
        <w:t>“strain number”</w:t>
      </w:r>
      <w:r w:rsidR="009065BB">
        <w:rPr>
          <w:rFonts w:ascii="Times New Roman" w:hAnsi="Times New Roman" w:cs="Times New Roman"/>
          <w:sz w:val="24"/>
          <w:szCs w:val="24"/>
        </w:rPr>
        <w:t xml:space="preserve"> are not </w:t>
      </w:r>
      <w:r w:rsidR="009065BB" w:rsidRPr="009065BB">
        <w:rPr>
          <w:rFonts w:ascii="Times New Roman" w:hAnsi="Times New Roman" w:cs="Times New Roman"/>
          <w:sz w:val="24"/>
          <w:szCs w:val="24"/>
        </w:rPr>
        <w:t>coercive</w:t>
      </w:r>
      <w:r w:rsidR="00392D37">
        <w:rPr>
          <w:rFonts w:ascii="Times New Roman" w:hAnsi="Times New Roman" w:cs="Times New Roman"/>
          <w:sz w:val="24"/>
          <w:szCs w:val="24"/>
        </w:rPr>
        <w:t>,</w:t>
      </w:r>
      <w:r w:rsidR="009065BB">
        <w:rPr>
          <w:rFonts w:ascii="Times New Roman" w:hAnsi="Times New Roman" w:cs="Times New Roman"/>
          <w:sz w:val="24"/>
          <w:szCs w:val="24"/>
        </w:rPr>
        <w:t xml:space="preserve"> and can be set </w:t>
      </w:r>
      <w:r w:rsidR="009065BB" w:rsidRPr="009065BB">
        <w:rPr>
          <w:rFonts w:ascii="Times New Roman" w:hAnsi="Times New Roman" w:cs="Times New Roman"/>
          <w:sz w:val="24"/>
          <w:szCs w:val="24"/>
        </w:rPr>
        <w:t>wayward</w:t>
      </w:r>
      <w:r w:rsidR="009065BB">
        <w:rPr>
          <w:rFonts w:ascii="Times New Roman" w:hAnsi="Times New Roman" w:cs="Times New Roman"/>
          <w:sz w:val="24"/>
          <w:szCs w:val="24"/>
        </w:rPr>
        <w:t>ly (</w:t>
      </w:r>
      <w:r w:rsidR="009065BB" w:rsidRPr="009065BB">
        <w:rPr>
          <w:rFonts w:ascii="Times New Roman" w:hAnsi="Times New Roman" w:cs="Times New Roman"/>
          <w:sz w:val="24"/>
          <w:szCs w:val="24"/>
        </w:rPr>
        <w:t xml:space="preserve">e.g. </w:t>
      </w:r>
      <w:r w:rsidR="009065BB">
        <w:rPr>
          <w:rFonts w:ascii="Times New Roman" w:hAnsi="Times New Roman" w:cs="Times New Roman"/>
          <w:sz w:val="24"/>
          <w:szCs w:val="24"/>
        </w:rPr>
        <w:t>1_1_1_</w:t>
      </w:r>
      <w:r w:rsidR="009065BB" w:rsidRPr="009065BB">
        <w:rPr>
          <w:rFonts w:ascii="Times New Roman" w:hAnsi="Times New Roman" w:cs="Times New Roman"/>
          <w:sz w:val="24"/>
          <w:szCs w:val="24"/>
        </w:rPr>
        <w:t xml:space="preserve"> </w:t>
      </w:r>
      <w:proofErr w:type="spellStart"/>
      <w:r w:rsidR="009065BB" w:rsidRPr="00522132">
        <w:rPr>
          <w:rFonts w:ascii="Times New Roman" w:hAnsi="Times New Roman" w:cs="Times New Roman"/>
          <w:sz w:val="24"/>
          <w:szCs w:val="24"/>
        </w:rPr>
        <w:t>geneSymbol</w:t>
      </w:r>
      <w:proofErr w:type="spellEnd"/>
      <w:r w:rsidR="009065BB">
        <w:rPr>
          <w:rFonts w:ascii="Times New Roman" w:hAnsi="Times New Roman" w:cs="Times New Roman"/>
          <w:sz w:val="24"/>
          <w:szCs w:val="24"/>
        </w:rPr>
        <w:t>).</w:t>
      </w:r>
    </w:p>
    <w:p w14:paraId="483A20C6" w14:textId="74E0D318" w:rsidR="006A4304" w:rsidRPr="0024141A" w:rsidRDefault="006A4304" w:rsidP="0024141A">
      <w:pPr>
        <w:pStyle w:val="3"/>
        <w:spacing w:before="156"/>
        <w:rPr>
          <w:rFonts w:ascii="Times New Roman" w:hAnsi="Times New Roman" w:cs="Times New Roman"/>
        </w:rPr>
      </w:pPr>
      <w:bookmarkStart w:id="25" w:name="_4.1.3_Reference_data"/>
      <w:bookmarkStart w:id="26" w:name="_Hlk76646911"/>
      <w:bookmarkStart w:id="27" w:name="_Toc77061945"/>
      <w:bookmarkEnd w:id="25"/>
      <w:r w:rsidRPr="0024141A">
        <w:rPr>
          <w:rFonts w:ascii="Times New Roman" w:hAnsi="Times New Roman" w:cs="Times New Roman"/>
        </w:rPr>
        <w:t xml:space="preserve">4.1.3 </w:t>
      </w:r>
      <w:r w:rsidR="00AA5279" w:rsidRPr="0024141A">
        <w:rPr>
          <w:rFonts w:ascii="Times New Roman" w:hAnsi="Times New Roman" w:cs="Times New Roman"/>
        </w:rPr>
        <w:t>Reference data (used</w:t>
      </w:r>
      <w:r w:rsidRPr="0024141A">
        <w:rPr>
          <w:rFonts w:ascii="Times New Roman" w:hAnsi="Times New Roman" w:cs="Times New Roman"/>
        </w:rPr>
        <w:t xml:space="preserve"> for tree inference</w:t>
      </w:r>
      <w:r w:rsidR="00AA5279" w:rsidRPr="0024141A">
        <w:rPr>
          <w:rFonts w:ascii="Times New Roman" w:hAnsi="Times New Roman" w:cs="Times New Roman"/>
        </w:rPr>
        <w:t>)</w:t>
      </w:r>
      <w:r w:rsidRPr="0024141A">
        <w:rPr>
          <w:rFonts w:ascii="Times New Roman" w:hAnsi="Times New Roman" w:cs="Times New Roman"/>
        </w:rPr>
        <w:t xml:space="preserve"> (</w:t>
      </w:r>
      <w:r w:rsidRPr="0024141A">
        <w:rPr>
          <w:rFonts w:ascii="Times New Roman" w:hAnsi="Times New Roman" w:cs="Times New Roman"/>
          <w:i/>
          <w:u w:val="single"/>
        </w:rPr>
        <w:t>optional</w:t>
      </w:r>
      <w:r w:rsidRPr="0024141A">
        <w:rPr>
          <w:rFonts w:ascii="Times New Roman" w:hAnsi="Times New Roman" w:cs="Times New Roman"/>
        </w:rPr>
        <w:t>)</w:t>
      </w:r>
      <w:bookmarkEnd w:id="27"/>
    </w:p>
    <w:bookmarkEnd w:id="26"/>
    <w:p w14:paraId="72BA1DD4" w14:textId="62082792" w:rsidR="005A198E" w:rsidRPr="002549C9" w:rsidRDefault="005A198E" w:rsidP="006A4304">
      <w:pPr>
        <w:snapToGrid w:val="0"/>
        <w:spacing w:line="360" w:lineRule="auto"/>
        <w:rPr>
          <w:rFonts w:ascii="Times New Roman" w:hAnsi="Times New Roman" w:cs="Times New Roman"/>
          <w:b/>
          <w:sz w:val="24"/>
          <w:szCs w:val="24"/>
        </w:rPr>
      </w:pPr>
      <w:r w:rsidRPr="005A198E">
        <w:rPr>
          <w:rFonts w:ascii="Times New Roman" w:hAnsi="Times New Roman" w:cs="Times New Roman"/>
          <w:b/>
          <w:i/>
          <w:sz w:val="24"/>
          <w:szCs w:val="24"/>
          <w:u w:val="single"/>
        </w:rPr>
        <w:t>*</w:t>
      </w:r>
      <w:r>
        <w:rPr>
          <w:rFonts w:ascii="Times New Roman" w:hAnsi="Times New Roman" w:cs="Times New Roman"/>
          <w:b/>
          <w:i/>
          <w:sz w:val="24"/>
          <w:szCs w:val="24"/>
          <w:u w:val="single"/>
        </w:rPr>
        <w:t xml:space="preserve">* </w:t>
      </w:r>
      <w:r w:rsidRPr="005A198E">
        <w:rPr>
          <w:rFonts w:ascii="Times New Roman" w:hAnsi="Times New Roman" w:cs="Times New Roman" w:hint="eastAsia"/>
          <w:b/>
          <w:i/>
          <w:sz w:val="24"/>
          <w:szCs w:val="24"/>
          <w:u w:val="single"/>
        </w:rPr>
        <w:t>N</w:t>
      </w:r>
      <w:r w:rsidRPr="005A198E">
        <w:rPr>
          <w:rFonts w:ascii="Times New Roman" w:hAnsi="Times New Roman" w:cs="Times New Roman"/>
          <w:b/>
          <w:i/>
          <w:sz w:val="24"/>
          <w:szCs w:val="24"/>
          <w:u w:val="single"/>
        </w:rPr>
        <w:t>otably, protein sequence is requested.</w:t>
      </w:r>
    </w:p>
    <w:p w14:paraId="2E94840A" w14:textId="104EE207" w:rsidR="00522132" w:rsidRDefault="00FC6B70" w:rsidP="00A3153A">
      <w:pPr>
        <w:snapToGrid w:val="0"/>
        <w:spacing w:line="360" w:lineRule="auto"/>
        <w:ind w:firstLineChars="200" w:firstLine="480"/>
        <w:rPr>
          <w:rFonts w:ascii="Times New Roman" w:hAnsi="Times New Roman" w:cs="Times New Roman"/>
          <w:b/>
          <w:i/>
          <w:sz w:val="24"/>
          <w:szCs w:val="24"/>
          <w:u w:val="single"/>
        </w:rPr>
      </w:pPr>
      <w:r>
        <w:rPr>
          <w:rFonts w:ascii="Times New Roman" w:hAnsi="Times New Roman" w:cs="Times New Roman"/>
          <w:sz w:val="24"/>
          <w:szCs w:val="24"/>
        </w:rPr>
        <w:t>T</w:t>
      </w:r>
      <w:r>
        <w:rPr>
          <w:rFonts w:ascii="Times New Roman" w:hAnsi="Times New Roman" w:cs="Times New Roman" w:hint="eastAsia"/>
          <w:sz w:val="24"/>
          <w:szCs w:val="24"/>
        </w:rPr>
        <w:t>his</w:t>
      </w:r>
      <w:r>
        <w:rPr>
          <w:rFonts w:ascii="Times New Roman" w:hAnsi="Times New Roman" w:cs="Times New Roman"/>
          <w:sz w:val="24"/>
          <w:szCs w:val="24"/>
        </w:rPr>
        <w:t xml:space="preserve"> </w:t>
      </w:r>
      <w:r w:rsidR="006A4304">
        <w:rPr>
          <w:rFonts w:ascii="Times New Roman" w:hAnsi="Times New Roman" w:cs="Times New Roman"/>
          <w:sz w:val="24"/>
          <w:szCs w:val="24"/>
        </w:rPr>
        <w:t xml:space="preserve">data set </w:t>
      </w:r>
      <w:r>
        <w:rPr>
          <w:rFonts w:ascii="Times New Roman" w:hAnsi="Times New Roman" w:cs="Times New Roman" w:hint="eastAsia"/>
          <w:sz w:val="24"/>
          <w:szCs w:val="24"/>
        </w:rPr>
        <w:t>should</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sz w:val="24"/>
          <w:szCs w:val="24"/>
        </w:rPr>
        <w:t>e prepared for</w:t>
      </w:r>
      <w:r w:rsidR="006A4304">
        <w:rPr>
          <w:rFonts w:ascii="Times New Roman" w:hAnsi="Times New Roman" w:cs="Times New Roman"/>
          <w:sz w:val="24"/>
          <w:szCs w:val="24"/>
        </w:rPr>
        <w:t xml:space="preserve"> a type “A3” run (see </w:t>
      </w:r>
      <w:hyperlink w:anchor="_4.2_Ready_to" w:history="1">
        <w:r w:rsidR="005A67B5" w:rsidRPr="00DE0798">
          <w:rPr>
            <w:rStyle w:val="a3"/>
            <w:rFonts w:ascii="Times New Roman" w:hAnsi="Times New Roman" w:cs="Times New Roman"/>
            <w:b/>
            <w:i/>
            <w:sz w:val="24"/>
            <w:szCs w:val="24"/>
          </w:rPr>
          <w:t>Section</w:t>
        </w:r>
        <w:r w:rsidR="006A4304" w:rsidRPr="00DE0798">
          <w:rPr>
            <w:rStyle w:val="a3"/>
            <w:rFonts w:ascii="Times New Roman" w:hAnsi="Times New Roman" w:cs="Times New Roman"/>
            <w:b/>
            <w:i/>
            <w:sz w:val="24"/>
            <w:szCs w:val="24"/>
          </w:rPr>
          <w:t xml:space="preserve"> 4.2</w:t>
        </w:r>
      </w:hyperlink>
      <w:r w:rsidR="006A4304">
        <w:rPr>
          <w:rFonts w:ascii="Times New Roman" w:hAnsi="Times New Roman" w:cs="Times New Roman"/>
          <w:sz w:val="24"/>
          <w:szCs w:val="24"/>
        </w:rPr>
        <w:t>). These g</w:t>
      </w:r>
      <w:r w:rsidR="006A4304" w:rsidRPr="006320C7">
        <w:rPr>
          <w:rFonts w:ascii="Times New Roman" w:hAnsi="Times New Roman" w:cs="Times New Roman"/>
          <w:sz w:val="24"/>
          <w:szCs w:val="24"/>
        </w:rPr>
        <w:t>ene sets should have the same gene numbers and contain the same set of homologous genes</w:t>
      </w:r>
      <w:r w:rsidR="006A4304">
        <w:rPr>
          <w:rFonts w:ascii="Times New Roman" w:hAnsi="Times New Roman" w:cs="Times New Roman"/>
          <w:sz w:val="24"/>
          <w:szCs w:val="24"/>
        </w:rPr>
        <w:t xml:space="preserve"> as those mentioned in </w:t>
      </w:r>
      <w:hyperlink w:anchor="_3.2_Core-gene_sets" w:history="1">
        <w:r w:rsidR="005A67B5" w:rsidRPr="00DE0798">
          <w:rPr>
            <w:rStyle w:val="a3"/>
            <w:rFonts w:ascii="Times New Roman" w:hAnsi="Times New Roman" w:cs="Times New Roman"/>
            <w:b/>
            <w:i/>
            <w:sz w:val="24"/>
            <w:szCs w:val="24"/>
          </w:rPr>
          <w:t>Section</w:t>
        </w:r>
        <w:r w:rsidR="006A4304" w:rsidRPr="00DE0798">
          <w:rPr>
            <w:rStyle w:val="a3"/>
            <w:rFonts w:ascii="Times New Roman" w:hAnsi="Times New Roman" w:cs="Times New Roman"/>
            <w:b/>
            <w:i/>
            <w:sz w:val="24"/>
            <w:szCs w:val="24"/>
          </w:rPr>
          <w:t xml:space="preserve"> 3.2</w:t>
        </w:r>
      </w:hyperlink>
      <w:r>
        <w:rPr>
          <w:rFonts w:ascii="Times New Roman" w:hAnsi="Times New Roman" w:cs="Times New Roman"/>
          <w:b/>
          <w:sz w:val="24"/>
          <w:szCs w:val="24"/>
        </w:rPr>
        <w:t xml:space="preserve"> and </w:t>
      </w:r>
      <w:hyperlink w:anchor="_4.1.2_Query_data" w:history="1">
        <w:r w:rsidRPr="00DE0798">
          <w:rPr>
            <w:rStyle w:val="a3"/>
            <w:rFonts w:ascii="Times New Roman" w:hAnsi="Times New Roman" w:cs="Times New Roman"/>
            <w:b/>
            <w:i/>
            <w:sz w:val="24"/>
            <w:szCs w:val="24"/>
          </w:rPr>
          <w:t>4.1.2</w:t>
        </w:r>
      </w:hyperlink>
      <w:r w:rsidR="006A4304" w:rsidRPr="006320C7">
        <w:rPr>
          <w:rFonts w:ascii="Times New Roman" w:hAnsi="Times New Roman" w:cs="Times New Roman"/>
          <w:sz w:val="24"/>
          <w:szCs w:val="24"/>
        </w:rPr>
        <w:t>.</w:t>
      </w:r>
      <w:r w:rsidR="006A4304">
        <w:rPr>
          <w:rFonts w:ascii="Times New Roman" w:hAnsi="Times New Roman" w:cs="Times New Roman"/>
          <w:sz w:val="24"/>
          <w:szCs w:val="24"/>
        </w:rPr>
        <w:t xml:space="preserve"> </w:t>
      </w:r>
      <w:r w:rsidR="006A4304" w:rsidRPr="006A4304">
        <w:rPr>
          <w:rFonts w:ascii="Times New Roman" w:hAnsi="Times New Roman" w:cs="Times New Roman"/>
          <w:b/>
          <w:i/>
          <w:sz w:val="24"/>
          <w:szCs w:val="24"/>
          <w:u w:val="single"/>
        </w:rPr>
        <w:t xml:space="preserve">Notably, these gene sets should be </w:t>
      </w:r>
      <w:r w:rsidR="00A55707">
        <w:rPr>
          <w:rFonts w:ascii="Times New Roman" w:hAnsi="Times New Roman" w:cs="Times New Roman"/>
          <w:b/>
          <w:i/>
          <w:sz w:val="24"/>
          <w:szCs w:val="24"/>
          <w:u w:val="single"/>
        </w:rPr>
        <w:t>gather</w:t>
      </w:r>
      <w:r w:rsidR="006A4304" w:rsidRPr="006A4304">
        <w:rPr>
          <w:rFonts w:ascii="Times New Roman" w:hAnsi="Times New Roman" w:cs="Times New Roman"/>
          <w:b/>
          <w:i/>
          <w:sz w:val="24"/>
          <w:szCs w:val="24"/>
          <w:u w:val="single"/>
        </w:rPr>
        <w:t>ed in</w:t>
      </w:r>
      <w:r w:rsidR="00A55707">
        <w:rPr>
          <w:rFonts w:ascii="Times New Roman" w:hAnsi="Times New Roman" w:cs="Times New Roman"/>
          <w:b/>
          <w:i/>
          <w:sz w:val="24"/>
          <w:szCs w:val="24"/>
          <w:u w:val="single"/>
        </w:rPr>
        <w:t>to</w:t>
      </w:r>
      <w:r w:rsidR="006A4304" w:rsidRPr="006A4304">
        <w:rPr>
          <w:rFonts w:ascii="Times New Roman" w:hAnsi="Times New Roman" w:cs="Times New Roman"/>
          <w:b/>
          <w:i/>
          <w:sz w:val="24"/>
          <w:szCs w:val="24"/>
          <w:u w:val="single"/>
        </w:rPr>
        <w:t xml:space="preserve"> a folder </w:t>
      </w:r>
      <w:r w:rsidR="000A3C37">
        <w:rPr>
          <w:rFonts w:ascii="Times New Roman" w:hAnsi="Times New Roman" w:cs="Times New Roman"/>
          <w:b/>
          <w:i/>
          <w:sz w:val="24"/>
          <w:szCs w:val="24"/>
          <w:u w:val="single"/>
        </w:rPr>
        <w:t xml:space="preserve">(e.g. </w:t>
      </w:r>
      <w:r w:rsidR="006A4304" w:rsidRPr="006A4304">
        <w:rPr>
          <w:rFonts w:ascii="Times New Roman" w:hAnsi="Times New Roman" w:cs="Times New Roman"/>
          <w:b/>
          <w:i/>
          <w:sz w:val="24"/>
          <w:szCs w:val="24"/>
          <w:u w:val="single"/>
        </w:rPr>
        <w:t>Reference</w:t>
      </w:r>
      <w:r w:rsidR="000A3C37">
        <w:rPr>
          <w:rFonts w:ascii="Times New Roman" w:hAnsi="Times New Roman" w:cs="Times New Roman"/>
          <w:b/>
          <w:i/>
          <w:sz w:val="24"/>
          <w:szCs w:val="24"/>
          <w:u w:val="single"/>
        </w:rPr>
        <w:t>)</w:t>
      </w:r>
      <w:r w:rsidRPr="007901AA">
        <w:rPr>
          <w:rFonts w:ascii="Times New Roman" w:hAnsi="Times New Roman" w:cs="Times New Roman"/>
          <w:sz w:val="24"/>
          <w:szCs w:val="24"/>
        </w:rPr>
        <w:t xml:space="preserve"> and be prepared</w:t>
      </w:r>
      <w:r>
        <w:rPr>
          <w:rFonts w:ascii="Times New Roman" w:hAnsi="Times New Roman" w:cs="Times New Roman"/>
          <w:b/>
          <w:i/>
          <w:sz w:val="24"/>
          <w:szCs w:val="24"/>
          <w:u w:val="single"/>
        </w:rPr>
        <w:t xml:space="preserve"> in the format as descript in </w:t>
      </w:r>
      <w:hyperlink w:anchor="_4.1.2_Query_data" w:history="1">
        <w:r w:rsidR="005A67B5" w:rsidRPr="00DE0798">
          <w:rPr>
            <w:rStyle w:val="a3"/>
            <w:rFonts w:ascii="Times New Roman" w:hAnsi="Times New Roman" w:cs="Times New Roman"/>
            <w:b/>
            <w:i/>
            <w:sz w:val="24"/>
            <w:szCs w:val="24"/>
          </w:rPr>
          <w:t>Section</w:t>
        </w:r>
        <w:r w:rsidRPr="00DE0798">
          <w:rPr>
            <w:rStyle w:val="a3"/>
            <w:rFonts w:ascii="Times New Roman" w:hAnsi="Times New Roman" w:cs="Times New Roman"/>
            <w:b/>
            <w:i/>
            <w:sz w:val="24"/>
            <w:szCs w:val="24"/>
          </w:rPr>
          <w:t xml:space="preserve"> 4.1.2.2</w:t>
        </w:r>
      </w:hyperlink>
      <w:r w:rsidR="006A4304" w:rsidRPr="006A4304">
        <w:rPr>
          <w:rFonts w:ascii="Times New Roman" w:hAnsi="Times New Roman" w:cs="Times New Roman"/>
          <w:b/>
          <w:i/>
          <w:sz w:val="24"/>
          <w:szCs w:val="24"/>
          <w:u w:val="single"/>
        </w:rPr>
        <w:t>.</w:t>
      </w:r>
      <w:r w:rsidR="007901AA" w:rsidRPr="007901AA">
        <w:rPr>
          <w:rFonts w:ascii="Times New Roman" w:hAnsi="Times New Roman" w:cs="Times New Roman"/>
          <w:sz w:val="24"/>
          <w:szCs w:val="24"/>
        </w:rPr>
        <w:t xml:space="preserve"> </w:t>
      </w:r>
      <w:r w:rsidR="007901AA" w:rsidRPr="007901AA">
        <w:rPr>
          <w:rFonts w:ascii="Times New Roman" w:hAnsi="Times New Roman" w:cs="Times New Roman"/>
          <w:b/>
          <w:i/>
          <w:sz w:val="24"/>
          <w:szCs w:val="24"/>
          <w:u w:val="single"/>
        </w:rPr>
        <w:t>File names excluding extension (</w:t>
      </w:r>
      <w:r w:rsidR="00A55707">
        <w:rPr>
          <w:rFonts w:ascii="Times New Roman" w:hAnsi="Times New Roman" w:cs="Times New Roman"/>
          <w:b/>
          <w:i/>
          <w:sz w:val="24"/>
          <w:szCs w:val="24"/>
          <w:u w:val="single"/>
        </w:rPr>
        <w:t xml:space="preserve">should be </w:t>
      </w:r>
      <w:proofErr w:type="gramStart"/>
      <w:r w:rsidR="00A55707">
        <w:rPr>
          <w:rFonts w:ascii="Times New Roman" w:hAnsi="Times New Roman" w:cs="Times New Roman"/>
          <w:b/>
          <w:i/>
          <w:sz w:val="24"/>
          <w:szCs w:val="24"/>
          <w:u w:val="single"/>
        </w:rPr>
        <w:t>‘</w:t>
      </w:r>
      <w:r w:rsidR="007901AA" w:rsidRPr="007901AA">
        <w:rPr>
          <w:rFonts w:ascii="Times New Roman" w:hAnsi="Times New Roman" w:cs="Times New Roman"/>
          <w:b/>
          <w:i/>
          <w:sz w:val="24"/>
          <w:szCs w:val="24"/>
          <w:u w:val="single"/>
        </w:rPr>
        <w:t>.</w:t>
      </w:r>
      <w:proofErr w:type="spellStart"/>
      <w:r w:rsidR="007901AA" w:rsidRPr="007901AA">
        <w:rPr>
          <w:rFonts w:ascii="Times New Roman" w:hAnsi="Times New Roman" w:cs="Times New Roman"/>
          <w:b/>
          <w:i/>
          <w:sz w:val="24"/>
          <w:szCs w:val="24"/>
          <w:u w:val="single"/>
        </w:rPr>
        <w:t>fas</w:t>
      </w:r>
      <w:proofErr w:type="spellEnd"/>
      <w:proofErr w:type="gramEnd"/>
      <w:r w:rsidR="00A55707">
        <w:rPr>
          <w:rFonts w:ascii="Times New Roman" w:hAnsi="Times New Roman" w:cs="Times New Roman"/>
          <w:b/>
          <w:i/>
          <w:sz w:val="24"/>
          <w:szCs w:val="24"/>
          <w:u w:val="single"/>
        </w:rPr>
        <w:t>’</w:t>
      </w:r>
      <w:r w:rsidR="007901AA" w:rsidRPr="007901AA">
        <w:rPr>
          <w:rFonts w:ascii="Times New Roman" w:hAnsi="Times New Roman" w:cs="Times New Roman"/>
          <w:b/>
          <w:i/>
          <w:sz w:val="24"/>
          <w:szCs w:val="24"/>
          <w:u w:val="single"/>
        </w:rPr>
        <w:t>) will be the labels present on the tree tips.</w:t>
      </w:r>
    </w:p>
    <w:p w14:paraId="3548B3E7" w14:textId="328DE404" w:rsidR="00A55707" w:rsidRPr="0024141A" w:rsidRDefault="00A55707" w:rsidP="00A55707">
      <w:pPr>
        <w:pStyle w:val="3"/>
        <w:spacing w:before="156"/>
        <w:rPr>
          <w:rFonts w:ascii="Times New Roman" w:hAnsi="Times New Roman" w:cs="Times New Roman"/>
        </w:rPr>
      </w:pPr>
      <w:bookmarkStart w:id="28" w:name="_4.1.4_Format_the"/>
      <w:bookmarkStart w:id="29" w:name="_Toc77061946"/>
      <w:bookmarkEnd w:id="28"/>
      <w:r w:rsidRPr="0024141A">
        <w:rPr>
          <w:rFonts w:ascii="Times New Roman" w:hAnsi="Times New Roman" w:cs="Times New Roman"/>
        </w:rPr>
        <w:t>4.1.</w:t>
      </w:r>
      <w:r>
        <w:rPr>
          <w:rFonts w:ascii="Times New Roman" w:hAnsi="Times New Roman" w:cs="Times New Roman"/>
        </w:rPr>
        <w:t>4</w:t>
      </w:r>
      <w:r w:rsidRPr="0024141A">
        <w:rPr>
          <w:rFonts w:ascii="Times New Roman" w:hAnsi="Times New Roman" w:cs="Times New Roman"/>
        </w:rPr>
        <w:t xml:space="preserve"> </w:t>
      </w:r>
      <w:r>
        <w:rPr>
          <w:rFonts w:ascii="Times New Roman" w:hAnsi="Times New Roman" w:cs="Times New Roman"/>
        </w:rPr>
        <w:t xml:space="preserve">Format the names of Genome and </w:t>
      </w:r>
      <w:r w:rsidRPr="0024141A">
        <w:rPr>
          <w:rFonts w:ascii="Times New Roman" w:hAnsi="Times New Roman" w:cs="Times New Roman"/>
        </w:rPr>
        <w:t xml:space="preserve">Reference data </w:t>
      </w:r>
      <w:r>
        <w:rPr>
          <w:rFonts w:ascii="Times New Roman" w:hAnsi="Times New Roman" w:cs="Times New Roman"/>
        </w:rPr>
        <w:t>files</w:t>
      </w:r>
      <w:r w:rsidRPr="0024141A">
        <w:rPr>
          <w:rFonts w:ascii="Times New Roman" w:hAnsi="Times New Roman" w:cs="Times New Roman"/>
        </w:rPr>
        <w:t xml:space="preserve"> (</w:t>
      </w:r>
      <w:r>
        <w:rPr>
          <w:rFonts w:ascii="Times New Roman" w:hAnsi="Times New Roman" w:cs="Times New Roman"/>
          <w:i/>
          <w:u w:val="single"/>
        </w:rPr>
        <w:t>recommended</w:t>
      </w:r>
      <w:r w:rsidRPr="0024141A">
        <w:rPr>
          <w:rFonts w:ascii="Times New Roman" w:hAnsi="Times New Roman" w:cs="Times New Roman"/>
        </w:rPr>
        <w:t>)</w:t>
      </w:r>
      <w:bookmarkEnd w:id="29"/>
    </w:p>
    <w:p w14:paraId="68AB3AE1" w14:textId="114A9032" w:rsidR="003E4736" w:rsidRPr="003E4736" w:rsidRDefault="003E4736" w:rsidP="003E4736">
      <w:pPr>
        <w:snapToGrid w:val="0"/>
        <w:spacing w:line="360" w:lineRule="auto"/>
        <w:ind w:firstLineChars="200" w:firstLine="480"/>
        <w:jc w:val="left"/>
        <w:rPr>
          <w:rFonts w:ascii="Times New Roman" w:hAnsi="Times New Roman" w:cs="Times New Roman"/>
          <w:sz w:val="24"/>
          <w:szCs w:val="24"/>
        </w:rPr>
      </w:pPr>
      <w:r w:rsidRPr="003E4736">
        <w:rPr>
          <w:rFonts w:ascii="Times New Roman" w:hAnsi="Times New Roman" w:cs="Times New Roman"/>
          <w:sz w:val="24"/>
          <w:szCs w:val="24"/>
        </w:rPr>
        <w:t xml:space="preserve">The file names of Genome and Reference data should have a specialized name (unique, no spacer, no “_”, and ending with </w:t>
      </w:r>
      <w:proofErr w:type="gramStart"/>
      <w:r w:rsidRPr="003E4736">
        <w:rPr>
          <w:rFonts w:ascii="Times New Roman" w:hAnsi="Times New Roman" w:cs="Times New Roman"/>
          <w:sz w:val="24"/>
          <w:szCs w:val="24"/>
        </w:rPr>
        <w:t>“.</w:t>
      </w:r>
      <w:proofErr w:type="spellStart"/>
      <w:r w:rsidRPr="003E4736">
        <w:rPr>
          <w:rFonts w:ascii="Times New Roman" w:hAnsi="Times New Roman" w:cs="Times New Roman"/>
          <w:sz w:val="24"/>
          <w:szCs w:val="24"/>
        </w:rPr>
        <w:t>fas</w:t>
      </w:r>
      <w:proofErr w:type="spellEnd"/>
      <w:proofErr w:type="gramEnd"/>
      <w:r w:rsidRPr="003E4736">
        <w:rPr>
          <w:rFonts w:ascii="Times New Roman" w:hAnsi="Times New Roman" w:cs="Times New Roman"/>
          <w:sz w:val="24"/>
          <w:szCs w:val="24"/>
        </w:rPr>
        <w:t xml:space="preserve">”), but in most time, they do not meet the requirements. </w:t>
      </w:r>
      <w:r w:rsidR="006D67FB" w:rsidRPr="003E4736">
        <w:rPr>
          <w:rFonts w:ascii="Times New Roman" w:hAnsi="Times New Roman" w:cs="Times New Roman"/>
          <w:sz w:val="24"/>
          <w:szCs w:val="24"/>
        </w:rPr>
        <w:t>So,</w:t>
      </w:r>
      <w:r w:rsidRPr="003E4736">
        <w:rPr>
          <w:rFonts w:ascii="Times New Roman" w:hAnsi="Times New Roman" w:cs="Times New Roman"/>
          <w:sz w:val="24"/>
          <w:szCs w:val="24"/>
        </w:rPr>
        <w:t xml:space="preserve"> </w:t>
      </w:r>
      <w:r>
        <w:rPr>
          <w:rFonts w:ascii="Times New Roman" w:hAnsi="Times New Roman" w:cs="Times New Roman"/>
          <w:sz w:val="24"/>
          <w:szCs w:val="24"/>
        </w:rPr>
        <w:t xml:space="preserve">they need </w:t>
      </w:r>
      <w:proofErr w:type="spellStart"/>
      <w:r>
        <w:rPr>
          <w:rFonts w:ascii="Times New Roman" w:hAnsi="Times New Roman" w:cs="Times New Roman"/>
          <w:sz w:val="24"/>
          <w:szCs w:val="24"/>
        </w:rPr>
        <w:t>formating</w:t>
      </w:r>
      <w:proofErr w:type="spellEnd"/>
      <w:r>
        <w:rPr>
          <w:rFonts w:ascii="Times New Roman" w:hAnsi="Times New Roman" w:cs="Times New Roman"/>
          <w:sz w:val="24"/>
          <w:szCs w:val="24"/>
        </w:rPr>
        <w:t>. T</w:t>
      </w:r>
      <w:r w:rsidRPr="003E4736">
        <w:rPr>
          <w:rFonts w:ascii="Times New Roman" w:hAnsi="Times New Roman" w:cs="Times New Roman"/>
          <w:sz w:val="24"/>
          <w:szCs w:val="24"/>
        </w:rPr>
        <w:t xml:space="preserve">here is a </w:t>
      </w:r>
      <w:bookmarkStart w:id="30" w:name="_Hlk76909103"/>
      <w:proofErr w:type="spellStart"/>
      <w:r w:rsidRPr="006D67FB">
        <w:rPr>
          <w:rFonts w:ascii="Times New Roman" w:hAnsi="Times New Roman" w:cs="Times New Roman"/>
          <w:color w:val="000000" w:themeColor="text1"/>
          <w:sz w:val="24"/>
          <w:szCs w:val="24"/>
        </w:rPr>
        <w:t>perl</w:t>
      </w:r>
      <w:proofErr w:type="spellEnd"/>
      <w:r w:rsidRPr="006D67FB">
        <w:rPr>
          <w:rFonts w:ascii="Times New Roman" w:hAnsi="Times New Roman" w:cs="Times New Roman"/>
          <w:color w:val="000000" w:themeColor="text1"/>
          <w:sz w:val="24"/>
          <w:szCs w:val="24"/>
        </w:rPr>
        <w:t xml:space="preserve"> script “formatGenomes.pl” </w:t>
      </w:r>
      <w:bookmarkEnd w:id="30"/>
      <w:r w:rsidRPr="003E4736">
        <w:rPr>
          <w:rFonts w:ascii="Times New Roman" w:hAnsi="Times New Roman" w:cs="Times New Roman"/>
          <w:sz w:val="24"/>
          <w:szCs w:val="24"/>
        </w:rPr>
        <w:t xml:space="preserve">that can help </w:t>
      </w:r>
      <w:r>
        <w:rPr>
          <w:rFonts w:ascii="Times New Roman" w:hAnsi="Times New Roman" w:cs="Times New Roman"/>
          <w:sz w:val="24"/>
          <w:szCs w:val="24"/>
        </w:rPr>
        <w:t xml:space="preserve">do this </w:t>
      </w:r>
      <w:r w:rsidRPr="003E4736">
        <w:rPr>
          <w:rFonts w:ascii="Times New Roman" w:hAnsi="Times New Roman" w:cs="Times New Roman"/>
          <w:sz w:val="24"/>
          <w:szCs w:val="24"/>
        </w:rPr>
        <w:t>laborious job.</w:t>
      </w:r>
    </w:p>
    <w:p w14:paraId="0BFEB650" w14:textId="77777777" w:rsidR="003E4736" w:rsidRDefault="003E4736" w:rsidP="003E4736">
      <w:pPr>
        <w:snapToGrid w:val="0"/>
        <w:spacing w:line="360" w:lineRule="auto"/>
        <w:ind w:firstLineChars="200" w:firstLine="480"/>
        <w:jc w:val="left"/>
        <w:rPr>
          <w:rFonts w:ascii="Times New Roman" w:hAnsi="Times New Roman" w:cs="Times New Roman"/>
          <w:sz w:val="24"/>
          <w:szCs w:val="24"/>
        </w:rPr>
      </w:pPr>
      <w:r w:rsidRPr="00A306F0">
        <w:rPr>
          <w:rFonts w:ascii="Times New Roman" w:hAnsi="Times New Roman" w:cs="Times New Roman"/>
          <w:sz w:val="24"/>
          <w:szCs w:val="24"/>
        </w:rPr>
        <w:t>From now on, users need to run “</w:t>
      </w:r>
      <w:r w:rsidRPr="00C666AF">
        <w:rPr>
          <w:rFonts w:ascii="Garamond" w:hAnsi="Garamond" w:cs="Times New Roman"/>
          <w:sz w:val="24"/>
          <w:szCs w:val="24"/>
        </w:rPr>
        <w:t>cmd.exe</w:t>
      </w:r>
      <w:r w:rsidRPr="00A306F0">
        <w:rPr>
          <w:rFonts w:ascii="Times New Roman" w:hAnsi="Times New Roman" w:cs="Times New Roman"/>
          <w:sz w:val="24"/>
          <w:szCs w:val="24"/>
        </w:rPr>
        <w:t>” for Windows or “</w:t>
      </w:r>
      <w:r w:rsidRPr="00C666AF">
        <w:rPr>
          <w:rFonts w:ascii="Garamond" w:hAnsi="Garamond" w:cs="Times New Roman"/>
          <w:sz w:val="24"/>
          <w:szCs w:val="24"/>
        </w:rPr>
        <w:t>Terminal</w:t>
      </w:r>
      <w:r w:rsidRPr="00A306F0">
        <w:rPr>
          <w:rFonts w:ascii="Times New Roman" w:hAnsi="Times New Roman" w:cs="Times New Roman"/>
          <w:sz w:val="24"/>
          <w:szCs w:val="24"/>
        </w:rPr>
        <w:t xml:space="preserve">” for Linux before execute the Perl scripts in </w:t>
      </w:r>
      <w:proofErr w:type="spellStart"/>
      <w:r w:rsidRPr="00FE7526">
        <w:rPr>
          <w:rFonts w:ascii="Bell MT" w:hAnsi="Bell MT" w:cs="Times New Roman"/>
          <w:b/>
          <w:sz w:val="24"/>
          <w:szCs w:val="24"/>
        </w:rPr>
        <w:t>EasyCGTree</w:t>
      </w:r>
      <w:proofErr w:type="spellEnd"/>
      <w:r w:rsidRPr="00A306F0">
        <w:rPr>
          <w:rFonts w:ascii="Times New Roman" w:hAnsi="Times New Roman" w:cs="Times New Roman"/>
          <w:sz w:val="24"/>
          <w:szCs w:val="24"/>
        </w:rPr>
        <w:t>.</w:t>
      </w:r>
    </w:p>
    <w:p w14:paraId="45A4D61B" w14:textId="30772A6D" w:rsidR="003E4736" w:rsidRPr="00A306F0" w:rsidRDefault="003E4736" w:rsidP="003E4736">
      <w:pPr>
        <w:snapToGrid w:val="0"/>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hange the working directory to the parent folder of the folder including the Genome and Reference data (e.g. </w:t>
      </w:r>
      <w:proofErr w:type="spellStart"/>
      <w:r w:rsidRPr="00A306F0">
        <w:rPr>
          <w:rFonts w:ascii="Times New Roman" w:hAnsi="Times New Roman" w:cs="Times New Roman"/>
          <w:sz w:val="24"/>
          <w:szCs w:val="24"/>
        </w:rPr>
        <w:t>MyGenomes</w:t>
      </w:r>
      <w:proofErr w:type="spellEnd"/>
      <w:r>
        <w:rPr>
          <w:rFonts w:ascii="Times New Roman" w:hAnsi="Times New Roman" w:cs="Times New Roman"/>
          <w:sz w:val="24"/>
          <w:szCs w:val="24"/>
        </w:rPr>
        <w:t xml:space="preserve"> and Reference).</w:t>
      </w:r>
    </w:p>
    <w:p w14:paraId="5FB6A8BE" w14:textId="77777777" w:rsidR="003E4736" w:rsidRPr="00A306F0" w:rsidRDefault="003E4736" w:rsidP="003E4736">
      <w:pPr>
        <w:snapToGrid w:val="0"/>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For Windows users:</w:t>
      </w:r>
    </w:p>
    <w:p w14:paraId="7D74602E" w14:textId="77777777" w:rsidR="003E4736" w:rsidRPr="00A306F0" w:rsidRDefault="003E4736" w:rsidP="003E4736">
      <w:pPr>
        <w:snapToGrid w:val="0"/>
        <w:spacing w:line="360" w:lineRule="auto"/>
        <w:ind w:firstLineChars="200" w:firstLine="480"/>
        <w:jc w:val="left"/>
        <w:rPr>
          <w:rFonts w:ascii="Times New Roman" w:hAnsi="Times New Roman" w:cs="Times New Roman"/>
          <w:sz w:val="24"/>
          <w:szCs w:val="24"/>
        </w:rPr>
      </w:pPr>
      <w:r w:rsidRPr="00C666AF">
        <w:rPr>
          <w:rFonts w:ascii="High Tower Text" w:hAnsi="High Tower Text" w:cs="Times New Roman"/>
          <w:sz w:val="24"/>
          <w:szCs w:val="24"/>
        </w:rPr>
        <w:t>d:</w:t>
      </w:r>
      <w:r w:rsidRPr="00CE2ED1">
        <w:rPr>
          <w:rFonts w:ascii="Times New Roman" w:hAnsi="Times New Roman" w:cs="Times New Roman"/>
          <w:sz w:val="24"/>
          <w:szCs w:val="24"/>
        </w:rPr>
        <w:t xml:space="preserve"> </w:t>
      </w:r>
      <w:r>
        <w:rPr>
          <w:rFonts w:ascii="Times New Roman" w:hAnsi="Times New Roman" w:cs="Times New Roman"/>
          <w:sz w:val="24"/>
          <w:szCs w:val="24"/>
        </w:rPr>
        <w:t>(</w:t>
      </w:r>
      <w:r w:rsidRPr="00A306F0">
        <w:rPr>
          <w:rFonts w:ascii="Times New Roman" w:hAnsi="Times New Roman" w:cs="Times New Roman"/>
          <w:sz w:val="24"/>
          <w:szCs w:val="24"/>
        </w:rPr>
        <w:t>press the key “Enter” when finish</w:t>
      </w:r>
      <w:r>
        <w:rPr>
          <w:rFonts w:ascii="Times New Roman" w:hAnsi="Times New Roman" w:cs="Times New Roman"/>
          <w:sz w:val="24"/>
          <w:szCs w:val="24"/>
        </w:rPr>
        <w:t>ing</w:t>
      </w:r>
      <w:r w:rsidRPr="00A306F0">
        <w:rPr>
          <w:rFonts w:ascii="Times New Roman" w:hAnsi="Times New Roman" w:cs="Times New Roman"/>
          <w:sz w:val="24"/>
          <w:szCs w:val="24"/>
        </w:rPr>
        <w:t xml:space="preserve"> </w:t>
      </w:r>
      <w:r>
        <w:rPr>
          <w:rFonts w:ascii="Times New Roman" w:hAnsi="Times New Roman" w:cs="Times New Roman"/>
          <w:sz w:val="24"/>
          <w:szCs w:val="24"/>
        </w:rPr>
        <w:t>a</w:t>
      </w:r>
      <w:r w:rsidRPr="00A306F0">
        <w:rPr>
          <w:rFonts w:ascii="Times New Roman" w:hAnsi="Times New Roman" w:cs="Times New Roman"/>
          <w:sz w:val="24"/>
          <w:szCs w:val="24"/>
        </w:rPr>
        <w:t xml:space="preserve"> line</w:t>
      </w:r>
      <w:r>
        <w:rPr>
          <w:rFonts w:ascii="Times New Roman" w:hAnsi="Times New Roman" w:cs="Times New Roman"/>
          <w:sz w:val="24"/>
          <w:szCs w:val="24"/>
        </w:rPr>
        <w:t>)</w:t>
      </w:r>
    </w:p>
    <w:p w14:paraId="749AB8C6" w14:textId="77777777" w:rsidR="003E4736" w:rsidRPr="00C666AF" w:rsidRDefault="003E4736" w:rsidP="003E4736">
      <w:pPr>
        <w:snapToGrid w:val="0"/>
        <w:spacing w:line="360" w:lineRule="auto"/>
        <w:ind w:firstLineChars="200" w:firstLine="480"/>
        <w:jc w:val="left"/>
        <w:rPr>
          <w:rFonts w:ascii="High Tower Text" w:hAnsi="High Tower Text" w:cs="Times New Roman"/>
          <w:sz w:val="24"/>
          <w:szCs w:val="24"/>
        </w:rPr>
      </w:pPr>
      <w:proofErr w:type="gramStart"/>
      <w:r w:rsidRPr="00C666AF">
        <w:rPr>
          <w:rFonts w:ascii="High Tower Text" w:hAnsi="High Tower Text" w:cs="Times New Roman"/>
          <w:sz w:val="24"/>
          <w:szCs w:val="24"/>
        </w:rPr>
        <w:t>cd .</w:t>
      </w:r>
      <w:proofErr w:type="gramEnd"/>
      <w:r w:rsidRPr="00C666AF">
        <w:rPr>
          <w:rFonts w:ascii="High Tower Text" w:hAnsi="High Tower Text" w:cs="Times New Roman"/>
          <w:sz w:val="24"/>
          <w:szCs w:val="24"/>
        </w:rPr>
        <w:t>/</w:t>
      </w:r>
      <w:proofErr w:type="spellStart"/>
      <w:r w:rsidRPr="00C666AF">
        <w:rPr>
          <w:rFonts w:ascii="High Tower Text" w:hAnsi="High Tower Text" w:cs="Times New Roman"/>
          <w:sz w:val="24"/>
          <w:szCs w:val="24"/>
        </w:rPr>
        <w:t>EasyCGTree</w:t>
      </w:r>
      <w:proofErr w:type="spellEnd"/>
    </w:p>
    <w:p w14:paraId="6EAF6BB4" w14:textId="77777777" w:rsidR="003E4736" w:rsidRPr="00C666AF" w:rsidRDefault="003E4736" w:rsidP="003E4736">
      <w:pPr>
        <w:snapToGrid w:val="0"/>
        <w:spacing w:line="360" w:lineRule="auto"/>
        <w:ind w:firstLineChars="200" w:firstLine="480"/>
        <w:jc w:val="left"/>
        <w:rPr>
          <w:rFonts w:ascii="High Tower Text" w:hAnsi="High Tower Text" w:cs="Times New Roman"/>
          <w:sz w:val="24"/>
          <w:szCs w:val="24"/>
        </w:rPr>
      </w:pPr>
      <w:proofErr w:type="spellStart"/>
      <w:r w:rsidRPr="00C666AF">
        <w:rPr>
          <w:rFonts w:ascii="High Tower Text" w:hAnsi="High Tower Text" w:cs="Times New Roman"/>
          <w:sz w:val="24"/>
          <w:szCs w:val="24"/>
        </w:rPr>
        <w:t>perl</w:t>
      </w:r>
      <w:proofErr w:type="spellEnd"/>
      <w:r w:rsidRPr="00C666AF">
        <w:rPr>
          <w:rFonts w:ascii="High Tower Text" w:hAnsi="High Tower Text" w:cs="Times New Roman"/>
          <w:sz w:val="24"/>
          <w:szCs w:val="24"/>
        </w:rPr>
        <w:t xml:space="preserve"> formatGenomes.pl </w:t>
      </w:r>
      <w:proofErr w:type="spellStart"/>
      <w:r w:rsidRPr="00C666AF">
        <w:rPr>
          <w:rFonts w:ascii="High Tower Text" w:hAnsi="High Tower Text" w:cs="Times New Roman"/>
          <w:sz w:val="24"/>
          <w:szCs w:val="24"/>
        </w:rPr>
        <w:t>MyGenomes</w:t>
      </w:r>
      <w:proofErr w:type="spellEnd"/>
    </w:p>
    <w:p w14:paraId="3D41E7A8" w14:textId="0F4067FC" w:rsidR="00A55707" w:rsidRPr="003E4736" w:rsidRDefault="003E4736" w:rsidP="00A3153A">
      <w:pPr>
        <w:snapToGrid w:val="0"/>
        <w:spacing w:line="360" w:lineRule="auto"/>
        <w:ind w:firstLineChars="200" w:firstLine="480"/>
        <w:rPr>
          <w:rFonts w:ascii="Times New Roman" w:hAnsi="Times New Roman" w:cs="Times New Roman"/>
          <w:sz w:val="24"/>
          <w:szCs w:val="24"/>
        </w:rPr>
      </w:pPr>
      <w:proofErr w:type="spellStart"/>
      <w:r w:rsidRPr="00C666AF">
        <w:rPr>
          <w:rFonts w:ascii="High Tower Text" w:hAnsi="High Tower Text" w:cs="Times New Roman"/>
          <w:sz w:val="24"/>
          <w:szCs w:val="24"/>
        </w:rPr>
        <w:lastRenderedPageBreak/>
        <w:t>perl</w:t>
      </w:r>
      <w:proofErr w:type="spellEnd"/>
      <w:r w:rsidRPr="00C666AF">
        <w:rPr>
          <w:rFonts w:ascii="High Tower Text" w:hAnsi="High Tower Text" w:cs="Times New Roman"/>
          <w:sz w:val="24"/>
          <w:szCs w:val="24"/>
        </w:rPr>
        <w:t xml:space="preserve"> formatGenomes.pl </w:t>
      </w:r>
      <w:r>
        <w:rPr>
          <w:rFonts w:ascii="High Tower Text" w:hAnsi="High Tower Text" w:cs="Times New Roman"/>
          <w:sz w:val="24"/>
          <w:szCs w:val="24"/>
        </w:rPr>
        <w:t>Reference</w:t>
      </w:r>
    </w:p>
    <w:p w14:paraId="760A5247" w14:textId="6800701D" w:rsidR="00522132" w:rsidRPr="00522132" w:rsidRDefault="00522132" w:rsidP="00F748A8">
      <w:pPr>
        <w:pStyle w:val="2"/>
        <w:spacing w:before="156"/>
      </w:pPr>
      <w:bookmarkStart w:id="31" w:name="_4.2_Ready_to"/>
      <w:bookmarkStart w:id="32" w:name="_Toc77061947"/>
      <w:bookmarkEnd w:id="31"/>
      <w:r w:rsidRPr="002549C9">
        <w:rPr>
          <w:rFonts w:ascii="Times New Roman" w:hAnsi="Times New Roman" w:cs="Times New Roman"/>
        </w:rPr>
        <w:t xml:space="preserve">4.2 </w:t>
      </w:r>
      <w:r w:rsidR="00F72EC5" w:rsidRPr="002549C9">
        <w:rPr>
          <w:rFonts w:ascii="Times New Roman" w:hAnsi="Times New Roman" w:cs="Times New Roman"/>
        </w:rPr>
        <w:t xml:space="preserve">Ready to </w:t>
      </w:r>
      <w:r w:rsidRPr="002549C9">
        <w:rPr>
          <w:rFonts w:ascii="Times New Roman" w:hAnsi="Times New Roman" w:cs="Times New Roman"/>
        </w:rPr>
        <w:t xml:space="preserve">Run </w:t>
      </w:r>
      <w:proofErr w:type="spellStart"/>
      <w:r w:rsidR="00FE7526" w:rsidRPr="00FE7526">
        <w:rPr>
          <w:rFonts w:ascii="Bell MT" w:hAnsi="Bell MT"/>
        </w:rPr>
        <w:t>EasyCGTree</w:t>
      </w:r>
      <w:bookmarkEnd w:id="32"/>
      <w:proofErr w:type="spellEnd"/>
    </w:p>
    <w:p w14:paraId="6F99E1A4" w14:textId="7D5BF86C" w:rsidR="00522132" w:rsidRDefault="00F72EC5" w:rsidP="00F748A8">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ith</w:t>
      </w:r>
      <w:r>
        <w:rPr>
          <w:rFonts w:ascii="Times New Roman" w:hAnsi="Times New Roman" w:cs="Times New Roman"/>
          <w:sz w:val="24"/>
          <w:szCs w:val="24"/>
        </w:rPr>
        <w:t xml:space="preserve"> </w:t>
      </w:r>
      <w:r>
        <w:rPr>
          <w:rFonts w:ascii="Times New Roman" w:hAnsi="Times New Roman" w:cs="Times New Roman" w:hint="eastAsia"/>
          <w:sz w:val="24"/>
          <w:szCs w:val="24"/>
        </w:rPr>
        <w:t>the</w:t>
      </w:r>
      <w:r w:rsidR="00522132">
        <w:rPr>
          <w:rFonts w:ascii="Times New Roman" w:hAnsi="Times New Roman" w:cs="Times New Roman"/>
          <w:sz w:val="24"/>
          <w:szCs w:val="24"/>
        </w:rPr>
        <w:t xml:space="preserve"> </w:t>
      </w:r>
      <w:r w:rsidR="00AA5279">
        <w:rPr>
          <w:rFonts w:ascii="Times New Roman" w:hAnsi="Times New Roman" w:cs="Times New Roman"/>
          <w:sz w:val="24"/>
          <w:szCs w:val="24"/>
        </w:rPr>
        <w:t>input data</w:t>
      </w:r>
      <w:r w:rsidR="00522132">
        <w:rPr>
          <w:rFonts w:ascii="Times New Roman" w:hAnsi="Times New Roman" w:cs="Times New Roman"/>
          <w:sz w:val="24"/>
          <w:szCs w:val="24"/>
        </w:rPr>
        <w:t xml:space="preserve"> </w:t>
      </w:r>
      <w:r w:rsidRPr="00F72EC5">
        <w:rPr>
          <w:rFonts w:ascii="Times New Roman" w:hAnsi="Times New Roman" w:cs="Times New Roman"/>
          <w:sz w:val="24"/>
          <w:szCs w:val="24"/>
        </w:rPr>
        <w:t>prepar</w:t>
      </w:r>
      <w:r>
        <w:rPr>
          <w:rFonts w:ascii="Times New Roman" w:hAnsi="Times New Roman" w:cs="Times New Roman" w:hint="eastAsia"/>
          <w:sz w:val="24"/>
          <w:szCs w:val="24"/>
        </w:rPr>
        <w:t>ed</w:t>
      </w:r>
      <w:r w:rsidRPr="00F72EC5">
        <w:rPr>
          <w:rFonts w:ascii="Times New Roman" w:hAnsi="Times New Roman" w:cs="Times New Roman"/>
          <w:sz w:val="24"/>
          <w:szCs w:val="24"/>
        </w:rPr>
        <w:t xml:space="preserve"> </w:t>
      </w:r>
      <w:r w:rsidR="004276B3">
        <w:rPr>
          <w:rFonts w:ascii="Times New Roman" w:hAnsi="Times New Roman" w:cs="Times New Roman"/>
          <w:sz w:val="24"/>
          <w:szCs w:val="24"/>
        </w:rPr>
        <w:t>correctly</w:t>
      </w:r>
      <w:r w:rsidR="00522132">
        <w:rPr>
          <w:rFonts w:ascii="Times New Roman" w:hAnsi="Times New Roman" w:cs="Times New Roman"/>
          <w:sz w:val="24"/>
          <w:szCs w:val="24"/>
        </w:rPr>
        <w:t>,</w:t>
      </w:r>
      <w:r w:rsidR="004276B3">
        <w:rPr>
          <w:rFonts w:ascii="Times New Roman" w:hAnsi="Times New Roman" w:cs="Times New Roman"/>
          <w:sz w:val="24"/>
          <w:szCs w:val="24"/>
        </w:rPr>
        <w:t xml:space="preserve"> it is very easy to run </w:t>
      </w:r>
      <w:proofErr w:type="spellStart"/>
      <w:r w:rsidR="00FE7526" w:rsidRPr="00FE7526">
        <w:rPr>
          <w:rFonts w:ascii="Bell MT" w:hAnsi="Bell MT" w:cs="Times New Roman"/>
          <w:b/>
          <w:sz w:val="24"/>
          <w:szCs w:val="24"/>
        </w:rPr>
        <w:t>EasyCGTree</w:t>
      </w:r>
      <w:proofErr w:type="spellEnd"/>
      <w:r w:rsidR="004276B3">
        <w:rPr>
          <w:rFonts w:ascii="Times New Roman" w:hAnsi="Times New Roman" w:cs="Times New Roman"/>
          <w:sz w:val="24"/>
          <w:szCs w:val="24"/>
        </w:rPr>
        <w:t xml:space="preserve">. </w:t>
      </w:r>
      <w:r w:rsidRPr="007901AA">
        <w:rPr>
          <w:rFonts w:ascii="Times New Roman" w:hAnsi="Times New Roman" w:cs="Times New Roman"/>
          <w:b/>
          <w:i/>
          <w:sz w:val="24"/>
          <w:szCs w:val="24"/>
          <w:u w:val="single"/>
        </w:rPr>
        <w:t>Ensure that the two</w:t>
      </w:r>
      <w:r w:rsidR="00896167" w:rsidRPr="007901AA">
        <w:rPr>
          <w:rFonts w:ascii="Times New Roman" w:hAnsi="Times New Roman" w:cs="Times New Roman"/>
          <w:b/>
          <w:i/>
          <w:sz w:val="24"/>
          <w:szCs w:val="24"/>
          <w:u w:val="single"/>
        </w:rPr>
        <w:t xml:space="preserve"> (or three)</w:t>
      </w:r>
      <w:r w:rsidRPr="007901AA">
        <w:rPr>
          <w:rFonts w:ascii="Times New Roman" w:hAnsi="Times New Roman" w:cs="Times New Roman"/>
          <w:b/>
          <w:i/>
          <w:sz w:val="24"/>
          <w:szCs w:val="24"/>
          <w:u w:val="single"/>
        </w:rPr>
        <w:t xml:space="preserve"> folders</w:t>
      </w:r>
      <w:r w:rsidR="00896167">
        <w:rPr>
          <w:rFonts w:ascii="Times New Roman" w:hAnsi="Times New Roman" w:cs="Times New Roman"/>
          <w:b/>
          <w:i/>
          <w:sz w:val="24"/>
          <w:szCs w:val="24"/>
          <w:u w:val="single"/>
        </w:rPr>
        <w:t xml:space="preserve"> (Genome, Query and even Reference data)</w:t>
      </w:r>
      <w:r w:rsidRPr="007901AA">
        <w:rPr>
          <w:rFonts w:ascii="Times New Roman" w:hAnsi="Times New Roman" w:cs="Times New Roman"/>
          <w:b/>
          <w:i/>
          <w:sz w:val="24"/>
          <w:szCs w:val="24"/>
          <w:u w:val="single"/>
        </w:rPr>
        <w:t xml:space="preserve"> are in the </w:t>
      </w:r>
      <w:r w:rsidR="007901AA" w:rsidRPr="007901AA">
        <w:rPr>
          <w:rFonts w:ascii="Times New Roman" w:hAnsi="Times New Roman" w:cs="Times New Roman"/>
          <w:b/>
          <w:i/>
          <w:sz w:val="24"/>
          <w:szCs w:val="24"/>
          <w:u w:val="single"/>
        </w:rPr>
        <w:t xml:space="preserve">home </w:t>
      </w:r>
      <w:r w:rsidRPr="007901AA">
        <w:rPr>
          <w:rFonts w:ascii="Times New Roman" w:hAnsi="Times New Roman" w:cs="Times New Roman"/>
          <w:b/>
          <w:i/>
          <w:sz w:val="24"/>
          <w:szCs w:val="24"/>
          <w:u w:val="single"/>
        </w:rPr>
        <w:t>directory</w:t>
      </w:r>
      <w:r w:rsidRPr="00F72EC5">
        <w:rPr>
          <w:rFonts w:ascii="Times New Roman" w:hAnsi="Times New Roman" w:cs="Times New Roman"/>
          <w:sz w:val="24"/>
          <w:szCs w:val="24"/>
        </w:rPr>
        <w:t xml:space="preserve"> of </w:t>
      </w:r>
      <w:proofErr w:type="spellStart"/>
      <w:r w:rsidR="00FE7526" w:rsidRPr="00FE7526">
        <w:rPr>
          <w:rFonts w:ascii="Bell MT" w:hAnsi="Bell MT" w:cs="Times New Roman"/>
          <w:b/>
          <w:sz w:val="24"/>
          <w:szCs w:val="24"/>
        </w:rPr>
        <w:t>EasyCGTree</w:t>
      </w:r>
      <w:proofErr w:type="spellEnd"/>
      <w:r>
        <w:rPr>
          <w:rFonts w:ascii="Times New Roman" w:hAnsi="Times New Roman" w:cs="Times New Roman"/>
          <w:sz w:val="24"/>
          <w:szCs w:val="24"/>
        </w:rPr>
        <w:t>,</w:t>
      </w:r>
      <w:r w:rsidRPr="00F72EC5">
        <w:rPr>
          <w:rFonts w:ascii="Times New Roman" w:hAnsi="Times New Roman" w:cs="Times New Roman"/>
          <w:sz w:val="24"/>
          <w:szCs w:val="24"/>
        </w:rPr>
        <w:t xml:space="preserve"> </w:t>
      </w:r>
      <w:r>
        <w:rPr>
          <w:rFonts w:ascii="Times New Roman" w:hAnsi="Times New Roman" w:cs="Times New Roman"/>
          <w:sz w:val="24"/>
          <w:szCs w:val="24"/>
        </w:rPr>
        <w:t>c</w:t>
      </w:r>
      <w:r w:rsidR="004276B3">
        <w:rPr>
          <w:rFonts w:ascii="Times New Roman" w:hAnsi="Times New Roman" w:cs="Times New Roman"/>
          <w:sz w:val="24"/>
          <w:szCs w:val="24"/>
        </w:rPr>
        <w:t xml:space="preserve">hange the working directory to that of </w:t>
      </w:r>
      <w:proofErr w:type="spellStart"/>
      <w:r w:rsidR="00FE7526" w:rsidRPr="00FE7526">
        <w:rPr>
          <w:rFonts w:ascii="Bell MT" w:hAnsi="Bell MT" w:cs="Times New Roman"/>
          <w:b/>
          <w:sz w:val="24"/>
          <w:szCs w:val="24"/>
        </w:rPr>
        <w:t>EasyCGTree</w:t>
      </w:r>
      <w:proofErr w:type="spellEnd"/>
      <w:r w:rsidR="004276B3">
        <w:rPr>
          <w:rFonts w:ascii="Times New Roman" w:hAnsi="Times New Roman" w:cs="Times New Roman"/>
          <w:sz w:val="24"/>
          <w:szCs w:val="24"/>
        </w:rPr>
        <w:t xml:space="preserve"> and type:</w:t>
      </w:r>
    </w:p>
    <w:p w14:paraId="32F52D3A" w14:textId="2CEA40B6" w:rsidR="004276B3" w:rsidRDefault="004276B3" w:rsidP="007901AA">
      <w:pPr>
        <w:snapToGrid w:val="0"/>
        <w:ind w:firstLineChars="200" w:firstLine="480"/>
        <w:rPr>
          <w:rFonts w:ascii="Times New Roman" w:hAnsi="Times New Roman" w:cs="Times New Roman"/>
          <w:sz w:val="24"/>
          <w:szCs w:val="24"/>
        </w:rPr>
      </w:pPr>
      <w:r w:rsidRPr="00C666AF">
        <w:rPr>
          <w:rFonts w:ascii="High Tower Text" w:hAnsi="High Tower Text" w:cs="Times New Roman"/>
          <w:sz w:val="24"/>
          <w:szCs w:val="24"/>
        </w:rPr>
        <w:t xml:space="preserve">Perl </w:t>
      </w:r>
      <w:r w:rsidR="00F72EC5" w:rsidRPr="00C666AF">
        <w:rPr>
          <w:rFonts w:ascii="High Tower Text" w:hAnsi="High Tower Text" w:cs="Times New Roman"/>
          <w:sz w:val="24"/>
          <w:szCs w:val="24"/>
        </w:rPr>
        <w:t>EasyCGTree</w:t>
      </w:r>
      <w:r w:rsidRPr="00C666AF">
        <w:rPr>
          <w:rFonts w:ascii="High Tower Text" w:hAnsi="High Tower Text" w:cs="Times New Roman"/>
          <w:sz w:val="24"/>
          <w:szCs w:val="24"/>
        </w:rPr>
        <w:t xml:space="preserve">.pl </w:t>
      </w:r>
      <w:r w:rsidR="000B7E6C" w:rsidRPr="000B7E6C">
        <w:rPr>
          <w:rFonts w:ascii="Times New Roman" w:hAnsi="Times New Roman" w:cs="Times New Roman"/>
          <w:sz w:val="24"/>
          <w:szCs w:val="24"/>
        </w:rPr>
        <w:t>[</w:t>
      </w:r>
      <w:r w:rsidR="00C666AF">
        <w:rPr>
          <w:rFonts w:ascii="Times New Roman" w:hAnsi="Times New Roman" w:cs="Times New Roman"/>
          <w:sz w:val="24"/>
          <w:szCs w:val="24"/>
        </w:rPr>
        <w:t>option</w:t>
      </w:r>
      <w:r w:rsidR="000B7E6C">
        <w:rPr>
          <w:rFonts w:ascii="Times New Roman" w:hAnsi="Times New Roman" w:cs="Times New Roman"/>
          <w:sz w:val="24"/>
          <w:szCs w:val="24"/>
        </w:rPr>
        <w:t>s]</w:t>
      </w:r>
    </w:p>
    <w:p w14:paraId="0E0D66D9" w14:textId="1804058B" w:rsidR="000B7E6C" w:rsidRPr="000B7E6C" w:rsidRDefault="000B7E6C" w:rsidP="000B7E6C">
      <w:pPr>
        <w:snapToGrid w:val="0"/>
        <w:spacing w:line="360" w:lineRule="auto"/>
        <w:rPr>
          <w:rFonts w:ascii="Times New Roman" w:hAnsi="Times New Roman" w:cs="Times New Roman"/>
          <w:sz w:val="24"/>
          <w:szCs w:val="24"/>
        </w:rPr>
      </w:pPr>
      <w:r w:rsidRPr="000B7E6C">
        <w:rPr>
          <w:rFonts w:ascii="Times New Roman" w:hAnsi="Times New Roman" w:cs="Times New Roman" w:hint="eastAsia"/>
          <w:sz w:val="24"/>
          <w:szCs w:val="24"/>
        </w:rPr>
        <w:t>F</w:t>
      </w:r>
      <w:r w:rsidRPr="000B7E6C">
        <w:rPr>
          <w:rFonts w:ascii="Times New Roman" w:hAnsi="Times New Roman" w:cs="Times New Roman"/>
          <w:sz w:val="24"/>
          <w:szCs w:val="24"/>
        </w:rPr>
        <w:t>or example:</w:t>
      </w:r>
    </w:p>
    <w:p w14:paraId="3D65F9BB" w14:textId="172553D2" w:rsidR="000B7E6C" w:rsidRDefault="000B7E6C" w:rsidP="000B7E6C">
      <w:pPr>
        <w:snapToGrid w:val="0"/>
        <w:ind w:firstLineChars="200" w:firstLine="480"/>
        <w:rPr>
          <w:rFonts w:ascii="Times New Roman" w:hAnsi="Times New Roman" w:cs="Times New Roman"/>
          <w:sz w:val="24"/>
          <w:szCs w:val="24"/>
        </w:rPr>
      </w:pPr>
      <w:r w:rsidRPr="00C666AF">
        <w:rPr>
          <w:rFonts w:ascii="High Tower Text" w:hAnsi="High Tower Text" w:cs="Times New Roman"/>
          <w:sz w:val="24"/>
          <w:szCs w:val="24"/>
        </w:rPr>
        <w:t xml:space="preserve">Perl EasyCGTree.pl </w:t>
      </w:r>
      <w:r>
        <w:rPr>
          <w:rFonts w:ascii="High Tower Text" w:hAnsi="High Tower Text" w:cs="Times New Roman"/>
          <w:sz w:val="24"/>
          <w:szCs w:val="24"/>
        </w:rPr>
        <w:t xml:space="preserve">-input </w:t>
      </w:r>
      <w:proofErr w:type="spellStart"/>
      <w:r w:rsidRPr="00C666AF">
        <w:rPr>
          <w:rFonts w:ascii="High Tower Text" w:hAnsi="High Tower Text" w:cs="Times New Roman"/>
          <w:sz w:val="24"/>
          <w:szCs w:val="24"/>
        </w:rPr>
        <w:t>myGenomes</w:t>
      </w:r>
      <w:proofErr w:type="spellEnd"/>
      <w:r w:rsidRPr="00C666AF">
        <w:rPr>
          <w:rFonts w:ascii="High Tower Text" w:hAnsi="High Tower Text" w:cs="Times New Roman"/>
          <w:sz w:val="24"/>
          <w:szCs w:val="24"/>
        </w:rPr>
        <w:t xml:space="preserve"> </w:t>
      </w:r>
      <w:r>
        <w:rPr>
          <w:rFonts w:ascii="High Tower Text" w:hAnsi="High Tower Text" w:cs="Times New Roman"/>
          <w:sz w:val="24"/>
          <w:szCs w:val="24"/>
        </w:rPr>
        <w:t xml:space="preserve">-query </w:t>
      </w:r>
      <w:proofErr w:type="spellStart"/>
      <w:r w:rsidRPr="00C666AF">
        <w:rPr>
          <w:rFonts w:ascii="High Tower Text" w:hAnsi="High Tower Text" w:cs="Times New Roman"/>
          <w:sz w:val="24"/>
          <w:szCs w:val="24"/>
        </w:rPr>
        <w:t>query</w:t>
      </w:r>
      <w:proofErr w:type="spellEnd"/>
      <w:r w:rsidRPr="00C666AF">
        <w:rPr>
          <w:rFonts w:ascii="High Tower Text" w:hAnsi="High Tower Text" w:cs="Times New Roman"/>
          <w:sz w:val="24"/>
          <w:szCs w:val="24"/>
        </w:rPr>
        <w:t xml:space="preserve"> </w:t>
      </w:r>
      <w:r>
        <w:rPr>
          <w:rFonts w:ascii="High Tower Text" w:hAnsi="High Tower Text" w:cs="Times New Roman"/>
          <w:sz w:val="24"/>
          <w:szCs w:val="24"/>
        </w:rPr>
        <w:t xml:space="preserve">-mode </w:t>
      </w:r>
      <w:r w:rsidRPr="00C666AF">
        <w:rPr>
          <w:rFonts w:ascii="High Tower Text" w:hAnsi="High Tower Text" w:cs="Times New Roman"/>
          <w:sz w:val="24"/>
          <w:szCs w:val="24"/>
        </w:rPr>
        <w:t xml:space="preserve">A </w:t>
      </w:r>
      <w:proofErr w:type="spellStart"/>
      <w:r>
        <w:rPr>
          <w:rFonts w:ascii="High Tower Text" w:hAnsi="High Tower Text" w:cs="Times New Roman"/>
          <w:sz w:val="24"/>
          <w:szCs w:val="24"/>
        </w:rPr>
        <w:t>seq_type</w:t>
      </w:r>
      <w:proofErr w:type="spellEnd"/>
      <w:r>
        <w:rPr>
          <w:rFonts w:ascii="High Tower Text" w:hAnsi="High Tower Text" w:cs="Times New Roman"/>
          <w:sz w:val="24"/>
          <w:szCs w:val="24"/>
        </w:rPr>
        <w:t xml:space="preserve"> </w:t>
      </w:r>
      <w:proofErr w:type="spellStart"/>
      <w:r>
        <w:rPr>
          <w:rFonts w:ascii="High Tower Text" w:hAnsi="High Tower Text" w:cs="Times New Roman"/>
          <w:sz w:val="24"/>
          <w:szCs w:val="24"/>
        </w:rPr>
        <w:t>nucl</w:t>
      </w:r>
      <w:proofErr w:type="spellEnd"/>
    </w:p>
    <w:p w14:paraId="7C2F1C37" w14:textId="2CCE4EB0" w:rsidR="000B7E6C" w:rsidRDefault="000B7E6C" w:rsidP="00C01F97">
      <w:pPr>
        <w:snapToGrid w:val="0"/>
        <w:ind w:firstLineChars="200" w:firstLine="480"/>
        <w:rPr>
          <w:rFonts w:ascii="High Tower Text" w:hAnsi="High Tower Text" w:cs="Times New Roman"/>
          <w:sz w:val="24"/>
          <w:szCs w:val="24"/>
        </w:rPr>
      </w:pPr>
      <w:r w:rsidRPr="00C666AF">
        <w:rPr>
          <w:rFonts w:ascii="High Tower Text" w:hAnsi="High Tower Text" w:cs="Times New Roman"/>
          <w:sz w:val="24"/>
          <w:szCs w:val="24"/>
        </w:rPr>
        <w:t>Perl EasyCGTree.pl</w:t>
      </w:r>
      <w:r>
        <w:rPr>
          <w:rFonts w:ascii="High Tower Text" w:hAnsi="High Tower Text" w:cs="Times New Roman"/>
          <w:sz w:val="24"/>
          <w:szCs w:val="24"/>
        </w:rPr>
        <w:t xml:space="preserve"> -input</w:t>
      </w:r>
      <w:r w:rsidRPr="00C666AF">
        <w:rPr>
          <w:rFonts w:ascii="High Tower Text" w:hAnsi="High Tower Text" w:cs="Times New Roman"/>
          <w:sz w:val="24"/>
          <w:szCs w:val="24"/>
        </w:rPr>
        <w:t xml:space="preserve"> </w:t>
      </w:r>
      <w:proofErr w:type="spellStart"/>
      <w:r w:rsidRPr="00C666AF">
        <w:rPr>
          <w:rFonts w:ascii="High Tower Text" w:hAnsi="High Tower Text" w:cs="Times New Roman"/>
          <w:sz w:val="24"/>
          <w:szCs w:val="24"/>
        </w:rPr>
        <w:t>myGenomes</w:t>
      </w:r>
      <w:proofErr w:type="spellEnd"/>
      <w:r w:rsidRPr="00C666AF">
        <w:rPr>
          <w:rFonts w:ascii="High Tower Text" w:hAnsi="High Tower Text" w:cs="Times New Roman"/>
          <w:sz w:val="24"/>
          <w:szCs w:val="24"/>
        </w:rPr>
        <w:t xml:space="preserve"> </w:t>
      </w:r>
      <w:r>
        <w:rPr>
          <w:rFonts w:ascii="High Tower Text" w:hAnsi="High Tower Text" w:cs="Times New Roman"/>
          <w:sz w:val="24"/>
          <w:szCs w:val="24"/>
        </w:rPr>
        <w:t xml:space="preserve">-query </w:t>
      </w:r>
      <w:proofErr w:type="spellStart"/>
      <w:r w:rsidRPr="00C666AF">
        <w:rPr>
          <w:rFonts w:ascii="High Tower Text" w:hAnsi="High Tower Text" w:cs="Times New Roman"/>
          <w:sz w:val="24"/>
          <w:szCs w:val="24"/>
        </w:rPr>
        <w:t>query</w:t>
      </w:r>
      <w:proofErr w:type="spellEnd"/>
      <w:r w:rsidRPr="00C666AF">
        <w:rPr>
          <w:rFonts w:ascii="High Tower Text" w:hAnsi="High Tower Text" w:cs="Times New Roman"/>
          <w:sz w:val="24"/>
          <w:szCs w:val="24"/>
        </w:rPr>
        <w:t xml:space="preserve"> </w:t>
      </w:r>
      <w:r>
        <w:rPr>
          <w:rFonts w:ascii="High Tower Text" w:hAnsi="High Tower Text" w:cs="Times New Roman"/>
          <w:sz w:val="24"/>
          <w:szCs w:val="24"/>
        </w:rPr>
        <w:t>-mode A3</w:t>
      </w:r>
      <w:r w:rsidRPr="00C666AF">
        <w:rPr>
          <w:rFonts w:ascii="High Tower Text" w:hAnsi="High Tower Text" w:cs="Times New Roman"/>
          <w:sz w:val="24"/>
          <w:szCs w:val="24"/>
        </w:rPr>
        <w:t xml:space="preserve"> </w:t>
      </w:r>
      <w:proofErr w:type="spellStart"/>
      <w:r>
        <w:rPr>
          <w:rFonts w:ascii="High Tower Text" w:hAnsi="High Tower Text" w:cs="Times New Roman"/>
          <w:sz w:val="24"/>
          <w:szCs w:val="24"/>
        </w:rPr>
        <w:t>prot</w:t>
      </w:r>
      <w:proofErr w:type="spellEnd"/>
      <w:r>
        <w:rPr>
          <w:rFonts w:ascii="High Tower Text" w:hAnsi="High Tower Text" w:cs="Times New Roman"/>
          <w:sz w:val="24"/>
          <w:szCs w:val="24"/>
        </w:rPr>
        <w:t xml:space="preserve"> -reference </w:t>
      </w:r>
      <w:proofErr w:type="spellStart"/>
      <w:r>
        <w:rPr>
          <w:rFonts w:ascii="High Tower Text" w:hAnsi="High Tower Text" w:cs="Times New Roman"/>
          <w:sz w:val="24"/>
          <w:szCs w:val="24"/>
        </w:rPr>
        <w:t>Reference</w:t>
      </w:r>
      <w:proofErr w:type="spellEnd"/>
    </w:p>
    <w:p w14:paraId="01AD8E82" w14:textId="77777777" w:rsidR="00C01F97" w:rsidRDefault="00C01F97" w:rsidP="00C01F97">
      <w:pPr>
        <w:snapToGrid w:val="0"/>
        <w:ind w:firstLineChars="200" w:firstLine="480"/>
        <w:rPr>
          <w:rFonts w:ascii="High Tower Text" w:hAnsi="High Tower Text" w:cs="Times New Roman"/>
          <w:sz w:val="24"/>
          <w:szCs w:val="24"/>
        </w:rPr>
      </w:pPr>
    </w:p>
    <w:p w14:paraId="5F829D0C" w14:textId="7A40B929" w:rsidR="00C01F97" w:rsidRPr="00C01F97" w:rsidRDefault="00C01F97" w:rsidP="00C01F97">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you will get a tree (named after the name of the folder containing the genomes, e.g. </w:t>
      </w:r>
      <w:proofErr w:type="spellStart"/>
      <w:r>
        <w:rPr>
          <w:rFonts w:ascii="Times New Roman" w:hAnsi="Times New Roman" w:cs="Times New Roman"/>
          <w:sz w:val="24"/>
          <w:szCs w:val="24"/>
        </w:rPr>
        <w:t>myGenome.tree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Newick</w:t>
      </w:r>
      <w:proofErr w:type="spellEnd"/>
      <w:r>
        <w:rPr>
          <w:rFonts w:ascii="Times New Roman" w:hAnsi="Times New Roman" w:cs="Times New Roman"/>
          <w:sz w:val="24"/>
          <w:szCs w:val="24"/>
        </w:rPr>
        <w:t xml:space="preserve"> format and many files/folders generated during running the script.</w:t>
      </w:r>
    </w:p>
    <w:p w14:paraId="787C5496" w14:textId="01C05D75" w:rsidR="000B7E6C" w:rsidRPr="00C01F97" w:rsidRDefault="00C01F97" w:rsidP="00C01F97">
      <w:pPr>
        <w:pStyle w:val="3"/>
        <w:spacing w:before="156"/>
        <w:rPr>
          <w:rFonts w:ascii="Times New Roman" w:hAnsi="Times New Roman" w:cs="Times New Roman"/>
        </w:rPr>
      </w:pPr>
      <w:bookmarkStart w:id="33" w:name="_Toc77061948"/>
      <w:r w:rsidRPr="00C01F97">
        <w:rPr>
          <w:rFonts w:ascii="Times New Roman" w:hAnsi="Times New Roman" w:cs="Times New Roman"/>
        </w:rPr>
        <w:t xml:space="preserve">4.2.1 Essential </w:t>
      </w:r>
      <w:r w:rsidR="00B80D70" w:rsidRPr="00B80D70">
        <w:rPr>
          <w:rFonts w:ascii="Times New Roman" w:hAnsi="Times New Roman" w:cs="Times New Roman" w:hint="eastAsia"/>
        </w:rPr>
        <w:t>setting</w:t>
      </w:r>
      <w:bookmarkEnd w:id="33"/>
    </w:p>
    <w:p w14:paraId="54C5EAC3" w14:textId="3823BF89" w:rsidR="000B7E6C" w:rsidRPr="00C01F97" w:rsidRDefault="000B7E6C" w:rsidP="00C01F97">
      <w:pPr>
        <w:snapToGrid w:val="0"/>
        <w:spacing w:line="360" w:lineRule="auto"/>
        <w:rPr>
          <w:rFonts w:ascii="Times New Roman" w:hAnsi="Times New Roman" w:cs="Times New Roman"/>
          <w:b/>
          <w:sz w:val="24"/>
          <w:szCs w:val="24"/>
        </w:rPr>
      </w:pPr>
      <w:r w:rsidRPr="00C01F97">
        <w:rPr>
          <w:rFonts w:ascii="Times New Roman" w:hAnsi="Times New Roman" w:cs="Times New Roman"/>
          <w:b/>
          <w:sz w:val="24"/>
          <w:szCs w:val="24"/>
        </w:rPr>
        <w:t>-input &lt;String&gt;</w:t>
      </w:r>
    </w:p>
    <w:p w14:paraId="47CC26D0" w14:textId="1B37A2E5" w:rsidR="000B7E6C" w:rsidRPr="000B7E6C" w:rsidRDefault="000B7E6C" w:rsidP="000B7E6C">
      <w:pPr>
        <w:snapToGrid w:val="0"/>
        <w:spacing w:line="360" w:lineRule="auto"/>
        <w:ind w:firstLineChars="200" w:firstLine="480"/>
        <w:rPr>
          <w:rFonts w:ascii="Times New Roman" w:hAnsi="Times New Roman" w:cs="Times New Roman"/>
          <w:sz w:val="24"/>
          <w:szCs w:val="24"/>
        </w:rPr>
      </w:pPr>
      <w:r w:rsidRPr="000B7E6C">
        <w:rPr>
          <w:rFonts w:ascii="Times New Roman" w:hAnsi="Times New Roman" w:cs="Times New Roman"/>
          <w:sz w:val="24"/>
          <w:szCs w:val="24"/>
        </w:rPr>
        <w:t>Input data (genome/proteome) directory</w:t>
      </w:r>
    </w:p>
    <w:p w14:paraId="7DF9C995" w14:textId="4E77AEE1" w:rsidR="000B7E6C" w:rsidRPr="00C01F97" w:rsidRDefault="000B7E6C" w:rsidP="00C01F97">
      <w:pPr>
        <w:snapToGrid w:val="0"/>
        <w:spacing w:line="360" w:lineRule="auto"/>
        <w:rPr>
          <w:rFonts w:ascii="Times New Roman" w:hAnsi="Times New Roman" w:cs="Times New Roman"/>
          <w:b/>
          <w:sz w:val="24"/>
          <w:szCs w:val="24"/>
        </w:rPr>
      </w:pPr>
      <w:r w:rsidRPr="00C01F97">
        <w:rPr>
          <w:rFonts w:ascii="Times New Roman" w:hAnsi="Times New Roman" w:cs="Times New Roman"/>
          <w:b/>
          <w:sz w:val="24"/>
          <w:szCs w:val="24"/>
        </w:rPr>
        <w:t>-query &lt;String&gt;</w:t>
      </w:r>
    </w:p>
    <w:p w14:paraId="72B75907" w14:textId="4070FA04" w:rsidR="000B7E6C" w:rsidRPr="000B7E6C" w:rsidRDefault="000B7E6C" w:rsidP="000B7E6C">
      <w:pPr>
        <w:snapToGrid w:val="0"/>
        <w:spacing w:line="360" w:lineRule="auto"/>
        <w:ind w:firstLineChars="200" w:firstLine="480"/>
        <w:rPr>
          <w:rFonts w:ascii="Times New Roman" w:hAnsi="Times New Roman" w:cs="Times New Roman"/>
          <w:sz w:val="24"/>
          <w:szCs w:val="24"/>
        </w:rPr>
      </w:pPr>
      <w:r w:rsidRPr="000B7E6C">
        <w:rPr>
          <w:rFonts w:ascii="Times New Roman" w:hAnsi="Times New Roman" w:cs="Times New Roman"/>
          <w:sz w:val="24"/>
          <w:szCs w:val="24"/>
        </w:rPr>
        <w:t>Directory of protein sequence data for gene calling</w:t>
      </w:r>
    </w:p>
    <w:p w14:paraId="7EDF6424" w14:textId="21CD2487" w:rsidR="000B7E6C" w:rsidRPr="00C01F97" w:rsidRDefault="000B7E6C" w:rsidP="00C01F97">
      <w:pPr>
        <w:snapToGrid w:val="0"/>
        <w:spacing w:line="360" w:lineRule="auto"/>
        <w:rPr>
          <w:rFonts w:ascii="Times New Roman" w:hAnsi="Times New Roman" w:cs="Times New Roman"/>
          <w:b/>
          <w:sz w:val="24"/>
          <w:szCs w:val="24"/>
        </w:rPr>
      </w:pPr>
      <w:r w:rsidRPr="00C01F97">
        <w:rPr>
          <w:rFonts w:ascii="Times New Roman" w:hAnsi="Times New Roman" w:cs="Times New Roman"/>
          <w:b/>
          <w:sz w:val="24"/>
          <w:szCs w:val="24"/>
        </w:rPr>
        <w:t xml:space="preserve">-mode &lt;String, 'A', 'A1', 'A2', 'A3'&gt; </w:t>
      </w:r>
    </w:p>
    <w:p w14:paraId="05ACC39A" w14:textId="77777777" w:rsidR="00C01F97" w:rsidRDefault="00C01F97" w:rsidP="00C01F97">
      <w:pPr>
        <w:snapToGrid w:val="0"/>
        <w:spacing w:line="360" w:lineRule="auto"/>
        <w:ind w:firstLineChars="200" w:firstLine="480"/>
        <w:rPr>
          <w:rFonts w:ascii="Times New Roman" w:hAnsi="Times New Roman" w:cs="Times New Roman"/>
          <w:sz w:val="24"/>
          <w:szCs w:val="24"/>
        </w:rPr>
      </w:pPr>
      <w:r w:rsidRPr="00C01F97">
        <w:rPr>
          <w:rFonts w:ascii="Times New Roman" w:hAnsi="Times New Roman" w:cs="Times New Roman"/>
          <w:sz w:val="24"/>
          <w:szCs w:val="24"/>
        </w:rPr>
        <w:t>A/A1/A2/A3</w:t>
      </w:r>
      <w:r>
        <w:rPr>
          <w:rFonts w:ascii="Times New Roman" w:hAnsi="Times New Roman" w:cs="Times New Roman"/>
          <w:sz w:val="24"/>
          <w:szCs w:val="24"/>
        </w:rPr>
        <w:t xml:space="preserve"> means r</w:t>
      </w:r>
      <w:r w:rsidRPr="00CD6135">
        <w:rPr>
          <w:rFonts w:ascii="Times New Roman" w:hAnsi="Times New Roman" w:cs="Times New Roman"/>
          <w:sz w:val="24"/>
          <w:szCs w:val="24"/>
        </w:rPr>
        <w:t xml:space="preserve">unning </w:t>
      </w:r>
      <w:r>
        <w:rPr>
          <w:rFonts w:ascii="Times New Roman" w:hAnsi="Times New Roman" w:cs="Times New Roman"/>
          <w:sz w:val="24"/>
          <w:szCs w:val="24"/>
        </w:rPr>
        <w:t>m</w:t>
      </w:r>
      <w:r w:rsidRPr="00CD6135">
        <w:rPr>
          <w:rFonts w:ascii="Times New Roman" w:hAnsi="Times New Roman" w:cs="Times New Roman"/>
          <w:sz w:val="24"/>
          <w:szCs w:val="24"/>
        </w:rPr>
        <w:t>ode</w:t>
      </w:r>
      <w:r>
        <w:rPr>
          <w:rFonts w:ascii="Times New Roman" w:hAnsi="Times New Roman" w:cs="Times New Roman"/>
          <w:sz w:val="24"/>
          <w:szCs w:val="24"/>
        </w:rPr>
        <w:t xml:space="preserve">: </w:t>
      </w:r>
    </w:p>
    <w:p w14:paraId="5413D2AC" w14:textId="77777777" w:rsidR="00B80D70" w:rsidRPr="004B2045" w:rsidRDefault="00B80D70" w:rsidP="00B80D70">
      <w:pPr>
        <w:snapToGrid w:val="0"/>
        <w:spacing w:line="360" w:lineRule="auto"/>
        <w:jc w:val="center"/>
        <w:rPr>
          <w:rFonts w:ascii="Times New Roman" w:hAnsi="Times New Roman" w:cs="Times New Roman"/>
          <w:b/>
          <w:szCs w:val="21"/>
        </w:rPr>
      </w:pPr>
      <w:r w:rsidRPr="004B2045">
        <w:rPr>
          <w:rFonts w:ascii="Times New Roman" w:hAnsi="Times New Roman" w:cs="Times New Roman" w:hint="eastAsia"/>
          <w:b/>
          <w:szCs w:val="21"/>
        </w:rPr>
        <w:t>T</w:t>
      </w:r>
      <w:r w:rsidRPr="004B2045">
        <w:rPr>
          <w:rFonts w:ascii="Times New Roman" w:hAnsi="Times New Roman" w:cs="Times New Roman"/>
          <w:b/>
          <w:szCs w:val="21"/>
        </w:rPr>
        <w:t>able 1 Allowed combinations of command line settings and input data</w:t>
      </w:r>
    </w:p>
    <w:tbl>
      <w:tblPr>
        <w:tblW w:w="6886" w:type="dxa"/>
        <w:jc w:val="center"/>
        <w:tblLook w:val="04A0" w:firstRow="1" w:lastRow="0" w:firstColumn="1" w:lastColumn="0" w:noHBand="0" w:noVBand="1"/>
      </w:tblPr>
      <w:tblGrid>
        <w:gridCol w:w="1712"/>
        <w:gridCol w:w="1259"/>
        <w:gridCol w:w="314"/>
        <w:gridCol w:w="1253"/>
        <w:gridCol w:w="1095"/>
        <w:gridCol w:w="1253"/>
      </w:tblGrid>
      <w:tr w:rsidR="00B80D70" w:rsidRPr="00A3153A" w14:paraId="64136669" w14:textId="77777777" w:rsidTr="00896167">
        <w:trPr>
          <w:trHeight w:val="357"/>
          <w:jc w:val="center"/>
        </w:trPr>
        <w:tc>
          <w:tcPr>
            <w:tcW w:w="2971" w:type="dxa"/>
            <w:gridSpan w:val="2"/>
            <w:tcBorders>
              <w:top w:val="single" w:sz="4" w:space="0" w:color="auto"/>
              <w:left w:val="nil"/>
              <w:bottom w:val="single" w:sz="4" w:space="0" w:color="auto"/>
              <w:right w:val="nil"/>
            </w:tcBorders>
            <w:shd w:val="clear" w:color="auto" w:fill="auto"/>
            <w:noWrap/>
            <w:vAlign w:val="center"/>
            <w:hideMark/>
          </w:tcPr>
          <w:p w14:paraId="1785EA07"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Command line settings</w:t>
            </w:r>
          </w:p>
        </w:tc>
        <w:tc>
          <w:tcPr>
            <w:tcW w:w="314" w:type="dxa"/>
            <w:tcBorders>
              <w:top w:val="single" w:sz="4" w:space="0" w:color="auto"/>
              <w:left w:val="nil"/>
              <w:bottom w:val="nil"/>
              <w:right w:val="nil"/>
            </w:tcBorders>
            <w:shd w:val="clear" w:color="auto" w:fill="auto"/>
            <w:noWrap/>
            <w:vAlign w:val="center"/>
            <w:hideMark/>
          </w:tcPr>
          <w:p w14:paraId="076FC458"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 xml:space="preserve">　</w:t>
            </w:r>
          </w:p>
        </w:tc>
        <w:tc>
          <w:tcPr>
            <w:tcW w:w="3601" w:type="dxa"/>
            <w:gridSpan w:val="3"/>
            <w:tcBorders>
              <w:top w:val="single" w:sz="4" w:space="0" w:color="auto"/>
              <w:left w:val="nil"/>
              <w:bottom w:val="single" w:sz="4" w:space="0" w:color="auto"/>
              <w:right w:val="nil"/>
            </w:tcBorders>
            <w:shd w:val="clear" w:color="auto" w:fill="auto"/>
            <w:noWrap/>
            <w:vAlign w:val="center"/>
            <w:hideMark/>
          </w:tcPr>
          <w:p w14:paraId="65CC277A"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Input data</w:t>
            </w:r>
          </w:p>
        </w:tc>
      </w:tr>
      <w:tr w:rsidR="00B80D70" w:rsidRPr="00A3153A" w14:paraId="7977CBDA" w14:textId="77777777" w:rsidTr="00896167">
        <w:trPr>
          <w:trHeight w:val="357"/>
          <w:jc w:val="center"/>
        </w:trPr>
        <w:tc>
          <w:tcPr>
            <w:tcW w:w="1712" w:type="dxa"/>
            <w:tcBorders>
              <w:top w:val="nil"/>
              <w:left w:val="nil"/>
              <w:bottom w:val="single" w:sz="4" w:space="0" w:color="auto"/>
              <w:right w:val="nil"/>
            </w:tcBorders>
            <w:shd w:val="clear" w:color="auto" w:fill="auto"/>
            <w:noWrap/>
            <w:vAlign w:val="center"/>
            <w:hideMark/>
          </w:tcPr>
          <w:p w14:paraId="574CA3FC"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A/A1/A2/A3</w:t>
            </w:r>
          </w:p>
        </w:tc>
        <w:tc>
          <w:tcPr>
            <w:tcW w:w="1258" w:type="dxa"/>
            <w:tcBorders>
              <w:top w:val="nil"/>
              <w:left w:val="nil"/>
              <w:bottom w:val="single" w:sz="4" w:space="0" w:color="auto"/>
              <w:right w:val="nil"/>
            </w:tcBorders>
            <w:shd w:val="clear" w:color="auto" w:fill="auto"/>
            <w:noWrap/>
            <w:vAlign w:val="center"/>
            <w:hideMark/>
          </w:tcPr>
          <w:p w14:paraId="323BCC38"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nucl</w:t>
            </w:r>
            <w:proofErr w:type="spellEnd"/>
            <w:r w:rsidRPr="00A3153A">
              <w:rPr>
                <w:rFonts w:ascii="Times New Roman" w:eastAsia="等线" w:hAnsi="Times New Roman" w:cs="Times New Roman"/>
                <w:color w:val="000000"/>
                <w:kern w:val="0"/>
                <w:sz w:val="22"/>
              </w:rPr>
              <w:t>/</w:t>
            </w:r>
            <w:proofErr w:type="spellStart"/>
            <w:r w:rsidRPr="00A3153A">
              <w:rPr>
                <w:rFonts w:ascii="Times New Roman" w:eastAsia="等线" w:hAnsi="Times New Roman" w:cs="Times New Roman"/>
                <w:color w:val="000000"/>
                <w:kern w:val="0"/>
                <w:sz w:val="22"/>
              </w:rPr>
              <w:t>prot</w:t>
            </w:r>
            <w:proofErr w:type="spellEnd"/>
          </w:p>
        </w:tc>
        <w:tc>
          <w:tcPr>
            <w:tcW w:w="314" w:type="dxa"/>
            <w:tcBorders>
              <w:top w:val="nil"/>
              <w:left w:val="nil"/>
              <w:bottom w:val="single" w:sz="4" w:space="0" w:color="auto"/>
              <w:right w:val="nil"/>
            </w:tcBorders>
            <w:shd w:val="clear" w:color="auto" w:fill="auto"/>
            <w:noWrap/>
            <w:vAlign w:val="center"/>
            <w:hideMark/>
          </w:tcPr>
          <w:p w14:paraId="3B1659BC"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 xml:space="preserve">　</w:t>
            </w:r>
          </w:p>
        </w:tc>
        <w:tc>
          <w:tcPr>
            <w:tcW w:w="1253" w:type="dxa"/>
            <w:tcBorders>
              <w:top w:val="nil"/>
              <w:left w:val="nil"/>
              <w:bottom w:val="single" w:sz="4" w:space="0" w:color="auto"/>
              <w:right w:val="nil"/>
            </w:tcBorders>
            <w:shd w:val="clear" w:color="auto" w:fill="auto"/>
            <w:noWrap/>
            <w:vAlign w:val="center"/>
            <w:hideMark/>
          </w:tcPr>
          <w:p w14:paraId="637D4F85"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Genome</w:t>
            </w:r>
          </w:p>
        </w:tc>
        <w:tc>
          <w:tcPr>
            <w:tcW w:w="1095" w:type="dxa"/>
            <w:tcBorders>
              <w:top w:val="nil"/>
              <w:left w:val="nil"/>
              <w:bottom w:val="single" w:sz="4" w:space="0" w:color="auto"/>
              <w:right w:val="nil"/>
            </w:tcBorders>
            <w:shd w:val="clear" w:color="auto" w:fill="auto"/>
            <w:noWrap/>
            <w:vAlign w:val="center"/>
            <w:hideMark/>
          </w:tcPr>
          <w:p w14:paraId="5960936E"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Query</w:t>
            </w:r>
          </w:p>
        </w:tc>
        <w:tc>
          <w:tcPr>
            <w:tcW w:w="1252" w:type="dxa"/>
            <w:tcBorders>
              <w:top w:val="nil"/>
              <w:left w:val="nil"/>
              <w:bottom w:val="single" w:sz="4" w:space="0" w:color="auto"/>
              <w:right w:val="nil"/>
            </w:tcBorders>
            <w:shd w:val="clear" w:color="auto" w:fill="auto"/>
            <w:noWrap/>
            <w:vAlign w:val="center"/>
            <w:hideMark/>
          </w:tcPr>
          <w:p w14:paraId="6904D54D" w14:textId="678F5D44"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Reference</w:t>
            </w:r>
          </w:p>
        </w:tc>
      </w:tr>
      <w:tr w:rsidR="00B80D70" w:rsidRPr="00A3153A" w14:paraId="7C8A4B13" w14:textId="77777777" w:rsidTr="00896167">
        <w:trPr>
          <w:trHeight w:val="357"/>
          <w:jc w:val="center"/>
        </w:trPr>
        <w:tc>
          <w:tcPr>
            <w:tcW w:w="1712" w:type="dxa"/>
            <w:vMerge w:val="restart"/>
            <w:tcBorders>
              <w:top w:val="nil"/>
              <w:left w:val="nil"/>
              <w:bottom w:val="single" w:sz="4" w:space="0" w:color="auto"/>
              <w:right w:val="nil"/>
            </w:tcBorders>
            <w:shd w:val="clear" w:color="auto" w:fill="auto"/>
            <w:noWrap/>
            <w:vAlign w:val="center"/>
            <w:hideMark/>
          </w:tcPr>
          <w:p w14:paraId="03D46515"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A</w:t>
            </w:r>
          </w:p>
        </w:tc>
        <w:tc>
          <w:tcPr>
            <w:tcW w:w="1258" w:type="dxa"/>
            <w:tcBorders>
              <w:top w:val="nil"/>
              <w:left w:val="nil"/>
              <w:bottom w:val="single" w:sz="4" w:space="0" w:color="auto"/>
              <w:right w:val="nil"/>
            </w:tcBorders>
            <w:shd w:val="clear" w:color="auto" w:fill="auto"/>
            <w:noWrap/>
            <w:vAlign w:val="center"/>
            <w:hideMark/>
          </w:tcPr>
          <w:p w14:paraId="063685EA"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nucl</w:t>
            </w:r>
            <w:proofErr w:type="spellEnd"/>
          </w:p>
        </w:tc>
        <w:tc>
          <w:tcPr>
            <w:tcW w:w="314" w:type="dxa"/>
            <w:tcBorders>
              <w:top w:val="nil"/>
              <w:left w:val="nil"/>
              <w:bottom w:val="single" w:sz="4" w:space="0" w:color="auto"/>
              <w:right w:val="nil"/>
            </w:tcBorders>
            <w:shd w:val="clear" w:color="auto" w:fill="auto"/>
            <w:noWrap/>
            <w:vAlign w:val="center"/>
            <w:hideMark/>
          </w:tcPr>
          <w:p w14:paraId="74BC06B8"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 xml:space="preserve">　</w:t>
            </w:r>
          </w:p>
        </w:tc>
        <w:tc>
          <w:tcPr>
            <w:tcW w:w="1253" w:type="dxa"/>
            <w:tcBorders>
              <w:top w:val="nil"/>
              <w:left w:val="nil"/>
              <w:bottom w:val="single" w:sz="4" w:space="0" w:color="auto"/>
              <w:right w:val="nil"/>
            </w:tcBorders>
            <w:shd w:val="clear" w:color="auto" w:fill="auto"/>
            <w:noWrap/>
            <w:vAlign w:val="center"/>
            <w:hideMark/>
          </w:tcPr>
          <w:p w14:paraId="6C5AC132"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nucl</w:t>
            </w:r>
            <w:proofErr w:type="spellEnd"/>
            <w:r>
              <w:rPr>
                <w:rFonts w:ascii="Times New Roman" w:eastAsia="等线" w:hAnsi="Times New Roman" w:cs="Times New Roman"/>
                <w:color w:val="000000"/>
                <w:kern w:val="0"/>
                <w:sz w:val="22"/>
              </w:rPr>
              <w:t>*</w:t>
            </w:r>
          </w:p>
        </w:tc>
        <w:tc>
          <w:tcPr>
            <w:tcW w:w="1095" w:type="dxa"/>
            <w:vMerge w:val="restart"/>
            <w:tcBorders>
              <w:top w:val="nil"/>
              <w:left w:val="nil"/>
              <w:bottom w:val="single" w:sz="4" w:space="0" w:color="auto"/>
              <w:right w:val="nil"/>
            </w:tcBorders>
            <w:shd w:val="clear" w:color="auto" w:fill="auto"/>
            <w:noWrap/>
            <w:vAlign w:val="center"/>
            <w:hideMark/>
          </w:tcPr>
          <w:p w14:paraId="70B27AD8"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prot</w:t>
            </w:r>
            <w:proofErr w:type="spellEnd"/>
          </w:p>
        </w:tc>
        <w:tc>
          <w:tcPr>
            <w:tcW w:w="1252" w:type="dxa"/>
            <w:vMerge w:val="restart"/>
            <w:tcBorders>
              <w:top w:val="nil"/>
              <w:left w:val="nil"/>
              <w:bottom w:val="single" w:sz="4" w:space="0" w:color="auto"/>
              <w:right w:val="nil"/>
            </w:tcBorders>
            <w:shd w:val="clear" w:color="auto" w:fill="auto"/>
            <w:vAlign w:val="center"/>
            <w:hideMark/>
          </w:tcPr>
          <w:p w14:paraId="0A1FAF07"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not requested</w:t>
            </w:r>
          </w:p>
        </w:tc>
      </w:tr>
      <w:tr w:rsidR="00B80D70" w:rsidRPr="00A3153A" w14:paraId="7BE9EE0A" w14:textId="77777777" w:rsidTr="00896167">
        <w:trPr>
          <w:trHeight w:val="357"/>
          <w:jc w:val="center"/>
        </w:trPr>
        <w:tc>
          <w:tcPr>
            <w:tcW w:w="1712" w:type="dxa"/>
            <w:vMerge/>
            <w:tcBorders>
              <w:top w:val="nil"/>
              <w:left w:val="nil"/>
              <w:bottom w:val="single" w:sz="4" w:space="0" w:color="auto"/>
              <w:right w:val="nil"/>
            </w:tcBorders>
            <w:vAlign w:val="center"/>
            <w:hideMark/>
          </w:tcPr>
          <w:p w14:paraId="606F0632" w14:textId="77777777" w:rsidR="00B80D70" w:rsidRPr="00A3153A" w:rsidRDefault="00B80D70" w:rsidP="00DF0946">
            <w:pPr>
              <w:widowControl/>
              <w:jc w:val="left"/>
              <w:rPr>
                <w:rFonts w:ascii="Times New Roman" w:eastAsia="等线" w:hAnsi="Times New Roman" w:cs="Times New Roman"/>
                <w:color w:val="000000"/>
                <w:kern w:val="0"/>
                <w:sz w:val="22"/>
              </w:rPr>
            </w:pPr>
          </w:p>
        </w:tc>
        <w:tc>
          <w:tcPr>
            <w:tcW w:w="1258" w:type="dxa"/>
            <w:tcBorders>
              <w:top w:val="nil"/>
              <w:left w:val="nil"/>
              <w:bottom w:val="single" w:sz="4" w:space="0" w:color="auto"/>
              <w:right w:val="nil"/>
            </w:tcBorders>
            <w:shd w:val="clear" w:color="auto" w:fill="auto"/>
            <w:noWrap/>
            <w:vAlign w:val="center"/>
            <w:hideMark/>
          </w:tcPr>
          <w:p w14:paraId="1E4D9464"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prot</w:t>
            </w:r>
            <w:proofErr w:type="spellEnd"/>
          </w:p>
        </w:tc>
        <w:tc>
          <w:tcPr>
            <w:tcW w:w="314" w:type="dxa"/>
            <w:tcBorders>
              <w:top w:val="nil"/>
              <w:left w:val="nil"/>
              <w:bottom w:val="single" w:sz="4" w:space="0" w:color="auto"/>
              <w:right w:val="nil"/>
            </w:tcBorders>
            <w:shd w:val="clear" w:color="auto" w:fill="auto"/>
            <w:noWrap/>
            <w:vAlign w:val="center"/>
            <w:hideMark/>
          </w:tcPr>
          <w:p w14:paraId="21428D35"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 xml:space="preserve">　</w:t>
            </w:r>
          </w:p>
        </w:tc>
        <w:tc>
          <w:tcPr>
            <w:tcW w:w="1253" w:type="dxa"/>
            <w:tcBorders>
              <w:top w:val="nil"/>
              <w:left w:val="nil"/>
              <w:bottom w:val="single" w:sz="4" w:space="0" w:color="auto"/>
              <w:right w:val="nil"/>
            </w:tcBorders>
            <w:shd w:val="clear" w:color="auto" w:fill="auto"/>
            <w:noWrap/>
            <w:vAlign w:val="center"/>
            <w:hideMark/>
          </w:tcPr>
          <w:p w14:paraId="112FEBAB"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prot</w:t>
            </w:r>
            <w:proofErr w:type="spellEnd"/>
          </w:p>
        </w:tc>
        <w:tc>
          <w:tcPr>
            <w:tcW w:w="1095" w:type="dxa"/>
            <w:vMerge/>
            <w:tcBorders>
              <w:top w:val="nil"/>
              <w:left w:val="nil"/>
              <w:bottom w:val="single" w:sz="4" w:space="0" w:color="auto"/>
              <w:right w:val="nil"/>
            </w:tcBorders>
            <w:vAlign w:val="center"/>
            <w:hideMark/>
          </w:tcPr>
          <w:p w14:paraId="7670C88C" w14:textId="77777777" w:rsidR="00B80D70" w:rsidRPr="00A3153A" w:rsidRDefault="00B80D70" w:rsidP="00DF0946">
            <w:pPr>
              <w:widowControl/>
              <w:jc w:val="left"/>
              <w:rPr>
                <w:rFonts w:ascii="Times New Roman" w:eastAsia="等线" w:hAnsi="Times New Roman" w:cs="Times New Roman"/>
                <w:color w:val="000000"/>
                <w:kern w:val="0"/>
                <w:sz w:val="22"/>
              </w:rPr>
            </w:pPr>
          </w:p>
        </w:tc>
        <w:tc>
          <w:tcPr>
            <w:tcW w:w="1252" w:type="dxa"/>
            <w:vMerge/>
            <w:tcBorders>
              <w:top w:val="nil"/>
              <w:left w:val="nil"/>
              <w:bottom w:val="single" w:sz="4" w:space="0" w:color="auto"/>
              <w:right w:val="nil"/>
            </w:tcBorders>
            <w:vAlign w:val="center"/>
            <w:hideMark/>
          </w:tcPr>
          <w:p w14:paraId="5FCAA35C" w14:textId="77777777" w:rsidR="00B80D70" w:rsidRPr="00A3153A" w:rsidRDefault="00B80D70" w:rsidP="00DF0946">
            <w:pPr>
              <w:widowControl/>
              <w:jc w:val="left"/>
              <w:rPr>
                <w:rFonts w:ascii="Times New Roman" w:eastAsia="等线" w:hAnsi="Times New Roman" w:cs="Times New Roman"/>
                <w:color w:val="000000"/>
                <w:kern w:val="0"/>
                <w:sz w:val="22"/>
              </w:rPr>
            </w:pPr>
          </w:p>
        </w:tc>
      </w:tr>
      <w:tr w:rsidR="00B80D70" w:rsidRPr="00A3153A" w14:paraId="03F09B6B" w14:textId="77777777" w:rsidTr="00896167">
        <w:trPr>
          <w:trHeight w:val="357"/>
          <w:jc w:val="center"/>
        </w:trPr>
        <w:tc>
          <w:tcPr>
            <w:tcW w:w="1712" w:type="dxa"/>
            <w:vMerge w:val="restart"/>
            <w:tcBorders>
              <w:top w:val="nil"/>
              <w:left w:val="nil"/>
              <w:bottom w:val="single" w:sz="4" w:space="0" w:color="auto"/>
              <w:right w:val="nil"/>
            </w:tcBorders>
            <w:shd w:val="clear" w:color="auto" w:fill="auto"/>
            <w:noWrap/>
            <w:vAlign w:val="center"/>
            <w:hideMark/>
          </w:tcPr>
          <w:p w14:paraId="585DEBDE"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A1</w:t>
            </w:r>
          </w:p>
        </w:tc>
        <w:tc>
          <w:tcPr>
            <w:tcW w:w="1258" w:type="dxa"/>
            <w:tcBorders>
              <w:top w:val="nil"/>
              <w:left w:val="nil"/>
              <w:bottom w:val="single" w:sz="4" w:space="0" w:color="auto"/>
              <w:right w:val="nil"/>
            </w:tcBorders>
            <w:shd w:val="clear" w:color="auto" w:fill="auto"/>
            <w:noWrap/>
            <w:vAlign w:val="center"/>
            <w:hideMark/>
          </w:tcPr>
          <w:p w14:paraId="262E95C4"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nucl</w:t>
            </w:r>
            <w:proofErr w:type="spellEnd"/>
          </w:p>
        </w:tc>
        <w:tc>
          <w:tcPr>
            <w:tcW w:w="314" w:type="dxa"/>
            <w:tcBorders>
              <w:top w:val="nil"/>
              <w:left w:val="nil"/>
              <w:bottom w:val="single" w:sz="4" w:space="0" w:color="auto"/>
              <w:right w:val="nil"/>
            </w:tcBorders>
            <w:shd w:val="clear" w:color="auto" w:fill="auto"/>
            <w:noWrap/>
            <w:vAlign w:val="center"/>
            <w:hideMark/>
          </w:tcPr>
          <w:p w14:paraId="64344C2E"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 xml:space="preserve">　</w:t>
            </w:r>
          </w:p>
        </w:tc>
        <w:tc>
          <w:tcPr>
            <w:tcW w:w="1253" w:type="dxa"/>
            <w:tcBorders>
              <w:top w:val="nil"/>
              <w:left w:val="nil"/>
              <w:bottom w:val="single" w:sz="4" w:space="0" w:color="auto"/>
              <w:right w:val="nil"/>
            </w:tcBorders>
            <w:shd w:val="clear" w:color="auto" w:fill="auto"/>
            <w:noWrap/>
            <w:vAlign w:val="center"/>
            <w:hideMark/>
          </w:tcPr>
          <w:p w14:paraId="455B6198"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nucl</w:t>
            </w:r>
            <w:proofErr w:type="spellEnd"/>
            <w:r>
              <w:rPr>
                <w:rFonts w:ascii="Times New Roman" w:eastAsia="等线" w:hAnsi="Times New Roman" w:cs="Times New Roman"/>
                <w:color w:val="000000"/>
                <w:kern w:val="0"/>
                <w:sz w:val="22"/>
              </w:rPr>
              <w:t>*</w:t>
            </w:r>
          </w:p>
        </w:tc>
        <w:tc>
          <w:tcPr>
            <w:tcW w:w="1095" w:type="dxa"/>
            <w:vMerge/>
            <w:tcBorders>
              <w:top w:val="nil"/>
              <w:left w:val="nil"/>
              <w:bottom w:val="single" w:sz="4" w:space="0" w:color="auto"/>
              <w:right w:val="nil"/>
            </w:tcBorders>
            <w:vAlign w:val="center"/>
            <w:hideMark/>
          </w:tcPr>
          <w:p w14:paraId="5DBBD8BD" w14:textId="77777777" w:rsidR="00B80D70" w:rsidRPr="00A3153A" w:rsidRDefault="00B80D70" w:rsidP="00DF0946">
            <w:pPr>
              <w:widowControl/>
              <w:jc w:val="left"/>
              <w:rPr>
                <w:rFonts w:ascii="Times New Roman" w:eastAsia="等线" w:hAnsi="Times New Roman" w:cs="Times New Roman"/>
                <w:color w:val="000000"/>
                <w:kern w:val="0"/>
                <w:sz w:val="22"/>
              </w:rPr>
            </w:pPr>
          </w:p>
        </w:tc>
        <w:tc>
          <w:tcPr>
            <w:tcW w:w="1252" w:type="dxa"/>
            <w:vMerge/>
            <w:tcBorders>
              <w:top w:val="nil"/>
              <w:left w:val="nil"/>
              <w:bottom w:val="single" w:sz="4" w:space="0" w:color="auto"/>
              <w:right w:val="nil"/>
            </w:tcBorders>
            <w:vAlign w:val="center"/>
            <w:hideMark/>
          </w:tcPr>
          <w:p w14:paraId="0A76A04F" w14:textId="77777777" w:rsidR="00B80D70" w:rsidRPr="00A3153A" w:rsidRDefault="00B80D70" w:rsidP="00DF0946">
            <w:pPr>
              <w:widowControl/>
              <w:jc w:val="left"/>
              <w:rPr>
                <w:rFonts w:ascii="Times New Roman" w:eastAsia="等线" w:hAnsi="Times New Roman" w:cs="Times New Roman"/>
                <w:color w:val="000000"/>
                <w:kern w:val="0"/>
                <w:sz w:val="22"/>
              </w:rPr>
            </w:pPr>
          </w:p>
        </w:tc>
      </w:tr>
      <w:tr w:rsidR="00B80D70" w:rsidRPr="00A3153A" w14:paraId="79A1F43E" w14:textId="77777777" w:rsidTr="00896167">
        <w:trPr>
          <w:trHeight w:val="357"/>
          <w:jc w:val="center"/>
        </w:trPr>
        <w:tc>
          <w:tcPr>
            <w:tcW w:w="1712" w:type="dxa"/>
            <w:vMerge/>
            <w:tcBorders>
              <w:top w:val="nil"/>
              <w:left w:val="nil"/>
              <w:bottom w:val="single" w:sz="4" w:space="0" w:color="auto"/>
              <w:right w:val="nil"/>
            </w:tcBorders>
            <w:vAlign w:val="center"/>
            <w:hideMark/>
          </w:tcPr>
          <w:p w14:paraId="40870B7F" w14:textId="77777777" w:rsidR="00B80D70" w:rsidRPr="00A3153A" w:rsidRDefault="00B80D70" w:rsidP="00DF0946">
            <w:pPr>
              <w:widowControl/>
              <w:jc w:val="left"/>
              <w:rPr>
                <w:rFonts w:ascii="Times New Roman" w:eastAsia="等线" w:hAnsi="Times New Roman" w:cs="Times New Roman"/>
                <w:color w:val="000000"/>
                <w:kern w:val="0"/>
                <w:sz w:val="22"/>
              </w:rPr>
            </w:pPr>
          </w:p>
        </w:tc>
        <w:tc>
          <w:tcPr>
            <w:tcW w:w="1258" w:type="dxa"/>
            <w:tcBorders>
              <w:top w:val="nil"/>
              <w:left w:val="nil"/>
              <w:bottom w:val="single" w:sz="4" w:space="0" w:color="auto"/>
              <w:right w:val="nil"/>
            </w:tcBorders>
            <w:shd w:val="clear" w:color="auto" w:fill="auto"/>
            <w:noWrap/>
            <w:vAlign w:val="center"/>
            <w:hideMark/>
          </w:tcPr>
          <w:p w14:paraId="17D0E6BF"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prot</w:t>
            </w:r>
            <w:proofErr w:type="spellEnd"/>
          </w:p>
        </w:tc>
        <w:tc>
          <w:tcPr>
            <w:tcW w:w="314" w:type="dxa"/>
            <w:tcBorders>
              <w:top w:val="nil"/>
              <w:left w:val="nil"/>
              <w:bottom w:val="single" w:sz="4" w:space="0" w:color="auto"/>
              <w:right w:val="nil"/>
            </w:tcBorders>
            <w:shd w:val="clear" w:color="auto" w:fill="auto"/>
            <w:noWrap/>
            <w:vAlign w:val="center"/>
            <w:hideMark/>
          </w:tcPr>
          <w:p w14:paraId="4430FE89"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 xml:space="preserve">　</w:t>
            </w:r>
          </w:p>
        </w:tc>
        <w:tc>
          <w:tcPr>
            <w:tcW w:w="1253" w:type="dxa"/>
            <w:tcBorders>
              <w:top w:val="nil"/>
              <w:left w:val="nil"/>
              <w:bottom w:val="single" w:sz="4" w:space="0" w:color="auto"/>
              <w:right w:val="nil"/>
            </w:tcBorders>
            <w:shd w:val="clear" w:color="auto" w:fill="auto"/>
            <w:noWrap/>
            <w:vAlign w:val="center"/>
            <w:hideMark/>
          </w:tcPr>
          <w:p w14:paraId="26A19CBF"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prot</w:t>
            </w:r>
            <w:proofErr w:type="spellEnd"/>
          </w:p>
        </w:tc>
        <w:tc>
          <w:tcPr>
            <w:tcW w:w="1095" w:type="dxa"/>
            <w:vMerge/>
            <w:tcBorders>
              <w:top w:val="nil"/>
              <w:left w:val="nil"/>
              <w:bottom w:val="single" w:sz="4" w:space="0" w:color="auto"/>
              <w:right w:val="nil"/>
            </w:tcBorders>
            <w:vAlign w:val="center"/>
            <w:hideMark/>
          </w:tcPr>
          <w:p w14:paraId="21071019" w14:textId="77777777" w:rsidR="00B80D70" w:rsidRPr="00A3153A" w:rsidRDefault="00B80D70" w:rsidP="00DF0946">
            <w:pPr>
              <w:widowControl/>
              <w:jc w:val="left"/>
              <w:rPr>
                <w:rFonts w:ascii="Times New Roman" w:eastAsia="等线" w:hAnsi="Times New Roman" w:cs="Times New Roman"/>
                <w:color w:val="000000"/>
                <w:kern w:val="0"/>
                <w:sz w:val="22"/>
              </w:rPr>
            </w:pPr>
          </w:p>
        </w:tc>
        <w:tc>
          <w:tcPr>
            <w:tcW w:w="1252" w:type="dxa"/>
            <w:vMerge/>
            <w:tcBorders>
              <w:top w:val="nil"/>
              <w:left w:val="nil"/>
              <w:bottom w:val="single" w:sz="4" w:space="0" w:color="auto"/>
              <w:right w:val="nil"/>
            </w:tcBorders>
            <w:vAlign w:val="center"/>
            <w:hideMark/>
          </w:tcPr>
          <w:p w14:paraId="27015837" w14:textId="77777777" w:rsidR="00B80D70" w:rsidRPr="00A3153A" w:rsidRDefault="00B80D70" w:rsidP="00DF0946">
            <w:pPr>
              <w:widowControl/>
              <w:jc w:val="left"/>
              <w:rPr>
                <w:rFonts w:ascii="Times New Roman" w:eastAsia="等线" w:hAnsi="Times New Roman" w:cs="Times New Roman"/>
                <w:color w:val="000000"/>
                <w:kern w:val="0"/>
                <w:sz w:val="22"/>
              </w:rPr>
            </w:pPr>
          </w:p>
        </w:tc>
      </w:tr>
      <w:tr w:rsidR="00B80D70" w:rsidRPr="00A3153A" w14:paraId="7AA7A3A2" w14:textId="77777777" w:rsidTr="00896167">
        <w:trPr>
          <w:trHeight w:val="357"/>
          <w:jc w:val="center"/>
        </w:trPr>
        <w:tc>
          <w:tcPr>
            <w:tcW w:w="1712" w:type="dxa"/>
            <w:vMerge w:val="restart"/>
            <w:tcBorders>
              <w:top w:val="nil"/>
              <w:left w:val="nil"/>
              <w:bottom w:val="single" w:sz="4" w:space="0" w:color="auto"/>
              <w:right w:val="nil"/>
            </w:tcBorders>
            <w:shd w:val="clear" w:color="auto" w:fill="auto"/>
            <w:noWrap/>
            <w:vAlign w:val="center"/>
            <w:hideMark/>
          </w:tcPr>
          <w:p w14:paraId="5523EC8D"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A2</w:t>
            </w:r>
          </w:p>
        </w:tc>
        <w:tc>
          <w:tcPr>
            <w:tcW w:w="1258" w:type="dxa"/>
            <w:tcBorders>
              <w:top w:val="nil"/>
              <w:left w:val="nil"/>
              <w:bottom w:val="single" w:sz="4" w:space="0" w:color="auto"/>
              <w:right w:val="nil"/>
            </w:tcBorders>
            <w:shd w:val="clear" w:color="auto" w:fill="auto"/>
            <w:noWrap/>
            <w:vAlign w:val="center"/>
            <w:hideMark/>
          </w:tcPr>
          <w:p w14:paraId="5E36CB24"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nucl</w:t>
            </w:r>
            <w:proofErr w:type="spellEnd"/>
          </w:p>
        </w:tc>
        <w:tc>
          <w:tcPr>
            <w:tcW w:w="314" w:type="dxa"/>
            <w:tcBorders>
              <w:top w:val="nil"/>
              <w:left w:val="nil"/>
              <w:bottom w:val="single" w:sz="4" w:space="0" w:color="auto"/>
              <w:right w:val="nil"/>
            </w:tcBorders>
            <w:shd w:val="clear" w:color="auto" w:fill="auto"/>
            <w:noWrap/>
            <w:vAlign w:val="center"/>
            <w:hideMark/>
          </w:tcPr>
          <w:p w14:paraId="771C0FD2"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 xml:space="preserve">　</w:t>
            </w:r>
          </w:p>
        </w:tc>
        <w:tc>
          <w:tcPr>
            <w:tcW w:w="1253" w:type="dxa"/>
            <w:tcBorders>
              <w:top w:val="nil"/>
              <w:left w:val="nil"/>
              <w:bottom w:val="single" w:sz="4" w:space="0" w:color="auto"/>
              <w:right w:val="nil"/>
            </w:tcBorders>
            <w:shd w:val="clear" w:color="auto" w:fill="auto"/>
            <w:noWrap/>
            <w:vAlign w:val="center"/>
            <w:hideMark/>
          </w:tcPr>
          <w:p w14:paraId="0A97F323"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nucl</w:t>
            </w:r>
            <w:proofErr w:type="spellEnd"/>
            <w:r>
              <w:rPr>
                <w:rFonts w:ascii="Times New Roman" w:eastAsia="等线" w:hAnsi="Times New Roman" w:cs="Times New Roman"/>
                <w:color w:val="000000"/>
                <w:kern w:val="0"/>
                <w:sz w:val="22"/>
              </w:rPr>
              <w:t>*</w:t>
            </w:r>
          </w:p>
        </w:tc>
        <w:tc>
          <w:tcPr>
            <w:tcW w:w="1095" w:type="dxa"/>
            <w:vMerge/>
            <w:tcBorders>
              <w:top w:val="nil"/>
              <w:left w:val="nil"/>
              <w:bottom w:val="single" w:sz="4" w:space="0" w:color="auto"/>
              <w:right w:val="nil"/>
            </w:tcBorders>
            <w:vAlign w:val="center"/>
            <w:hideMark/>
          </w:tcPr>
          <w:p w14:paraId="02574555" w14:textId="77777777" w:rsidR="00B80D70" w:rsidRPr="00A3153A" w:rsidRDefault="00B80D70" w:rsidP="00DF0946">
            <w:pPr>
              <w:widowControl/>
              <w:jc w:val="left"/>
              <w:rPr>
                <w:rFonts w:ascii="Times New Roman" w:eastAsia="等线" w:hAnsi="Times New Roman" w:cs="Times New Roman"/>
                <w:color w:val="000000"/>
                <w:kern w:val="0"/>
                <w:sz w:val="22"/>
              </w:rPr>
            </w:pPr>
          </w:p>
        </w:tc>
        <w:tc>
          <w:tcPr>
            <w:tcW w:w="1252" w:type="dxa"/>
            <w:vMerge/>
            <w:tcBorders>
              <w:top w:val="nil"/>
              <w:left w:val="nil"/>
              <w:bottom w:val="single" w:sz="4" w:space="0" w:color="auto"/>
              <w:right w:val="nil"/>
            </w:tcBorders>
            <w:vAlign w:val="center"/>
            <w:hideMark/>
          </w:tcPr>
          <w:p w14:paraId="690B8985" w14:textId="77777777" w:rsidR="00B80D70" w:rsidRPr="00A3153A" w:rsidRDefault="00B80D70" w:rsidP="00DF0946">
            <w:pPr>
              <w:widowControl/>
              <w:jc w:val="left"/>
              <w:rPr>
                <w:rFonts w:ascii="Times New Roman" w:eastAsia="等线" w:hAnsi="Times New Roman" w:cs="Times New Roman"/>
                <w:color w:val="000000"/>
                <w:kern w:val="0"/>
                <w:sz w:val="22"/>
              </w:rPr>
            </w:pPr>
          </w:p>
        </w:tc>
      </w:tr>
      <w:tr w:rsidR="00B80D70" w:rsidRPr="00A3153A" w14:paraId="612BDAD5" w14:textId="77777777" w:rsidTr="00896167">
        <w:trPr>
          <w:trHeight w:val="357"/>
          <w:jc w:val="center"/>
        </w:trPr>
        <w:tc>
          <w:tcPr>
            <w:tcW w:w="1712" w:type="dxa"/>
            <w:vMerge/>
            <w:tcBorders>
              <w:top w:val="nil"/>
              <w:left w:val="nil"/>
              <w:bottom w:val="single" w:sz="4" w:space="0" w:color="auto"/>
              <w:right w:val="nil"/>
            </w:tcBorders>
            <w:vAlign w:val="center"/>
            <w:hideMark/>
          </w:tcPr>
          <w:p w14:paraId="0C3D7969" w14:textId="77777777" w:rsidR="00B80D70" w:rsidRPr="00A3153A" w:rsidRDefault="00B80D70" w:rsidP="00DF0946">
            <w:pPr>
              <w:widowControl/>
              <w:jc w:val="left"/>
              <w:rPr>
                <w:rFonts w:ascii="Times New Roman" w:eastAsia="等线" w:hAnsi="Times New Roman" w:cs="Times New Roman"/>
                <w:color w:val="000000"/>
                <w:kern w:val="0"/>
                <w:sz w:val="22"/>
              </w:rPr>
            </w:pPr>
          </w:p>
        </w:tc>
        <w:tc>
          <w:tcPr>
            <w:tcW w:w="1258" w:type="dxa"/>
            <w:tcBorders>
              <w:top w:val="nil"/>
              <w:left w:val="nil"/>
              <w:bottom w:val="single" w:sz="4" w:space="0" w:color="auto"/>
              <w:right w:val="nil"/>
            </w:tcBorders>
            <w:shd w:val="clear" w:color="auto" w:fill="auto"/>
            <w:noWrap/>
            <w:vAlign w:val="center"/>
            <w:hideMark/>
          </w:tcPr>
          <w:p w14:paraId="2D6778DA"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prot</w:t>
            </w:r>
            <w:proofErr w:type="spellEnd"/>
          </w:p>
        </w:tc>
        <w:tc>
          <w:tcPr>
            <w:tcW w:w="314" w:type="dxa"/>
            <w:tcBorders>
              <w:top w:val="nil"/>
              <w:left w:val="nil"/>
              <w:bottom w:val="single" w:sz="4" w:space="0" w:color="auto"/>
              <w:right w:val="nil"/>
            </w:tcBorders>
            <w:shd w:val="clear" w:color="auto" w:fill="auto"/>
            <w:noWrap/>
            <w:vAlign w:val="center"/>
            <w:hideMark/>
          </w:tcPr>
          <w:p w14:paraId="75941683"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 xml:space="preserve">　</w:t>
            </w:r>
          </w:p>
        </w:tc>
        <w:tc>
          <w:tcPr>
            <w:tcW w:w="1253" w:type="dxa"/>
            <w:tcBorders>
              <w:top w:val="nil"/>
              <w:left w:val="nil"/>
              <w:bottom w:val="single" w:sz="4" w:space="0" w:color="auto"/>
              <w:right w:val="nil"/>
            </w:tcBorders>
            <w:shd w:val="clear" w:color="auto" w:fill="auto"/>
            <w:noWrap/>
            <w:vAlign w:val="center"/>
            <w:hideMark/>
          </w:tcPr>
          <w:p w14:paraId="4D309F31"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prot</w:t>
            </w:r>
            <w:proofErr w:type="spellEnd"/>
          </w:p>
        </w:tc>
        <w:tc>
          <w:tcPr>
            <w:tcW w:w="1095" w:type="dxa"/>
            <w:vMerge/>
            <w:tcBorders>
              <w:top w:val="nil"/>
              <w:left w:val="nil"/>
              <w:bottom w:val="single" w:sz="4" w:space="0" w:color="auto"/>
              <w:right w:val="nil"/>
            </w:tcBorders>
            <w:vAlign w:val="center"/>
            <w:hideMark/>
          </w:tcPr>
          <w:p w14:paraId="5D580187" w14:textId="77777777" w:rsidR="00B80D70" w:rsidRPr="00A3153A" w:rsidRDefault="00B80D70" w:rsidP="00DF0946">
            <w:pPr>
              <w:widowControl/>
              <w:jc w:val="left"/>
              <w:rPr>
                <w:rFonts w:ascii="Times New Roman" w:eastAsia="等线" w:hAnsi="Times New Roman" w:cs="Times New Roman"/>
                <w:color w:val="000000"/>
                <w:kern w:val="0"/>
                <w:sz w:val="22"/>
              </w:rPr>
            </w:pPr>
          </w:p>
        </w:tc>
        <w:tc>
          <w:tcPr>
            <w:tcW w:w="1252" w:type="dxa"/>
            <w:vMerge/>
            <w:tcBorders>
              <w:top w:val="nil"/>
              <w:left w:val="nil"/>
              <w:bottom w:val="single" w:sz="4" w:space="0" w:color="auto"/>
              <w:right w:val="nil"/>
            </w:tcBorders>
            <w:vAlign w:val="center"/>
            <w:hideMark/>
          </w:tcPr>
          <w:p w14:paraId="143F7302" w14:textId="77777777" w:rsidR="00B80D70" w:rsidRPr="00A3153A" w:rsidRDefault="00B80D70" w:rsidP="00DF0946">
            <w:pPr>
              <w:widowControl/>
              <w:jc w:val="left"/>
              <w:rPr>
                <w:rFonts w:ascii="Times New Roman" w:eastAsia="等线" w:hAnsi="Times New Roman" w:cs="Times New Roman"/>
                <w:color w:val="000000"/>
                <w:kern w:val="0"/>
                <w:sz w:val="22"/>
              </w:rPr>
            </w:pPr>
          </w:p>
        </w:tc>
      </w:tr>
      <w:tr w:rsidR="00B80D70" w:rsidRPr="00A3153A" w14:paraId="09EA94D3" w14:textId="77777777" w:rsidTr="00896167">
        <w:trPr>
          <w:trHeight w:val="357"/>
          <w:jc w:val="center"/>
        </w:trPr>
        <w:tc>
          <w:tcPr>
            <w:tcW w:w="1712" w:type="dxa"/>
            <w:tcBorders>
              <w:top w:val="nil"/>
              <w:left w:val="nil"/>
              <w:bottom w:val="single" w:sz="4" w:space="0" w:color="auto"/>
              <w:right w:val="nil"/>
            </w:tcBorders>
            <w:shd w:val="clear" w:color="auto" w:fill="auto"/>
            <w:noWrap/>
            <w:vAlign w:val="center"/>
            <w:hideMark/>
          </w:tcPr>
          <w:p w14:paraId="6A7705AD"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A3</w:t>
            </w:r>
          </w:p>
        </w:tc>
        <w:tc>
          <w:tcPr>
            <w:tcW w:w="1258" w:type="dxa"/>
            <w:tcBorders>
              <w:top w:val="nil"/>
              <w:left w:val="nil"/>
              <w:bottom w:val="single" w:sz="4" w:space="0" w:color="auto"/>
              <w:right w:val="nil"/>
            </w:tcBorders>
            <w:shd w:val="clear" w:color="auto" w:fill="auto"/>
            <w:noWrap/>
            <w:vAlign w:val="center"/>
            <w:hideMark/>
          </w:tcPr>
          <w:p w14:paraId="7321B80E"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prot</w:t>
            </w:r>
            <w:proofErr w:type="spellEnd"/>
          </w:p>
        </w:tc>
        <w:tc>
          <w:tcPr>
            <w:tcW w:w="314" w:type="dxa"/>
            <w:tcBorders>
              <w:top w:val="nil"/>
              <w:left w:val="nil"/>
              <w:bottom w:val="single" w:sz="4" w:space="0" w:color="auto"/>
              <w:right w:val="nil"/>
            </w:tcBorders>
            <w:shd w:val="clear" w:color="auto" w:fill="auto"/>
            <w:noWrap/>
            <w:vAlign w:val="center"/>
            <w:hideMark/>
          </w:tcPr>
          <w:p w14:paraId="6F9ED4BD" w14:textId="77777777" w:rsidR="00B80D70" w:rsidRPr="00A3153A" w:rsidRDefault="00B80D70" w:rsidP="00DF0946">
            <w:pPr>
              <w:widowControl/>
              <w:jc w:val="center"/>
              <w:rPr>
                <w:rFonts w:ascii="Times New Roman" w:eastAsia="等线" w:hAnsi="Times New Roman" w:cs="Times New Roman"/>
                <w:color w:val="000000"/>
                <w:kern w:val="0"/>
                <w:sz w:val="22"/>
              </w:rPr>
            </w:pPr>
            <w:r w:rsidRPr="00A3153A">
              <w:rPr>
                <w:rFonts w:ascii="Times New Roman" w:eastAsia="等线" w:hAnsi="Times New Roman" w:cs="Times New Roman"/>
                <w:color w:val="000000"/>
                <w:kern w:val="0"/>
                <w:sz w:val="22"/>
              </w:rPr>
              <w:t xml:space="preserve">　</w:t>
            </w:r>
          </w:p>
        </w:tc>
        <w:tc>
          <w:tcPr>
            <w:tcW w:w="1253" w:type="dxa"/>
            <w:tcBorders>
              <w:top w:val="nil"/>
              <w:left w:val="nil"/>
              <w:bottom w:val="single" w:sz="4" w:space="0" w:color="auto"/>
              <w:right w:val="nil"/>
            </w:tcBorders>
            <w:shd w:val="clear" w:color="auto" w:fill="auto"/>
            <w:noWrap/>
            <w:vAlign w:val="center"/>
            <w:hideMark/>
          </w:tcPr>
          <w:p w14:paraId="3B5446FA"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prot</w:t>
            </w:r>
            <w:proofErr w:type="spellEnd"/>
          </w:p>
        </w:tc>
        <w:tc>
          <w:tcPr>
            <w:tcW w:w="1095" w:type="dxa"/>
            <w:vMerge/>
            <w:tcBorders>
              <w:top w:val="nil"/>
              <w:left w:val="nil"/>
              <w:bottom w:val="single" w:sz="4" w:space="0" w:color="auto"/>
              <w:right w:val="nil"/>
            </w:tcBorders>
            <w:vAlign w:val="center"/>
            <w:hideMark/>
          </w:tcPr>
          <w:p w14:paraId="2B33C973" w14:textId="77777777" w:rsidR="00B80D70" w:rsidRPr="00A3153A" w:rsidRDefault="00B80D70" w:rsidP="00DF0946">
            <w:pPr>
              <w:widowControl/>
              <w:jc w:val="left"/>
              <w:rPr>
                <w:rFonts w:ascii="Times New Roman" w:eastAsia="等线" w:hAnsi="Times New Roman" w:cs="Times New Roman"/>
                <w:color w:val="000000"/>
                <w:kern w:val="0"/>
                <w:sz w:val="22"/>
              </w:rPr>
            </w:pPr>
          </w:p>
        </w:tc>
        <w:tc>
          <w:tcPr>
            <w:tcW w:w="1252" w:type="dxa"/>
            <w:tcBorders>
              <w:top w:val="nil"/>
              <w:left w:val="nil"/>
              <w:bottom w:val="single" w:sz="4" w:space="0" w:color="auto"/>
              <w:right w:val="nil"/>
            </w:tcBorders>
            <w:shd w:val="clear" w:color="auto" w:fill="auto"/>
            <w:noWrap/>
            <w:vAlign w:val="center"/>
            <w:hideMark/>
          </w:tcPr>
          <w:p w14:paraId="7CC41871" w14:textId="77777777" w:rsidR="00B80D70" w:rsidRPr="00A3153A" w:rsidRDefault="00B80D70" w:rsidP="00DF0946">
            <w:pPr>
              <w:widowControl/>
              <w:jc w:val="center"/>
              <w:rPr>
                <w:rFonts w:ascii="Times New Roman" w:eastAsia="等线" w:hAnsi="Times New Roman" w:cs="Times New Roman"/>
                <w:color w:val="000000"/>
                <w:kern w:val="0"/>
                <w:sz w:val="22"/>
              </w:rPr>
            </w:pPr>
            <w:proofErr w:type="spellStart"/>
            <w:r w:rsidRPr="00A3153A">
              <w:rPr>
                <w:rFonts w:ascii="Times New Roman" w:eastAsia="等线" w:hAnsi="Times New Roman" w:cs="Times New Roman"/>
                <w:color w:val="000000"/>
                <w:kern w:val="0"/>
                <w:sz w:val="22"/>
              </w:rPr>
              <w:t>prot</w:t>
            </w:r>
            <w:proofErr w:type="spellEnd"/>
          </w:p>
        </w:tc>
      </w:tr>
    </w:tbl>
    <w:p w14:paraId="075C1A2E" w14:textId="01F9F471" w:rsidR="00B80D70" w:rsidRDefault="00B80D70" w:rsidP="00B80D70">
      <w:pPr>
        <w:snapToGrid w:val="0"/>
        <w:ind w:firstLineChars="551" w:firstLine="992"/>
        <w:jc w:val="left"/>
        <w:rPr>
          <w:rFonts w:ascii="Times New Roman" w:hAnsi="Times New Roman" w:cs="Times New Roman"/>
          <w:sz w:val="18"/>
          <w:szCs w:val="18"/>
        </w:rPr>
      </w:pPr>
      <w:r w:rsidRPr="00A3153A">
        <w:rPr>
          <w:rFonts w:ascii="Times New Roman" w:hAnsi="Times New Roman" w:cs="Times New Roman" w:hint="eastAsia"/>
          <w:sz w:val="18"/>
          <w:szCs w:val="18"/>
        </w:rPr>
        <w:t>*</w:t>
      </w:r>
      <w:r w:rsidRPr="00A3153A">
        <w:rPr>
          <w:rFonts w:ascii="Times New Roman" w:hAnsi="Times New Roman" w:cs="Times New Roman"/>
          <w:sz w:val="18"/>
          <w:szCs w:val="18"/>
        </w:rPr>
        <w:t xml:space="preserve">, </w:t>
      </w:r>
      <w:proofErr w:type="spellStart"/>
      <w:r w:rsidRPr="00A3153A">
        <w:rPr>
          <w:rFonts w:ascii="Times New Roman" w:hAnsi="Times New Roman" w:cs="Times New Roman"/>
          <w:sz w:val="18"/>
          <w:szCs w:val="18"/>
        </w:rPr>
        <w:t>nucl</w:t>
      </w:r>
      <w:proofErr w:type="spellEnd"/>
      <w:r w:rsidRPr="00A3153A">
        <w:rPr>
          <w:rFonts w:ascii="Times New Roman" w:hAnsi="Times New Roman" w:cs="Times New Roman"/>
          <w:sz w:val="18"/>
          <w:szCs w:val="18"/>
        </w:rPr>
        <w:t xml:space="preserve"> means either genome sequence or proteome in nucleotide sequence.</w:t>
      </w:r>
      <w:r>
        <w:rPr>
          <w:rFonts w:ascii="Times New Roman" w:hAnsi="Times New Roman" w:cs="Times New Roman"/>
          <w:sz w:val="18"/>
          <w:szCs w:val="18"/>
        </w:rPr>
        <w:t xml:space="preserve"> </w:t>
      </w:r>
    </w:p>
    <w:p w14:paraId="03F19FE2" w14:textId="77777777" w:rsidR="00B80D70" w:rsidRDefault="00B80D70" w:rsidP="00B80D70">
      <w:pPr>
        <w:snapToGrid w:val="0"/>
        <w:jc w:val="left"/>
        <w:rPr>
          <w:rFonts w:ascii="Times New Roman" w:hAnsi="Times New Roman" w:cs="Times New Roman"/>
          <w:sz w:val="18"/>
          <w:szCs w:val="18"/>
        </w:rPr>
      </w:pPr>
    </w:p>
    <w:p w14:paraId="4FD8A145" w14:textId="77777777" w:rsidR="00C01F97" w:rsidRPr="007901AA" w:rsidRDefault="00C01F97" w:rsidP="00896167">
      <w:pPr>
        <w:snapToGrid w:val="0"/>
        <w:spacing w:line="360" w:lineRule="auto"/>
        <w:ind w:firstLine="420"/>
        <w:rPr>
          <w:rFonts w:ascii="Times New Roman" w:hAnsi="Times New Roman" w:cs="Times New Roman"/>
          <w:szCs w:val="21"/>
        </w:rPr>
      </w:pPr>
      <w:r w:rsidRPr="007901AA">
        <w:rPr>
          <w:rFonts w:ascii="Times New Roman" w:hAnsi="Times New Roman" w:cs="Times New Roman"/>
          <w:b/>
          <w:szCs w:val="21"/>
        </w:rPr>
        <w:t>A</w:t>
      </w:r>
      <w:r w:rsidRPr="007901AA">
        <w:rPr>
          <w:rFonts w:ascii="Times New Roman" w:hAnsi="Times New Roman" w:cs="Times New Roman"/>
          <w:szCs w:val="21"/>
        </w:rPr>
        <w:t xml:space="preserve">, </w:t>
      </w:r>
      <w:bookmarkStart w:id="34" w:name="_Hlk59371818"/>
      <w:r w:rsidRPr="007901AA">
        <w:rPr>
          <w:rFonts w:ascii="Times New Roman" w:hAnsi="Times New Roman" w:cs="Times New Roman"/>
          <w:szCs w:val="21"/>
        </w:rPr>
        <w:t xml:space="preserve">command complete run without input data mentioned in </w:t>
      </w:r>
      <w:hyperlink w:anchor="_3.3_Pre-prepared_core" w:history="1">
        <w:r w:rsidRPr="00DE0798">
          <w:rPr>
            <w:rStyle w:val="a3"/>
            <w:rFonts w:ascii="Times New Roman" w:hAnsi="Times New Roman" w:cs="Times New Roman"/>
            <w:b/>
            <w:i/>
            <w:szCs w:val="21"/>
          </w:rPr>
          <w:t>Section 3.3</w:t>
        </w:r>
      </w:hyperlink>
      <w:r w:rsidRPr="007901AA">
        <w:rPr>
          <w:rFonts w:ascii="Times New Roman" w:hAnsi="Times New Roman" w:cs="Times New Roman"/>
          <w:b/>
          <w:szCs w:val="21"/>
        </w:rPr>
        <w:t xml:space="preserve"> </w:t>
      </w:r>
      <w:r w:rsidRPr="007901AA">
        <w:rPr>
          <w:rFonts w:ascii="Times New Roman" w:hAnsi="Times New Roman" w:cs="Times New Roman"/>
          <w:szCs w:val="21"/>
        </w:rPr>
        <w:t>and</w:t>
      </w:r>
      <w:r w:rsidRPr="007901AA">
        <w:rPr>
          <w:rFonts w:ascii="Times New Roman" w:hAnsi="Times New Roman" w:cs="Times New Roman"/>
          <w:b/>
          <w:szCs w:val="21"/>
        </w:rPr>
        <w:t xml:space="preserve"> </w:t>
      </w:r>
      <w:hyperlink w:anchor="_4.1.3_Reference_data" w:history="1">
        <w:r w:rsidRPr="00DE0798">
          <w:rPr>
            <w:rStyle w:val="a3"/>
            <w:rFonts w:ascii="Times New Roman" w:hAnsi="Times New Roman" w:cs="Times New Roman"/>
            <w:b/>
            <w:i/>
            <w:szCs w:val="21"/>
          </w:rPr>
          <w:t>4.1.3</w:t>
        </w:r>
        <w:bookmarkEnd w:id="34"/>
      </w:hyperlink>
      <w:r w:rsidRPr="007901AA">
        <w:rPr>
          <w:rFonts w:ascii="Times New Roman" w:hAnsi="Times New Roman" w:cs="Times New Roman"/>
          <w:szCs w:val="21"/>
        </w:rPr>
        <w:t xml:space="preserve">, and yield all output files (see </w:t>
      </w:r>
      <w:hyperlink w:anchor="_5._Output_files" w:history="1">
        <w:r w:rsidRPr="00DE0798">
          <w:rPr>
            <w:rStyle w:val="a3"/>
            <w:rFonts w:ascii="Times New Roman" w:hAnsi="Times New Roman" w:cs="Times New Roman"/>
            <w:b/>
            <w:i/>
            <w:szCs w:val="21"/>
          </w:rPr>
          <w:t>Section 5</w:t>
        </w:r>
      </w:hyperlink>
      <w:r w:rsidRPr="007901AA">
        <w:rPr>
          <w:rFonts w:ascii="Times New Roman" w:hAnsi="Times New Roman" w:cs="Times New Roman"/>
          <w:szCs w:val="21"/>
        </w:rPr>
        <w:t>);</w:t>
      </w:r>
    </w:p>
    <w:p w14:paraId="44AFA1FE" w14:textId="77777777" w:rsidR="00C01F97" w:rsidRPr="007901AA" w:rsidRDefault="00C01F97" w:rsidP="00896167">
      <w:pPr>
        <w:snapToGrid w:val="0"/>
        <w:spacing w:line="360" w:lineRule="auto"/>
        <w:ind w:firstLine="420"/>
        <w:rPr>
          <w:rFonts w:ascii="Times New Roman" w:hAnsi="Times New Roman" w:cs="Times New Roman"/>
          <w:szCs w:val="21"/>
        </w:rPr>
      </w:pPr>
      <w:r w:rsidRPr="007901AA">
        <w:rPr>
          <w:rFonts w:ascii="Times New Roman" w:hAnsi="Times New Roman" w:cs="Times New Roman"/>
          <w:b/>
          <w:szCs w:val="21"/>
        </w:rPr>
        <w:t>A1</w:t>
      </w:r>
      <w:r w:rsidRPr="007901AA">
        <w:rPr>
          <w:rFonts w:ascii="Times New Roman" w:hAnsi="Times New Roman" w:cs="Times New Roman"/>
          <w:szCs w:val="21"/>
        </w:rPr>
        <w:t xml:space="preserve">, first part run (yield TEM1-3 folders, query sequences and a log file); </w:t>
      </w:r>
    </w:p>
    <w:p w14:paraId="20E66385" w14:textId="77777777" w:rsidR="00C01F97" w:rsidRPr="007901AA" w:rsidRDefault="00C01F97" w:rsidP="001A334D">
      <w:pPr>
        <w:snapToGrid w:val="0"/>
        <w:spacing w:line="360" w:lineRule="auto"/>
        <w:ind w:firstLine="420"/>
        <w:rPr>
          <w:rFonts w:ascii="Times New Roman" w:hAnsi="Times New Roman" w:cs="Times New Roman"/>
          <w:szCs w:val="21"/>
        </w:rPr>
      </w:pPr>
      <w:r w:rsidRPr="007901AA">
        <w:rPr>
          <w:rFonts w:ascii="Times New Roman" w:hAnsi="Times New Roman" w:cs="Times New Roman"/>
          <w:b/>
          <w:szCs w:val="21"/>
        </w:rPr>
        <w:lastRenderedPageBreak/>
        <w:t>A2</w:t>
      </w:r>
      <w:r w:rsidRPr="007901AA">
        <w:rPr>
          <w:rFonts w:ascii="Times New Roman" w:hAnsi="Times New Roman" w:cs="Times New Roman"/>
          <w:szCs w:val="21"/>
        </w:rPr>
        <w:t xml:space="preserve">, second part run (yield TEM4-9 folders, a log file, concatenated sequences and a tree); </w:t>
      </w:r>
    </w:p>
    <w:p w14:paraId="41849B6A" w14:textId="2FFE9FBD" w:rsidR="00C01F97" w:rsidRPr="007901AA" w:rsidRDefault="00C01F97" w:rsidP="001A334D">
      <w:pPr>
        <w:snapToGrid w:val="0"/>
        <w:spacing w:line="360" w:lineRule="auto"/>
        <w:ind w:firstLine="420"/>
        <w:rPr>
          <w:rFonts w:ascii="Times New Roman" w:hAnsi="Times New Roman" w:cs="Times New Roman"/>
          <w:szCs w:val="21"/>
        </w:rPr>
      </w:pPr>
      <w:r w:rsidRPr="007901AA">
        <w:rPr>
          <w:rFonts w:ascii="Times New Roman" w:hAnsi="Times New Roman" w:cs="Times New Roman"/>
          <w:b/>
          <w:szCs w:val="21"/>
        </w:rPr>
        <w:t>A3</w:t>
      </w:r>
      <w:r w:rsidRPr="007901AA">
        <w:rPr>
          <w:rFonts w:ascii="Times New Roman" w:hAnsi="Times New Roman" w:cs="Times New Roman"/>
          <w:szCs w:val="21"/>
        </w:rPr>
        <w:t xml:space="preserve">, complete run with input data mentioned in </w:t>
      </w:r>
      <w:hyperlink w:anchor="_3.3_Pre-prepared_core" w:history="1">
        <w:r w:rsidRPr="00DE0798">
          <w:rPr>
            <w:rStyle w:val="a3"/>
            <w:rFonts w:ascii="Times New Roman" w:hAnsi="Times New Roman" w:cs="Times New Roman"/>
            <w:b/>
            <w:i/>
            <w:szCs w:val="21"/>
          </w:rPr>
          <w:t>Section 3.3</w:t>
        </w:r>
      </w:hyperlink>
      <w:r w:rsidRPr="007901AA">
        <w:rPr>
          <w:rFonts w:ascii="Times New Roman" w:hAnsi="Times New Roman" w:cs="Times New Roman"/>
          <w:b/>
          <w:szCs w:val="21"/>
        </w:rPr>
        <w:t xml:space="preserve"> </w:t>
      </w:r>
      <w:r w:rsidRPr="007901AA">
        <w:rPr>
          <w:rFonts w:ascii="Times New Roman" w:hAnsi="Times New Roman" w:cs="Times New Roman"/>
          <w:szCs w:val="21"/>
        </w:rPr>
        <w:t>and</w:t>
      </w:r>
      <w:r w:rsidRPr="007901AA">
        <w:rPr>
          <w:rFonts w:ascii="Times New Roman" w:hAnsi="Times New Roman" w:cs="Times New Roman"/>
          <w:b/>
          <w:szCs w:val="21"/>
        </w:rPr>
        <w:t xml:space="preserve"> </w:t>
      </w:r>
      <w:hyperlink w:anchor="_4.1.3_Reference_data" w:history="1">
        <w:r w:rsidRPr="00DE0798">
          <w:rPr>
            <w:rStyle w:val="a3"/>
            <w:rFonts w:ascii="Times New Roman" w:hAnsi="Times New Roman" w:cs="Times New Roman"/>
            <w:b/>
            <w:i/>
            <w:szCs w:val="21"/>
          </w:rPr>
          <w:t>4.1.3</w:t>
        </w:r>
      </w:hyperlink>
      <w:r w:rsidRPr="007901AA">
        <w:rPr>
          <w:rFonts w:ascii="Times New Roman" w:hAnsi="Times New Roman" w:cs="Times New Roman"/>
          <w:b/>
          <w:szCs w:val="21"/>
        </w:rPr>
        <w:t xml:space="preserve">, </w:t>
      </w:r>
      <w:r w:rsidRPr="007901AA">
        <w:rPr>
          <w:rFonts w:ascii="Times New Roman" w:hAnsi="Times New Roman" w:cs="Times New Roman"/>
          <w:szCs w:val="21"/>
        </w:rPr>
        <w:t xml:space="preserve">conflicting to </w:t>
      </w:r>
      <w:r>
        <w:rPr>
          <w:rFonts w:ascii="Times New Roman" w:hAnsi="Times New Roman" w:cs="Times New Roman"/>
          <w:szCs w:val="21"/>
        </w:rPr>
        <w:t>‘-</w:t>
      </w:r>
      <w:proofErr w:type="spellStart"/>
      <w:r>
        <w:rPr>
          <w:rFonts w:ascii="Times New Roman" w:hAnsi="Times New Roman" w:cs="Times New Roman"/>
          <w:szCs w:val="21"/>
        </w:rPr>
        <w:t>seq_type</w:t>
      </w:r>
      <w:proofErr w:type="spellEnd"/>
      <w:r w:rsidRPr="007901AA">
        <w:rPr>
          <w:rFonts w:ascii="Times New Roman" w:hAnsi="Times New Roman" w:cs="Times New Roman"/>
          <w:szCs w:val="21"/>
        </w:rPr>
        <w:t xml:space="preserve"> </w:t>
      </w:r>
      <w:proofErr w:type="spellStart"/>
      <w:r w:rsidRPr="007901AA">
        <w:rPr>
          <w:rFonts w:ascii="High Tower Text" w:hAnsi="High Tower Text" w:cs="Times New Roman"/>
          <w:szCs w:val="21"/>
        </w:rPr>
        <w:t>nucl</w:t>
      </w:r>
      <w:proofErr w:type="spellEnd"/>
      <w:r>
        <w:rPr>
          <w:rFonts w:ascii="High Tower Text" w:hAnsi="High Tower Text" w:cs="Times New Roman"/>
          <w:szCs w:val="21"/>
        </w:rPr>
        <w:t>’</w:t>
      </w:r>
      <w:r w:rsidRPr="007901AA">
        <w:rPr>
          <w:rFonts w:ascii="Times New Roman" w:hAnsi="Times New Roman" w:cs="Times New Roman"/>
          <w:szCs w:val="21"/>
        </w:rPr>
        <w:t xml:space="preserve">. </w:t>
      </w:r>
    </w:p>
    <w:p w14:paraId="5F584593" w14:textId="77777777" w:rsidR="00C01F97" w:rsidRDefault="00C01F97" w:rsidP="00C01F97">
      <w:pPr>
        <w:snapToGrid w:val="0"/>
        <w:spacing w:line="360" w:lineRule="auto"/>
        <w:ind w:leftChars="202" w:left="424"/>
        <w:rPr>
          <w:rFonts w:ascii="Times New Roman" w:hAnsi="Times New Roman" w:cs="Times New Roman"/>
          <w:sz w:val="24"/>
          <w:szCs w:val="24"/>
        </w:rPr>
      </w:pPr>
      <w:r>
        <w:rPr>
          <w:rFonts w:ascii="Times New Roman" w:hAnsi="Times New Roman" w:cs="Times New Roman"/>
          <w:szCs w:val="21"/>
        </w:rPr>
        <w:t>**</w:t>
      </w:r>
      <w:r w:rsidRPr="00C01F97">
        <w:rPr>
          <w:rFonts w:ascii="Times New Roman" w:hAnsi="Times New Roman" w:cs="Times New Roman"/>
          <w:szCs w:val="21"/>
        </w:rPr>
        <w:t xml:space="preserve">The division of A1 and A2 mode is aimed to save running time when users need to optimize parameters (see </w:t>
      </w:r>
      <w:hyperlink w:anchor="_6._Parameter_setting" w:history="1">
        <w:r w:rsidRPr="00DE0798">
          <w:rPr>
            <w:rStyle w:val="a3"/>
            <w:rFonts w:ascii="Times New Roman" w:hAnsi="Times New Roman" w:cs="Times New Roman"/>
            <w:b/>
            <w:i/>
            <w:szCs w:val="21"/>
          </w:rPr>
          <w:t>Section 6</w:t>
        </w:r>
      </w:hyperlink>
      <w:r w:rsidRPr="00C01F97">
        <w:rPr>
          <w:rFonts w:ascii="Times New Roman" w:hAnsi="Times New Roman" w:cs="Times New Roman"/>
          <w:szCs w:val="21"/>
        </w:rPr>
        <w:t>), because BLAST search (</w:t>
      </w:r>
      <w:r>
        <w:rPr>
          <w:rFonts w:ascii="Times New Roman" w:hAnsi="Times New Roman" w:cs="Times New Roman"/>
          <w:szCs w:val="21"/>
        </w:rPr>
        <w:t xml:space="preserve">Fig. 1, </w:t>
      </w:r>
      <w:r w:rsidRPr="00C01F97">
        <w:rPr>
          <w:rFonts w:ascii="Times New Roman" w:hAnsi="Times New Roman" w:cs="Times New Roman"/>
          <w:szCs w:val="21"/>
        </w:rPr>
        <w:t>step 2) is time-consuming when the gene sets used in gene calling and/or genomes increase (see</w:t>
      </w:r>
      <w:r w:rsidRPr="00DE0798">
        <w:rPr>
          <w:rFonts w:ascii="Times New Roman" w:hAnsi="Times New Roman" w:cs="Times New Roman"/>
          <w:b/>
          <w:i/>
          <w:szCs w:val="21"/>
        </w:rPr>
        <w:t xml:space="preserve"> </w:t>
      </w:r>
      <w:hyperlink w:anchor="_4.1.2_Query_data" w:history="1">
        <w:r w:rsidRPr="00DE0798">
          <w:rPr>
            <w:rStyle w:val="a3"/>
            <w:rFonts w:ascii="Times New Roman" w:hAnsi="Times New Roman" w:cs="Times New Roman"/>
            <w:b/>
            <w:i/>
            <w:szCs w:val="21"/>
          </w:rPr>
          <w:t>Section 4.1.2.1</w:t>
        </w:r>
      </w:hyperlink>
      <w:r w:rsidRPr="00C01F97">
        <w:rPr>
          <w:rFonts w:ascii="Times New Roman" w:hAnsi="Times New Roman" w:cs="Times New Roman"/>
          <w:szCs w:val="21"/>
        </w:rPr>
        <w:t>).</w:t>
      </w:r>
      <w:r w:rsidRPr="00C01F97">
        <w:rPr>
          <w:rFonts w:ascii="Times New Roman" w:hAnsi="Times New Roman" w:cs="Times New Roman"/>
          <w:sz w:val="24"/>
          <w:szCs w:val="24"/>
        </w:rPr>
        <w:t xml:space="preserve"> </w:t>
      </w:r>
    </w:p>
    <w:p w14:paraId="348351C4" w14:textId="224F75F2" w:rsidR="00C01F97" w:rsidRPr="00C01F97" w:rsidRDefault="00C01F97" w:rsidP="00C01F97">
      <w:pPr>
        <w:snapToGrid w:val="0"/>
        <w:spacing w:line="360" w:lineRule="auto"/>
        <w:rPr>
          <w:rFonts w:ascii="Times New Roman" w:hAnsi="Times New Roman" w:cs="Times New Roman"/>
          <w:b/>
          <w:sz w:val="24"/>
          <w:szCs w:val="24"/>
        </w:rPr>
      </w:pPr>
      <w:r w:rsidRPr="00C01F97">
        <w:rPr>
          <w:rFonts w:ascii="Times New Roman" w:hAnsi="Times New Roman" w:cs="Times New Roman"/>
          <w:b/>
          <w:sz w:val="24"/>
          <w:szCs w:val="24"/>
        </w:rPr>
        <w:t>-</w:t>
      </w:r>
      <w:proofErr w:type="spellStart"/>
      <w:r w:rsidRPr="00C01F97">
        <w:rPr>
          <w:rFonts w:ascii="Times New Roman" w:hAnsi="Times New Roman" w:cs="Times New Roman"/>
          <w:b/>
          <w:sz w:val="24"/>
          <w:szCs w:val="24"/>
        </w:rPr>
        <w:t>seq_type</w:t>
      </w:r>
      <w:proofErr w:type="spellEnd"/>
      <w:r w:rsidRPr="00C01F97">
        <w:rPr>
          <w:rFonts w:ascii="Times New Roman" w:hAnsi="Times New Roman" w:cs="Times New Roman"/>
          <w:b/>
          <w:sz w:val="24"/>
          <w:szCs w:val="24"/>
        </w:rPr>
        <w:t xml:space="preserve"> &lt;String, '</w:t>
      </w:r>
      <w:proofErr w:type="spellStart"/>
      <w:r w:rsidRPr="00C01F97">
        <w:rPr>
          <w:rFonts w:ascii="Times New Roman" w:hAnsi="Times New Roman" w:cs="Times New Roman"/>
          <w:b/>
          <w:sz w:val="24"/>
          <w:szCs w:val="24"/>
        </w:rPr>
        <w:t>nucl</w:t>
      </w:r>
      <w:proofErr w:type="spellEnd"/>
      <w:r w:rsidRPr="00C01F97">
        <w:rPr>
          <w:rFonts w:ascii="Times New Roman" w:hAnsi="Times New Roman" w:cs="Times New Roman"/>
          <w:b/>
          <w:sz w:val="24"/>
          <w:szCs w:val="24"/>
        </w:rPr>
        <w:t>', '</w:t>
      </w:r>
      <w:proofErr w:type="spellStart"/>
      <w:r w:rsidRPr="00C01F97">
        <w:rPr>
          <w:rFonts w:ascii="Times New Roman" w:hAnsi="Times New Roman" w:cs="Times New Roman"/>
          <w:b/>
          <w:sz w:val="24"/>
          <w:szCs w:val="24"/>
        </w:rPr>
        <w:t>prot</w:t>
      </w:r>
      <w:proofErr w:type="spellEnd"/>
      <w:r w:rsidRPr="00C01F97">
        <w:rPr>
          <w:rFonts w:ascii="Times New Roman" w:hAnsi="Times New Roman" w:cs="Times New Roman"/>
          <w:b/>
          <w:sz w:val="24"/>
          <w:szCs w:val="24"/>
        </w:rPr>
        <w:t xml:space="preserve">'&gt; </w:t>
      </w:r>
    </w:p>
    <w:p w14:paraId="2CE489DF" w14:textId="77777777" w:rsidR="00C01F97" w:rsidRDefault="00C01F97" w:rsidP="00C01F97">
      <w:pPr>
        <w:snapToGrid w:val="0"/>
        <w:spacing w:line="360" w:lineRule="auto"/>
        <w:ind w:firstLineChars="200" w:firstLine="480"/>
        <w:rPr>
          <w:rFonts w:ascii="Times New Roman" w:hAnsi="Times New Roman" w:cs="Times New Roman"/>
          <w:sz w:val="24"/>
          <w:szCs w:val="24"/>
        </w:rPr>
      </w:pPr>
      <w:proofErr w:type="spellStart"/>
      <w:r>
        <w:rPr>
          <w:rFonts w:ascii="High Tower Text" w:hAnsi="High Tower Text" w:cs="Times New Roman"/>
          <w:sz w:val="24"/>
          <w:szCs w:val="24"/>
        </w:rPr>
        <w:t>nucl</w:t>
      </w:r>
      <w:proofErr w:type="spellEnd"/>
      <w:r>
        <w:rPr>
          <w:rFonts w:ascii="High Tower Text" w:hAnsi="High Tower Text" w:cs="Times New Roman"/>
          <w:sz w:val="24"/>
          <w:szCs w:val="24"/>
        </w:rPr>
        <w:t>/</w:t>
      </w:r>
      <w:proofErr w:type="spellStart"/>
      <w:r>
        <w:rPr>
          <w:rFonts w:ascii="High Tower Text" w:hAnsi="High Tower Text" w:cs="Times New Roman"/>
          <w:sz w:val="24"/>
          <w:szCs w:val="24"/>
        </w:rPr>
        <w:t>prot</w:t>
      </w:r>
      <w:proofErr w:type="spellEnd"/>
      <w:r>
        <w:rPr>
          <w:rFonts w:ascii="High Tower Text" w:hAnsi="High Tower Text" w:cs="Times New Roman"/>
          <w:sz w:val="24"/>
          <w:szCs w:val="24"/>
        </w:rPr>
        <w:t xml:space="preserve"> </w:t>
      </w:r>
      <w:r>
        <w:rPr>
          <w:rFonts w:ascii="Times New Roman" w:hAnsi="Times New Roman" w:cs="Times New Roman"/>
          <w:sz w:val="24"/>
          <w:szCs w:val="24"/>
        </w:rPr>
        <w:t xml:space="preserve">specialized the sequence type (protein or nucleotide) used for tree inference. Setting </w:t>
      </w:r>
      <w:proofErr w:type="spellStart"/>
      <w:r w:rsidRPr="00AA337D">
        <w:rPr>
          <w:rFonts w:ascii="High Tower Text" w:hAnsi="High Tower Text" w:cs="Times New Roman"/>
          <w:sz w:val="24"/>
          <w:szCs w:val="24"/>
        </w:rPr>
        <w:t>nucl</w:t>
      </w:r>
      <w:proofErr w:type="spellEnd"/>
      <w:r w:rsidRPr="00AA337D">
        <w:rPr>
          <w:rFonts w:ascii="High Tower Text" w:hAnsi="High Tower Text" w:cs="Times New Roman"/>
          <w:sz w:val="24"/>
          <w:szCs w:val="24"/>
        </w:rPr>
        <w:t xml:space="preserve"> </w:t>
      </w:r>
      <w:r>
        <w:rPr>
          <w:rFonts w:ascii="Times New Roman" w:hAnsi="Times New Roman" w:cs="Times New Roman"/>
          <w:sz w:val="24"/>
          <w:szCs w:val="24"/>
        </w:rPr>
        <w:t xml:space="preserve">means the input data mentioned in </w:t>
      </w:r>
      <w:hyperlink w:anchor="_3.1_Genomes/proteomes_in" w:history="1">
        <w:r w:rsidRPr="005A67B5">
          <w:rPr>
            <w:rStyle w:val="a3"/>
            <w:rFonts w:ascii="Times New Roman" w:hAnsi="Times New Roman" w:cs="Times New Roman"/>
            <w:b/>
            <w:i/>
            <w:sz w:val="24"/>
            <w:szCs w:val="24"/>
          </w:rPr>
          <w:t>Section 3.1</w:t>
        </w:r>
      </w:hyperlink>
      <w:r w:rsidRPr="005A67B5">
        <w:rPr>
          <w:rFonts w:ascii="Times New Roman" w:hAnsi="Times New Roman" w:cs="Times New Roman"/>
          <w:b/>
          <w:i/>
          <w:sz w:val="24"/>
          <w:szCs w:val="24"/>
        </w:rPr>
        <w:t xml:space="preserve"> </w:t>
      </w:r>
      <w:r w:rsidRPr="005A67B5">
        <w:rPr>
          <w:rFonts w:ascii="Times New Roman" w:hAnsi="Times New Roman" w:cs="Times New Roman"/>
          <w:b/>
          <w:sz w:val="24"/>
          <w:szCs w:val="24"/>
        </w:rPr>
        <w:t>and</w:t>
      </w:r>
      <w:r w:rsidRPr="00AA337D">
        <w:rPr>
          <w:rFonts w:ascii="Times New Roman" w:hAnsi="Times New Roman" w:cs="Times New Roman"/>
          <w:b/>
          <w:i/>
          <w:sz w:val="24"/>
          <w:szCs w:val="24"/>
          <w:u w:val="single"/>
        </w:rPr>
        <w:t xml:space="preserve"> </w:t>
      </w:r>
      <w:hyperlink w:anchor="_4.1.1_Genome_data" w:history="1">
        <w:r w:rsidRPr="005A67B5">
          <w:rPr>
            <w:rStyle w:val="a3"/>
            <w:rFonts w:ascii="Times New Roman" w:hAnsi="Times New Roman" w:cs="Times New Roman"/>
            <w:b/>
            <w:i/>
            <w:sz w:val="24"/>
            <w:szCs w:val="24"/>
          </w:rPr>
          <w:t>4.1.1</w:t>
        </w:r>
      </w:hyperlink>
      <w:r>
        <w:rPr>
          <w:rFonts w:ascii="Times New Roman" w:hAnsi="Times New Roman" w:cs="Times New Roman"/>
          <w:sz w:val="24"/>
          <w:szCs w:val="24"/>
        </w:rPr>
        <w:t xml:space="preserve"> should be nucleotide sequence, while setting </w:t>
      </w:r>
      <w:proofErr w:type="spellStart"/>
      <w:r w:rsidRPr="00AA337D">
        <w:rPr>
          <w:rFonts w:ascii="High Tower Text" w:hAnsi="High Tower Text" w:cs="Times New Roman"/>
          <w:sz w:val="24"/>
          <w:szCs w:val="24"/>
        </w:rPr>
        <w:t>prot</w:t>
      </w:r>
      <w:proofErr w:type="spellEnd"/>
      <w:r w:rsidRPr="00AA337D">
        <w:rPr>
          <w:rFonts w:ascii="High Tower Text" w:hAnsi="High Tower Text" w:cs="Times New Roman"/>
          <w:sz w:val="24"/>
          <w:szCs w:val="24"/>
        </w:rPr>
        <w:t xml:space="preserve"> </w:t>
      </w:r>
      <w:r>
        <w:rPr>
          <w:rFonts w:ascii="Times New Roman" w:hAnsi="Times New Roman" w:cs="Times New Roman"/>
          <w:sz w:val="24"/>
          <w:szCs w:val="24"/>
        </w:rPr>
        <w:t>means the input data should be protein sequence.</w:t>
      </w:r>
    </w:p>
    <w:p w14:paraId="174B10E5" w14:textId="03FCE64D" w:rsidR="00C01F97" w:rsidRPr="001A334D" w:rsidRDefault="00C01F97" w:rsidP="00C01F97">
      <w:pPr>
        <w:snapToGrid w:val="0"/>
        <w:spacing w:line="360" w:lineRule="auto"/>
        <w:ind w:firstLineChars="200" w:firstLine="220"/>
        <w:rPr>
          <w:rFonts w:ascii="Times New Roman" w:hAnsi="Times New Roman" w:cs="Times New Roman"/>
          <w:sz w:val="11"/>
          <w:szCs w:val="21"/>
        </w:rPr>
      </w:pPr>
    </w:p>
    <w:p w14:paraId="35D3DD6F" w14:textId="77777777" w:rsidR="00C01F97" w:rsidRDefault="00C01F97" w:rsidP="00896167">
      <w:pPr>
        <w:snapToGri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EC2B57" wp14:editId="1BF7A2DC">
            <wp:extent cx="4310743" cy="28237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10421" cy="2954507"/>
                    </a:xfrm>
                    <a:prstGeom prst="rect">
                      <a:avLst/>
                    </a:prstGeom>
                    <a:noFill/>
                  </pic:spPr>
                </pic:pic>
              </a:graphicData>
            </a:graphic>
          </wp:inline>
        </w:drawing>
      </w:r>
    </w:p>
    <w:p w14:paraId="3127AC95" w14:textId="062F85B4" w:rsidR="000B7E6C" w:rsidRPr="00896167" w:rsidRDefault="00C01F97" w:rsidP="00896167">
      <w:pPr>
        <w:snapToGrid w:val="0"/>
        <w:spacing w:line="360" w:lineRule="auto"/>
        <w:jc w:val="center"/>
        <w:rPr>
          <w:rFonts w:ascii="Times New Roman" w:hAnsi="Times New Roman" w:cs="Times New Roman"/>
          <w:b/>
          <w:szCs w:val="21"/>
        </w:rPr>
      </w:pPr>
      <w:r w:rsidRPr="006B66BD">
        <w:rPr>
          <w:rFonts w:ascii="Times New Roman" w:hAnsi="Times New Roman" w:cs="Times New Roman" w:hint="eastAsia"/>
          <w:b/>
          <w:szCs w:val="21"/>
        </w:rPr>
        <w:t>F</w:t>
      </w:r>
      <w:r w:rsidRPr="006B66BD">
        <w:rPr>
          <w:rFonts w:ascii="Times New Roman" w:hAnsi="Times New Roman" w:cs="Times New Roman"/>
          <w:b/>
          <w:szCs w:val="21"/>
        </w:rPr>
        <w:t>ig</w:t>
      </w:r>
      <w:r>
        <w:rPr>
          <w:rFonts w:ascii="Times New Roman" w:hAnsi="Times New Roman" w:cs="Times New Roman"/>
          <w:b/>
          <w:szCs w:val="21"/>
        </w:rPr>
        <w:t>.</w:t>
      </w:r>
      <w:r w:rsidRPr="006B66BD">
        <w:rPr>
          <w:rFonts w:ascii="Times New Roman" w:hAnsi="Times New Roman" w:cs="Times New Roman"/>
          <w:b/>
          <w:szCs w:val="21"/>
        </w:rPr>
        <w:t xml:space="preserve"> 1 Program flowchart of </w:t>
      </w:r>
      <w:proofErr w:type="spellStart"/>
      <w:r w:rsidRPr="0087056C">
        <w:rPr>
          <w:rFonts w:ascii="Bell MT" w:hAnsi="Bell MT" w:cs="Times New Roman"/>
          <w:b/>
          <w:szCs w:val="21"/>
        </w:rPr>
        <w:t>EasyCGTree</w:t>
      </w:r>
      <w:proofErr w:type="spellEnd"/>
      <w:r w:rsidRPr="006B66BD">
        <w:rPr>
          <w:rFonts w:ascii="Times New Roman" w:hAnsi="Times New Roman" w:cs="Times New Roman"/>
          <w:b/>
          <w:szCs w:val="21"/>
        </w:rPr>
        <w:t xml:space="preserve"> for a complete run</w:t>
      </w:r>
    </w:p>
    <w:p w14:paraId="5A149A88" w14:textId="6E11C82D" w:rsidR="000B7E6C" w:rsidRPr="00B80D70" w:rsidRDefault="00B80D70" w:rsidP="00B80D70">
      <w:pPr>
        <w:pStyle w:val="3"/>
        <w:spacing w:before="156"/>
        <w:rPr>
          <w:rFonts w:ascii="Times New Roman" w:hAnsi="Times New Roman" w:cs="Times New Roman"/>
        </w:rPr>
      </w:pPr>
      <w:bookmarkStart w:id="35" w:name="_Toc77061949"/>
      <w:r w:rsidRPr="00B80D70">
        <w:rPr>
          <w:rFonts w:ascii="Times New Roman" w:hAnsi="Times New Roman" w:cs="Times New Roman" w:hint="eastAsia"/>
        </w:rPr>
        <w:t>4.2.2</w:t>
      </w:r>
      <w:r>
        <w:rPr>
          <w:rFonts w:ascii="Times New Roman" w:hAnsi="Times New Roman" w:cs="Times New Roman"/>
        </w:rPr>
        <w:t xml:space="preserve"> </w:t>
      </w:r>
      <w:r w:rsidRPr="00B80D70">
        <w:rPr>
          <w:rFonts w:ascii="Times New Roman" w:hAnsi="Times New Roman" w:cs="Times New Roman"/>
        </w:rPr>
        <w:t xml:space="preserve">Optional </w:t>
      </w:r>
      <w:r w:rsidRPr="00B80D70">
        <w:rPr>
          <w:rFonts w:ascii="Times New Roman" w:hAnsi="Times New Roman" w:cs="Times New Roman" w:hint="eastAsia"/>
        </w:rPr>
        <w:t>setting</w:t>
      </w:r>
      <w:bookmarkEnd w:id="35"/>
    </w:p>
    <w:p w14:paraId="63793B68" w14:textId="1D305AEC" w:rsidR="000B7E6C" w:rsidRPr="000128EF" w:rsidRDefault="000B7E6C" w:rsidP="00B80D70">
      <w:pPr>
        <w:snapToGrid w:val="0"/>
        <w:spacing w:line="360" w:lineRule="auto"/>
        <w:rPr>
          <w:rFonts w:ascii="Times New Roman" w:hAnsi="Times New Roman" w:cs="Times New Roman"/>
          <w:b/>
          <w:sz w:val="24"/>
          <w:szCs w:val="24"/>
        </w:rPr>
      </w:pPr>
      <w:r w:rsidRPr="000128EF">
        <w:rPr>
          <w:rFonts w:ascii="Times New Roman" w:hAnsi="Times New Roman" w:cs="Times New Roman"/>
          <w:b/>
          <w:sz w:val="24"/>
          <w:szCs w:val="24"/>
        </w:rPr>
        <w:t>-reference &lt;String&gt;</w:t>
      </w:r>
    </w:p>
    <w:p w14:paraId="3CE8E31E" w14:textId="7C167202" w:rsidR="000B7E6C" w:rsidRPr="000B7E6C" w:rsidRDefault="000B7E6C" w:rsidP="000B7E6C">
      <w:pPr>
        <w:snapToGrid w:val="0"/>
        <w:spacing w:line="360" w:lineRule="auto"/>
        <w:ind w:firstLineChars="200" w:firstLine="480"/>
        <w:rPr>
          <w:rFonts w:ascii="Times New Roman" w:hAnsi="Times New Roman" w:cs="Times New Roman"/>
          <w:sz w:val="24"/>
          <w:szCs w:val="24"/>
        </w:rPr>
      </w:pPr>
      <w:r w:rsidRPr="000B7E6C">
        <w:rPr>
          <w:rFonts w:ascii="Times New Roman" w:hAnsi="Times New Roman" w:cs="Times New Roman"/>
          <w:sz w:val="24"/>
          <w:szCs w:val="24"/>
        </w:rPr>
        <w:t>Directory of protein sequence data used in tree inference</w:t>
      </w:r>
    </w:p>
    <w:p w14:paraId="4D5DC3AC" w14:textId="6580E725" w:rsidR="000B7E6C" w:rsidRPr="000128EF" w:rsidRDefault="000B7E6C" w:rsidP="00B80D70">
      <w:pPr>
        <w:snapToGrid w:val="0"/>
        <w:spacing w:line="360" w:lineRule="auto"/>
        <w:rPr>
          <w:rFonts w:ascii="Times New Roman" w:hAnsi="Times New Roman" w:cs="Times New Roman"/>
          <w:b/>
          <w:sz w:val="24"/>
          <w:szCs w:val="24"/>
        </w:rPr>
      </w:pPr>
      <w:r w:rsidRPr="000128EF">
        <w:rPr>
          <w:rFonts w:ascii="Times New Roman" w:hAnsi="Times New Roman" w:cs="Times New Roman"/>
          <w:b/>
          <w:sz w:val="24"/>
          <w:szCs w:val="24"/>
        </w:rPr>
        <w:t xml:space="preserve">-thread &lt;Int&gt; </w:t>
      </w:r>
    </w:p>
    <w:p w14:paraId="21288C28" w14:textId="37C37508" w:rsidR="000B7E6C" w:rsidRPr="000128EF" w:rsidRDefault="000128EF" w:rsidP="000B7E6C">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w:t>
      </w:r>
      <w:r w:rsidRPr="000128EF">
        <w:rPr>
          <w:rFonts w:ascii="Times New Roman" w:hAnsi="Times New Roman" w:cs="Times New Roman"/>
          <w:sz w:val="24"/>
          <w:szCs w:val="24"/>
        </w:rPr>
        <w:t xml:space="preserve">pecify the number of threads used by the program </w:t>
      </w:r>
      <w:proofErr w:type="spellStart"/>
      <w:r w:rsidRPr="000128EF">
        <w:rPr>
          <w:rFonts w:ascii="Bell MT" w:hAnsi="Bell MT" w:cs="Times New Roman"/>
          <w:sz w:val="24"/>
          <w:szCs w:val="24"/>
        </w:rPr>
        <w:t>tblastn</w:t>
      </w:r>
      <w:proofErr w:type="spellEnd"/>
      <w:r w:rsidRPr="000128EF">
        <w:rPr>
          <w:rFonts w:ascii="Times New Roman" w:hAnsi="Times New Roman" w:cs="Times New Roman"/>
          <w:sz w:val="24"/>
          <w:szCs w:val="24"/>
        </w:rPr>
        <w:t>. It depends on your computer and should be integer).</w:t>
      </w:r>
      <w:r w:rsidR="000B7E6C" w:rsidRPr="000128EF">
        <w:rPr>
          <w:rFonts w:ascii="Times New Roman" w:hAnsi="Times New Roman" w:cs="Times New Roman"/>
          <w:sz w:val="24"/>
          <w:szCs w:val="24"/>
        </w:rPr>
        <w:t xml:space="preserve"> </w:t>
      </w:r>
      <w:r w:rsidRPr="000128EF">
        <w:rPr>
          <w:rFonts w:ascii="Times New Roman" w:hAnsi="Times New Roman" w:cs="Times New Roman"/>
          <w:sz w:val="24"/>
          <w:szCs w:val="24"/>
        </w:rPr>
        <w:t xml:space="preserve">The default setting is </w:t>
      </w:r>
      <w:r w:rsidR="000B7E6C" w:rsidRPr="000128EF">
        <w:rPr>
          <w:rFonts w:ascii="Times New Roman" w:hAnsi="Times New Roman" w:cs="Times New Roman"/>
          <w:sz w:val="24"/>
          <w:szCs w:val="24"/>
        </w:rPr>
        <w:t>2</w:t>
      </w:r>
      <w:r w:rsidRPr="000128EF">
        <w:rPr>
          <w:rFonts w:ascii="Times New Roman" w:hAnsi="Times New Roman" w:cs="Times New Roman"/>
          <w:sz w:val="24"/>
          <w:szCs w:val="24"/>
        </w:rPr>
        <w:t>.</w:t>
      </w:r>
    </w:p>
    <w:p w14:paraId="2B9598E0" w14:textId="663A4BF5" w:rsidR="000B7E6C" w:rsidRPr="000B7E6C" w:rsidRDefault="000B7E6C" w:rsidP="00B80D70">
      <w:pPr>
        <w:snapToGrid w:val="0"/>
        <w:spacing w:line="360" w:lineRule="auto"/>
        <w:rPr>
          <w:rFonts w:ascii="Times New Roman" w:hAnsi="Times New Roman" w:cs="Times New Roman"/>
          <w:sz w:val="24"/>
          <w:szCs w:val="24"/>
        </w:rPr>
      </w:pPr>
      <w:r w:rsidRPr="000128EF">
        <w:rPr>
          <w:rFonts w:ascii="Times New Roman" w:hAnsi="Times New Roman" w:cs="Times New Roman"/>
          <w:b/>
          <w:sz w:val="24"/>
          <w:szCs w:val="24"/>
        </w:rPr>
        <w:t>-</w:t>
      </w:r>
      <w:proofErr w:type="spellStart"/>
      <w:r w:rsidRPr="000128EF">
        <w:rPr>
          <w:rFonts w:ascii="Times New Roman" w:hAnsi="Times New Roman" w:cs="Times New Roman"/>
          <w:b/>
          <w:sz w:val="24"/>
          <w:szCs w:val="24"/>
        </w:rPr>
        <w:t>blast_dir</w:t>
      </w:r>
      <w:proofErr w:type="spellEnd"/>
      <w:r w:rsidRPr="000128EF">
        <w:rPr>
          <w:rFonts w:ascii="Times New Roman" w:hAnsi="Times New Roman" w:cs="Times New Roman"/>
          <w:b/>
          <w:sz w:val="24"/>
          <w:szCs w:val="24"/>
        </w:rPr>
        <w:t xml:space="preserve"> &lt;String&gt;</w:t>
      </w:r>
      <w:r w:rsidRPr="000B7E6C">
        <w:rPr>
          <w:rFonts w:ascii="Times New Roman" w:hAnsi="Times New Roman" w:cs="Times New Roman"/>
          <w:sz w:val="24"/>
          <w:szCs w:val="24"/>
        </w:rPr>
        <w:t xml:space="preserve"> </w:t>
      </w:r>
    </w:p>
    <w:p w14:paraId="251681A6" w14:textId="2180AF70" w:rsidR="000B7E6C" w:rsidRPr="000128EF" w:rsidRDefault="000128EF" w:rsidP="000B7E6C">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w:t>
      </w:r>
      <w:r w:rsidRPr="000128EF">
        <w:rPr>
          <w:rFonts w:ascii="Times New Roman" w:hAnsi="Times New Roman" w:cs="Times New Roman"/>
          <w:sz w:val="24"/>
          <w:szCs w:val="24"/>
        </w:rPr>
        <w:t xml:space="preserve">pecify the location of the program </w:t>
      </w:r>
      <w:proofErr w:type="spellStart"/>
      <w:r w:rsidRPr="000128EF">
        <w:rPr>
          <w:rFonts w:ascii="Bell MT" w:hAnsi="Bell MT" w:cs="Times New Roman"/>
          <w:sz w:val="24"/>
          <w:szCs w:val="24"/>
        </w:rPr>
        <w:t>tblastn</w:t>
      </w:r>
      <w:proofErr w:type="spellEnd"/>
      <w:r w:rsidRPr="000128EF">
        <w:rPr>
          <w:rFonts w:ascii="Times New Roman" w:hAnsi="Times New Roman" w:cs="Times New Roman"/>
          <w:sz w:val="24"/>
          <w:szCs w:val="24"/>
        </w:rPr>
        <w:t>, e.g. /share/bin/. If you have added blast path to the environment variable of the OS, ignore it.</w:t>
      </w:r>
    </w:p>
    <w:p w14:paraId="6B788097" w14:textId="17A1B80E" w:rsidR="000B7E6C" w:rsidRPr="000B7E6C" w:rsidRDefault="000B7E6C" w:rsidP="00B80D70">
      <w:pPr>
        <w:snapToGrid w:val="0"/>
        <w:spacing w:line="360" w:lineRule="auto"/>
        <w:rPr>
          <w:rFonts w:ascii="Times New Roman" w:hAnsi="Times New Roman" w:cs="Times New Roman"/>
          <w:sz w:val="24"/>
          <w:szCs w:val="24"/>
        </w:rPr>
      </w:pPr>
      <w:r w:rsidRPr="000128EF">
        <w:rPr>
          <w:rFonts w:ascii="Times New Roman" w:hAnsi="Times New Roman" w:cs="Times New Roman"/>
          <w:b/>
          <w:sz w:val="24"/>
          <w:szCs w:val="24"/>
        </w:rPr>
        <w:t>-</w:t>
      </w:r>
      <w:proofErr w:type="spellStart"/>
      <w:r w:rsidRPr="000128EF">
        <w:rPr>
          <w:rFonts w:ascii="Times New Roman" w:hAnsi="Times New Roman" w:cs="Times New Roman"/>
          <w:b/>
          <w:sz w:val="24"/>
          <w:szCs w:val="24"/>
        </w:rPr>
        <w:t>iden_cutoff</w:t>
      </w:r>
      <w:proofErr w:type="spellEnd"/>
      <w:r w:rsidRPr="000128EF">
        <w:rPr>
          <w:rFonts w:ascii="Times New Roman" w:hAnsi="Times New Roman" w:cs="Times New Roman"/>
          <w:b/>
          <w:sz w:val="24"/>
          <w:szCs w:val="24"/>
        </w:rPr>
        <w:t xml:space="preserve"> &lt;Int, </w:t>
      </w:r>
      <w:r w:rsidR="00AB29D3" w:rsidRPr="000128EF">
        <w:rPr>
          <w:rFonts w:ascii="Times New Roman" w:hAnsi="Times New Roman" w:cs="Times New Roman"/>
          <w:b/>
          <w:sz w:val="24"/>
          <w:szCs w:val="24"/>
        </w:rPr>
        <w:t>50...</w:t>
      </w:r>
      <w:r w:rsidRPr="000128EF">
        <w:rPr>
          <w:rFonts w:ascii="Times New Roman" w:hAnsi="Times New Roman" w:cs="Times New Roman"/>
          <w:b/>
          <w:sz w:val="24"/>
          <w:szCs w:val="24"/>
        </w:rPr>
        <w:t>100&gt;</w:t>
      </w:r>
      <w:r w:rsidRPr="000B7E6C">
        <w:rPr>
          <w:rFonts w:ascii="Times New Roman" w:hAnsi="Times New Roman" w:cs="Times New Roman"/>
          <w:sz w:val="24"/>
          <w:szCs w:val="24"/>
        </w:rPr>
        <w:t xml:space="preserve"> (Optional)</w:t>
      </w:r>
    </w:p>
    <w:p w14:paraId="08E9FF0B" w14:textId="11A9CF06" w:rsidR="000B7E6C" w:rsidRPr="000128EF" w:rsidRDefault="000128EF" w:rsidP="000B7E6C">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S</w:t>
      </w:r>
      <w:r w:rsidRPr="000128EF">
        <w:rPr>
          <w:rFonts w:ascii="Times New Roman" w:hAnsi="Times New Roman" w:cs="Times New Roman"/>
          <w:sz w:val="24"/>
          <w:szCs w:val="24"/>
        </w:rPr>
        <w:t xml:space="preserve">pecify the cutoff </w:t>
      </w:r>
      <w:r w:rsidR="00AB29D3" w:rsidRPr="000128EF">
        <w:rPr>
          <w:rFonts w:ascii="Times New Roman" w:hAnsi="Times New Roman" w:cs="Times New Roman"/>
          <w:sz w:val="24"/>
          <w:szCs w:val="24"/>
        </w:rPr>
        <w:t>(50-100)</w:t>
      </w:r>
      <w:r w:rsidR="00AB29D3">
        <w:rPr>
          <w:rFonts w:ascii="Times New Roman" w:hAnsi="Times New Roman" w:cs="Times New Roman"/>
          <w:sz w:val="24"/>
          <w:szCs w:val="24"/>
        </w:rPr>
        <w:t xml:space="preserve"> </w:t>
      </w:r>
      <w:r w:rsidRPr="000128EF">
        <w:rPr>
          <w:rFonts w:ascii="Times New Roman" w:hAnsi="Times New Roman" w:cs="Times New Roman"/>
          <w:sz w:val="24"/>
          <w:szCs w:val="24"/>
        </w:rPr>
        <w:t xml:space="preserve">for filtering the </w:t>
      </w:r>
      <w:r w:rsidR="00AB29D3">
        <w:rPr>
          <w:rFonts w:ascii="Times New Roman" w:hAnsi="Times New Roman" w:cs="Times New Roman" w:hint="eastAsia"/>
          <w:sz w:val="24"/>
          <w:szCs w:val="24"/>
        </w:rPr>
        <w:t>BLAST</w:t>
      </w:r>
      <w:r w:rsidRPr="000128EF">
        <w:rPr>
          <w:rFonts w:ascii="Times New Roman" w:hAnsi="Times New Roman" w:cs="Times New Roman"/>
          <w:sz w:val="24"/>
          <w:szCs w:val="24"/>
        </w:rPr>
        <w:t xml:space="preserve"> results. The </w:t>
      </w:r>
      <w:r w:rsidRPr="000128EF">
        <w:rPr>
          <w:rFonts w:ascii="Times New Roman" w:hAnsi="Times New Roman" w:cs="Times New Roman" w:hint="eastAsia"/>
          <w:sz w:val="24"/>
          <w:szCs w:val="24"/>
        </w:rPr>
        <w:t>b</w:t>
      </w:r>
      <w:r w:rsidRPr="000128EF">
        <w:rPr>
          <w:rFonts w:ascii="Times New Roman" w:hAnsi="Times New Roman" w:cs="Times New Roman"/>
          <w:sz w:val="24"/>
          <w:szCs w:val="24"/>
        </w:rPr>
        <w:t xml:space="preserve">ac120 and ar122 consist of highly conserved house-keeping genes. </w:t>
      </w:r>
      <w:r w:rsidR="00AB29D3">
        <w:rPr>
          <w:rFonts w:ascii="Times New Roman" w:hAnsi="Times New Roman" w:cs="Times New Roman" w:hint="eastAsia"/>
          <w:sz w:val="24"/>
          <w:szCs w:val="24"/>
        </w:rPr>
        <w:t>However,</w:t>
      </w:r>
      <w:r w:rsidR="00AB29D3">
        <w:rPr>
          <w:rFonts w:ascii="Times New Roman" w:hAnsi="Times New Roman" w:cs="Times New Roman"/>
          <w:sz w:val="24"/>
          <w:szCs w:val="24"/>
        </w:rPr>
        <w:t xml:space="preserve"> </w:t>
      </w:r>
      <w:r w:rsidRPr="000128EF">
        <w:rPr>
          <w:rFonts w:ascii="Times New Roman" w:hAnsi="Times New Roman" w:cs="Times New Roman"/>
          <w:sz w:val="24"/>
          <w:szCs w:val="24"/>
        </w:rPr>
        <w:t xml:space="preserve">lower cutoff might introduce wrong signals when inferring ML trees, if some genes of </w:t>
      </w:r>
      <w:r w:rsidR="00AB29D3">
        <w:rPr>
          <w:rFonts w:ascii="Times New Roman" w:hAnsi="Times New Roman" w:cs="Times New Roman"/>
          <w:sz w:val="24"/>
          <w:szCs w:val="24"/>
        </w:rPr>
        <w:t>personal sets</w:t>
      </w:r>
      <w:r w:rsidRPr="000128EF">
        <w:rPr>
          <w:rFonts w:ascii="Times New Roman" w:hAnsi="Times New Roman" w:cs="Times New Roman"/>
          <w:sz w:val="24"/>
          <w:szCs w:val="24"/>
        </w:rPr>
        <w:t xml:space="preserve"> were not well assembled or sequenced. The </w:t>
      </w:r>
      <w:r w:rsidR="000B7E6C" w:rsidRPr="000128EF">
        <w:rPr>
          <w:rFonts w:ascii="Times New Roman" w:hAnsi="Times New Roman" w:cs="Times New Roman"/>
          <w:sz w:val="24"/>
          <w:szCs w:val="24"/>
        </w:rPr>
        <w:t>default</w:t>
      </w:r>
      <w:r w:rsidRPr="000128EF">
        <w:rPr>
          <w:rFonts w:ascii="Times New Roman" w:hAnsi="Times New Roman" w:cs="Times New Roman"/>
          <w:sz w:val="24"/>
          <w:szCs w:val="24"/>
        </w:rPr>
        <w:t xml:space="preserve"> </w:t>
      </w:r>
      <w:r w:rsidR="00AB29D3">
        <w:rPr>
          <w:rFonts w:ascii="Times New Roman" w:hAnsi="Times New Roman" w:cs="Times New Roman"/>
          <w:sz w:val="24"/>
          <w:szCs w:val="24"/>
        </w:rPr>
        <w:t xml:space="preserve">setting </w:t>
      </w:r>
      <w:r w:rsidRPr="000128EF">
        <w:rPr>
          <w:rFonts w:ascii="Times New Roman" w:hAnsi="Times New Roman" w:cs="Times New Roman"/>
          <w:sz w:val="24"/>
          <w:szCs w:val="24"/>
        </w:rPr>
        <w:t>is</w:t>
      </w:r>
      <w:r w:rsidR="000B7E6C" w:rsidRPr="000128EF">
        <w:rPr>
          <w:rFonts w:ascii="Times New Roman" w:hAnsi="Times New Roman" w:cs="Times New Roman"/>
          <w:sz w:val="24"/>
          <w:szCs w:val="24"/>
        </w:rPr>
        <w:t xml:space="preserve"> 50</w:t>
      </w:r>
      <w:r w:rsidRPr="000128EF">
        <w:rPr>
          <w:rFonts w:ascii="Times New Roman" w:hAnsi="Times New Roman" w:cs="Times New Roman"/>
          <w:sz w:val="24"/>
          <w:szCs w:val="24"/>
        </w:rPr>
        <w:t>.</w:t>
      </w:r>
    </w:p>
    <w:p w14:paraId="13EA08EA" w14:textId="13159DE3" w:rsidR="000B7E6C" w:rsidRPr="000B7E6C" w:rsidRDefault="000B7E6C" w:rsidP="00B80D70">
      <w:pPr>
        <w:snapToGrid w:val="0"/>
        <w:spacing w:line="360" w:lineRule="auto"/>
        <w:rPr>
          <w:rFonts w:ascii="Times New Roman" w:hAnsi="Times New Roman" w:cs="Times New Roman"/>
          <w:sz w:val="24"/>
          <w:szCs w:val="24"/>
        </w:rPr>
      </w:pPr>
      <w:r w:rsidRPr="000128EF">
        <w:rPr>
          <w:rFonts w:ascii="Times New Roman" w:hAnsi="Times New Roman" w:cs="Times New Roman"/>
          <w:b/>
          <w:sz w:val="24"/>
          <w:szCs w:val="24"/>
        </w:rPr>
        <w:t>-</w:t>
      </w:r>
      <w:proofErr w:type="spellStart"/>
      <w:r w:rsidRPr="000128EF">
        <w:rPr>
          <w:rFonts w:ascii="Times New Roman" w:hAnsi="Times New Roman" w:cs="Times New Roman"/>
          <w:b/>
          <w:sz w:val="24"/>
          <w:szCs w:val="24"/>
        </w:rPr>
        <w:t>gene_cutoff</w:t>
      </w:r>
      <w:proofErr w:type="spellEnd"/>
      <w:r w:rsidRPr="000128EF">
        <w:rPr>
          <w:rFonts w:ascii="Times New Roman" w:hAnsi="Times New Roman" w:cs="Times New Roman"/>
          <w:b/>
          <w:sz w:val="24"/>
          <w:szCs w:val="24"/>
        </w:rPr>
        <w:t xml:space="preserve"> &lt;Decimal, </w:t>
      </w:r>
      <w:proofErr w:type="gramStart"/>
      <w:r w:rsidRPr="000128EF">
        <w:rPr>
          <w:rFonts w:ascii="Times New Roman" w:hAnsi="Times New Roman" w:cs="Times New Roman"/>
          <w:b/>
          <w:sz w:val="24"/>
          <w:szCs w:val="24"/>
        </w:rPr>
        <w:t>0.5..</w:t>
      </w:r>
      <w:proofErr w:type="gramEnd"/>
      <w:r w:rsidRPr="000128EF">
        <w:rPr>
          <w:rFonts w:ascii="Times New Roman" w:hAnsi="Times New Roman" w:cs="Times New Roman"/>
          <w:b/>
          <w:sz w:val="24"/>
          <w:szCs w:val="24"/>
        </w:rPr>
        <w:t>1&gt;</w:t>
      </w:r>
      <w:r w:rsidRPr="000B7E6C">
        <w:rPr>
          <w:rFonts w:ascii="Times New Roman" w:hAnsi="Times New Roman" w:cs="Times New Roman"/>
          <w:sz w:val="24"/>
          <w:szCs w:val="24"/>
        </w:rPr>
        <w:t xml:space="preserve"> (Optional)</w:t>
      </w:r>
    </w:p>
    <w:p w14:paraId="1464AA2A" w14:textId="7606D44A" w:rsidR="000B7E6C" w:rsidRPr="000B7E6C" w:rsidRDefault="00AB29D3" w:rsidP="000B7E6C">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w:t>
      </w:r>
      <w:r w:rsidRPr="000128EF">
        <w:rPr>
          <w:rFonts w:ascii="Times New Roman" w:hAnsi="Times New Roman" w:cs="Times New Roman"/>
          <w:sz w:val="24"/>
          <w:szCs w:val="24"/>
        </w:rPr>
        <w:t>pecify the cutoff (0</w:t>
      </w:r>
      <w:r>
        <w:rPr>
          <w:rFonts w:ascii="Times New Roman" w:hAnsi="Times New Roman" w:cs="Times New Roman"/>
          <w:sz w:val="24"/>
          <w:szCs w:val="24"/>
        </w:rPr>
        <w:t>.5</w:t>
      </w:r>
      <w:r w:rsidRPr="000128EF">
        <w:rPr>
          <w:rFonts w:ascii="Times New Roman" w:hAnsi="Times New Roman" w:cs="Times New Roman"/>
          <w:sz w:val="24"/>
          <w:szCs w:val="24"/>
        </w:rPr>
        <w:t>-1) for omitting low-prevalence gene. It means that only genes present in more than 80% (default, 0.8) of the genomes will be used in following analysis. Lower cutoff will keep more genes used to infer ML tree, and missing genes in some genomes will be treat as gaps.</w:t>
      </w:r>
      <w:r w:rsidR="000B7E6C" w:rsidRPr="000B7E6C">
        <w:rPr>
          <w:rFonts w:ascii="Times New Roman" w:hAnsi="Times New Roman" w:cs="Times New Roman"/>
          <w:sz w:val="24"/>
          <w:szCs w:val="24"/>
        </w:rPr>
        <w:t xml:space="preserve"> </w:t>
      </w:r>
    </w:p>
    <w:p w14:paraId="74E0C6BA" w14:textId="77777777" w:rsidR="000B7E6C" w:rsidRPr="000B7E6C" w:rsidRDefault="000B7E6C" w:rsidP="00B80D70">
      <w:pPr>
        <w:snapToGrid w:val="0"/>
        <w:spacing w:line="360" w:lineRule="auto"/>
        <w:rPr>
          <w:rFonts w:ascii="Times New Roman" w:hAnsi="Times New Roman" w:cs="Times New Roman"/>
          <w:sz w:val="24"/>
          <w:szCs w:val="24"/>
        </w:rPr>
      </w:pPr>
      <w:r w:rsidRPr="000128EF">
        <w:rPr>
          <w:rFonts w:ascii="Times New Roman" w:hAnsi="Times New Roman" w:cs="Times New Roman"/>
          <w:b/>
          <w:sz w:val="24"/>
          <w:szCs w:val="24"/>
        </w:rPr>
        <w:t>-</w:t>
      </w:r>
      <w:proofErr w:type="spellStart"/>
      <w:r w:rsidRPr="000128EF">
        <w:rPr>
          <w:rFonts w:ascii="Times New Roman" w:hAnsi="Times New Roman" w:cs="Times New Roman"/>
          <w:b/>
          <w:sz w:val="24"/>
          <w:szCs w:val="24"/>
        </w:rPr>
        <w:t>genome_cutoff</w:t>
      </w:r>
      <w:proofErr w:type="spellEnd"/>
      <w:r w:rsidRPr="000128EF">
        <w:rPr>
          <w:rFonts w:ascii="Times New Roman" w:hAnsi="Times New Roman" w:cs="Times New Roman"/>
          <w:b/>
          <w:sz w:val="24"/>
          <w:szCs w:val="24"/>
        </w:rPr>
        <w:t xml:space="preserve"> &lt;Decimal, </w:t>
      </w:r>
      <w:proofErr w:type="gramStart"/>
      <w:r w:rsidRPr="000128EF">
        <w:rPr>
          <w:rFonts w:ascii="Times New Roman" w:hAnsi="Times New Roman" w:cs="Times New Roman"/>
          <w:b/>
          <w:sz w:val="24"/>
          <w:szCs w:val="24"/>
        </w:rPr>
        <w:t>0.5..</w:t>
      </w:r>
      <w:proofErr w:type="gramEnd"/>
      <w:r w:rsidRPr="000128EF">
        <w:rPr>
          <w:rFonts w:ascii="Times New Roman" w:hAnsi="Times New Roman" w:cs="Times New Roman"/>
          <w:b/>
          <w:sz w:val="24"/>
          <w:szCs w:val="24"/>
        </w:rPr>
        <w:t>1&gt;</w:t>
      </w:r>
      <w:r w:rsidRPr="000B7E6C">
        <w:rPr>
          <w:rFonts w:ascii="Times New Roman" w:hAnsi="Times New Roman" w:cs="Times New Roman"/>
          <w:sz w:val="24"/>
          <w:szCs w:val="24"/>
        </w:rPr>
        <w:t xml:space="preserve"> (Optional)</w:t>
      </w:r>
    </w:p>
    <w:p w14:paraId="76DBC3E2" w14:textId="4C56481C" w:rsidR="000B7E6C" w:rsidRPr="000B7E6C" w:rsidRDefault="00AB29D3" w:rsidP="00AB29D3">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w:t>
      </w:r>
      <w:r w:rsidRPr="000128EF">
        <w:rPr>
          <w:rFonts w:ascii="Times New Roman" w:hAnsi="Times New Roman" w:cs="Times New Roman"/>
          <w:sz w:val="24"/>
          <w:szCs w:val="24"/>
        </w:rPr>
        <w:t>pecify the cutoff</w:t>
      </w:r>
      <w:r>
        <w:rPr>
          <w:rFonts w:ascii="Times New Roman" w:hAnsi="Times New Roman" w:cs="Times New Roman"/>
          <w:sz w:val="24"/>
          <w:szCs w:val="24"/>
        </w:rPr>
        <w:t xml:space="preserve"> </w:t>
      </w:r>
      <w:r w:rsidRPr="000128EF">
        <w:rPr>
          <w:rFonts w:ascii="Times New Roman" w:hAnsi="Times New Roman" w:cs="Times New Roman"/>
          <w:sz w:val="24"/>
          <w:szCs w:val="24"/>
        </w:rPr>
        <w:t>(0</w:t>
      </w:r>
      <w:r>
        <w:rPr>
          <w:rFonts w:ascii="Times New Roman" w:hAnsi="Times New Roman" w:cs="Times New Roman"/>
          <w:sz w:val="24"/>
          <w:szCs w:val="24"/>
        </w:rPr>
        <w:t>.5</w:t>
      </w:r>
      <w:r w:rsidRPr="000128EF">
        <w:rPr>
          <w:rFonts w:ascii="Times New Roman" w:hAnsi="Times New Roman" w:cs="Times New Roman"/>
          <w:sz w:val="24"/>
          <w:szCs w:val="24"/>
        </w:rPr>
        <w:t xml:space="preserve">-1) for omitting low-quality genomes. It means that only genomes harboring more than 80% (default, 0.8) of the genes determined by setting </w:t>
      </w:r>
      <w:proofErr w:type="spellStart"/>
      <w:r w:rsidRPr="000128EF">
        <w:rPr>
          <w:rFonts w:ascii="Times New Roman" w:hAnsi="Times New Roman" w:cs="Times New Roman"/>
          <w:sz w:val="24"/>
          <w:szCs w:val="24"/>
        </w:rPr>
        <w:t>geneCutoff</w:t>
      </w:r>
      <w:proofErr w:type="spellEnd"/>
      <w:r w:rsidRPr="000128EF">
        <w:rPr>
          <w:rFonts w:ascii="Times New Roman" w:hAnsi="Times New Roman" w:cs="Times New Roman"/>
          <w:sz w:val="24"/>
          <w:szCs w:val="24"/>
        </w:rPr>
        <w:t xml:space="preserve"> (see previous paragraph) will be used to infer a ML tree. Lower cutoff will keep more genomes used to infer ML tree, but the genes used will be fewer.</w:t>
      </w:r>
    </w:p>
    <w:p w14:paraId="67F6AF4F" w14:textId="77777777" w:rsidR="000B7E6C" w:rsidRPr="000128EF" w:rsidRDefault="000B7E6C" w:rsidP="000128EF">
      <w:pPr>
        <w:snapToGrid w:val="0"/>
        <w:spacing w:line="360" w:lineRule="auto"/>
        <w:rPr>
          <w:rFonts w:ascii="Times New Roman" w:hAnsi="Times New Roman" w:cs="Times New Roman"/>
          <w:b/>
          <w:sz w:val="24"/>
          <w:szCs w:val="24"/>
        </w:rPr>
      </w:pPr>
      <w:r w:rsidRPr="000128EF">
        <w:rPr>
          <w:rFonts w:ascii="Times New Roman" w:hAnsi="Times New Roman" w:cs="Times New Roman"/>
          <w:b/>
          <w:sz w:val="24"/>
          <w:szCs w:val="24"/>
        </w:rPr>
        <w:t>-help (Optional)</w:t>
      </w:r>
      <w:r w:rsidRPr="000128EF">
        <w:rPr>
          <w:rFonts w:ascii="Times New Roman" w:hAnsi="Times New Roman" w:cs="Times New Roman"/>
          <w:b/>
          <w:sz w:val="24"/>
          <w:szCs w:val="24"/>
        </w:rPr>
        <w:tab/>
      </w:r>
      <w:r w:rsidRPr="000128EF">
        <w:rPr>
          <w:rFonts w:ascii="Times New Roman" w:hAnsi="Times New Roman" w:cs="Times New Roman"/>
          <w:b/>
          <w:sz w:val="24"/>
          <w:szCs w:val="24"/>
        </w:rPr>
        <w:tab/>
      </w:r>
      <w:r w:rsidRPr="000128EF">
        <w:rPr>
          <w:rFonts w:ascii="Times New Roman" w:hAnsi="Times New Roman" w:cs="Times New Roman"/>
          <w:b/>
          <w:sz w:val="24"/>
          <w:szCs w:val="24"/>
        </w:rPr>
        <w:tab/>
      </w:r>
      <w:r w:rsidRPr="000128EF">
        <w:rPr>
          <w:rFonts w:ascii="Times New Roman" w:hAnsi="Times New Roman" w:cs="Times New Roman"/>
          <w:b/>
          <w:sz w:val="24"/>
          <w:szCs w:val="24"/>
        </w:rPr>
        <w:tab/>
      </w:r>
    </w:p>
    <w:p w14:paraId="5D578A85" w14:textId="6B35C392" w:rsidR="000B7E6C" w:rsidRPr="000B7E6C" w:rsidRDefault="000B7E6C" w:rsidP="000B7E6C">
      <w:pPr>
        <w:snapToGrid w:val="0"/>
        <w:spacing w:line="360" w:lineRule="auto"/>
        <w:ind w:firstLineChars="200" w:firstLine="480"/>
        <w:rPr>
          <w:rFonts w:ascii="Times New Roman" w:hAnsi="Times New Roman" w:cs="Times New Roman"/>
          <w:sz w:val="24"/>
          <w:szCs w:val="24"/>
        </w:rPr>
      </w:pPr>
      <w:r w:rsidRPr="000B7E6C">
        <w:rPr>
          <w:rFonts w:ascii="Times New Roman" w:hAnsi="Times New Roman" w:cs="Times New Roman"/>
          <w:sz w:val="24"/>
          <w:szCs w:val="24"/>
        </w:rPr>
        <w:t xml:space="preserve">Display </w:t>
      </w:r>
      <w:r w:rsidR="00896167">
        <w:rPr>
          <w:rFonts w:ascii="Times New Roman" w:hAnsi="Times New Roman" w:cs="Times New Roman"/>
          <w:sz w:val="24"/>
          <w:szCs w:val="24"/>
        </w:rPr>
        <w:t>help</w:t>
      </w:r>
      <w:r w:rsidRPr="000B7E6C">
        <w:rPr>
          <w:rFonts w:ascii="Times New Roman" w:hAnsi="Times New Roman" w:cs="Times New Roman"/>
          <w:sz w:val="24"/>
          <w:szCs w:val="24"/>
        </w:rPr>
        <w:t xml:space="preserve"> message</w:t>
      </w:r>
    </w:p>
    <w:p w14:paraId="05BFBD08" w14:textId="089CAE0E" w:rsidR="00AB29D3" w:rsidRPr="00896167" w:rsidRDefault="00896167" w:rsidP="00AB29D3">
      <w:pPr>
        <w:snapToGrid w:val="0"/>
        <w:spacing w:line="360" w:lineRule="auto"/>
        <w:rPr>
          <w:rFonts w:ascii="Times New Roman" w:hAnsi="Times New Roman" w:cs="Times New Roman"/>
          <w:b/>
          <w:sz w:val="24"/>
          <w:szCs w:val="24"/>
        </w:rPr>
      </w:pPr>
      <w:r>
        <w:rPr>
          <w:rFonts w:ascii="Times New Roman" w:hAnsi="Times New Roman" w:cs="Times New Roman"/>
          <w:b/>
          <w:sz w:val="24"/>
          <w:szCs w:val="24"/>
        </w:rPr>
        <w:t>#</w:t>
      </w:r>
      <w:r w:rsidR="00DF0946" w:rsidRPr="00896167">
        <w:rPr>
          <w:rFonts w:ascii="Times New Roman" w:hAnsi="Times New Roman" w:cs="Times New Roman"/>
          <w:b/>
          <w:sz w:val="24"/>
          <w:szCs w:val="24"/>
        </w:rPr>
        <w:t>More c</w:t>
      </w:r>
      <w:r w:rsidR="00AB29D3" w:rsidRPr="00896167">
        <w:rPr>
          <w:rFonts w:ascii="Times New Roman" w:hAnsi="Times New Roman" w:cs="Times New Roman"/>
          <w:b/>
          <w:sz w:val="24"/>
          <w:szCs w:val="24"/>
        </w:rPr>
        <w:t>omments</w:t>
      </w:r>
      <w:r w:rsidR="00DF0946" w:rsidRPr="00896167">
        <w:rPr>
          <w:rFonts w:ascii="Times New Roman" w:hAnsi="Times New Roman" w:cs="Times New Roman"/>
          <w:b/>
          <w:sz w:val="24"/>
          <w:szCs w:val="24"/>
        </w:rPr>
        <w:t xml:space="preserve"> on ‘-</w:t>
      </w:r>
      <w:proofErr w:type="spellStart"/>
      <w:r w:rsidR="00DF0946" w:rsidRPr="00896167">
        <w:rPr>
          <w:rFonts w:ascii="Times New Roman" w:hAnsi="Times New Roman" w:cs="Times New Roman"/>
          <w:b/>
          <w:sz w:val="24"/>
          <w:szCs w:val="24"/>
        </w:rPr>
        <w:t>genome_cutoff</w:t>
      </w:r>
      <w:proofErr w:type="spellEnd"/>
      <w:r w:rsidR="00DF0946" w:rsidRPr="00896167">
        <w:rPr>
          <w:rFonts w:ascii="Times New Roman" w:hAnsi="Times New Roman" w:cs="Times New Roman"/>
          <w:b/>
          <w:sz w:val="24"/>
          <w:szCs w:val="24"/>
        </w:rPr>
        <w:t>’ and ‘-</w:t>
      </w:r>
      <w:proofErr w:type="spellStart"/>
      <w:r w:rsidR="00DF0946" w:rsidRPr="00896167">
        <w:rPr>
          <w:rFonts w:ascii="Times New Roman" w:hAnsi="Times New Roman" w:cs="Times New Roman"/>
          <w:b/>
          <w:sz w:val="24"/>
          <w:szCs w:val="24"/>
        </w:rPr>
        <w:t>gene_cutoff</w:t>
      </w:r>
      <w:proofErr w:type="spellEnd"/>
      <w:r w:rsidR="00DF0946" w:rsidRPr="00896167">
        <w:rPr>
          <w:rFonts w:ascii="Times New Roman" w:hAnsi="Times New Roman" w:cs="Times New Roman"/>
          <w:b/>
          <w:sz w:val="24"/>
          <w:szCs w:val="24"/>
        </w:rPr>
        <w:t>’</w:t>
      </w:r>
    </w:p>
    <w:p w14:paraId="1F72BDF6" w14:textId="73119BC1" w:rsidR="000128EF" w:rsidRDefault="000128EF" w:rsidP="000128EF">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two parameters may be confusing to some users. I</w:t>
      </w:r>
      <w:r w:rsidRPr="00431FD3">
        <w:rPr>
          <w:rFonts w:ascii="Times New Roman" w:hAnsi="Times New Roman" w:cs="Times New Roman"/>
          <w:sz w:val="24"/>
          <w:szCs w:val="24"/>
        </w:rPr>
        <w:t>n most situations</w:t>
      </w:r>
      <w:r>
        <w:rPr>
          <w:rFonts w:ascii="Times New Roman" w:hAnsi="Times New Roman" w:cs="Times New Roman"/>
          <w:sz w:val="24"/>
          <w:szCs w:val="24"/>
        </w:rPr>
        <w:t>, leave them alone and the default setting is OK for a run involving limited number of genomes (&lt;30), especially when the genomes are all from type strains.</w:t>
      </w:r>
      <w:r w:rsidRPr="00431FD3">
        <w:rPr>
          <w:rFonts w:ascii="Times New Roman" w:hAnsi="Times New Roman" w:cs="Times New Roman"/>
          <w:sz w:val="24"/>
          <w:szCs w:val="24"/>
        </w:rPr>
        <w:t xml:space="preserve"> </w:t>
      </w:r>
      <w:r>
        <w:rPr>
          <w:rFonts w:ascii="Times New Roman" w:hAnsi="Times New Roman" w:cs="Times New Roman"/>
          <w:sz w:val="24"/>
          <w:szCs w:val="24"/>
        </w:rPr>
        <w:t xml:space="preserve">However, if much more genomes are used, it is </w:t>
      </w:r>
      <w:r w:rsidRPr="0023776B">
        <w:rPr>
          <w:rFonts w:ascii="Times New Roman" w:hAnsi="Times New Roman" w:cs="Times New Roman"/>
          <w:sz w:val="24"/>
          <w:szCs w:val="24"/>
        </w:rPr>
        <w:t>inevitable</w:t>
      </w:r>
      <w:r>
        <w:rPr>
          <w:rFonts w:ascii="Times New Roman" w:hAnsi="Times New Roman" w:cs="Times New Roman"/>
          <w:sz w:val="24"/>
          <w:szCs w:val="24"/>
        </w:rPr>
        <w:t xml:space="preserve"> that some genes are not detected in some genomes, and the number of common genes decrease. In fact, many genomes collected in the representative database of GTDB contain an </w:t>
      </w:r>
      <w:r w:rsidRPr="002D35CD">
        <w:rPr>
          <w:rFonts w:ascii="Times New Roman" w:hAnsi="Times New Roman" w:cs="Times New Roman"/>
          <w:sz w:val="24"/>
          <w:szCs w:val="24"/>
        </w:rPr>
        <w:t xml:space="preserve">incomplete </w:t>
      </w:r>
      <w:r>
        <w:rPr>
          <w:rFonts w:ascii="Times New Roman" w:hAnsi="Times New Roman" w:cs="Times New Roman"/>
          <w:sz w:val="24"/>
          <w:szCs w:val="24"/>
        </w:rPr>
        <w:t xml:space="preserve">bac120/ar122 gene set, and users will find it when gather reference gene sets of bac120/ar122 (see </w:t>
      </w:r>
      <w:hyperlink w:anchor="_3.2_Core-gene_sets" w:history="1">
        <w:r w:rsidRPr="00DE0798">
          <w:rPr>
            <w:rStyle w:val="a3"/>
            <w:rFonts w:ascii="Times New Roman" w:hAnsi="Times New Roman" w:cs="Times New Roman"/>
            <w:b/>
            <w:i/>
            <w:sz w:val="24"/>
            <w:szCs w:val="24"/>
          </w:rPr>
          <w:t>Section 3.2</w:t>
        </w:r>
      </w:hyperlink>
      <w:r>
        <w:rPr>
          <w:rFonts w:ascii="Times New Roman" w:hAnsi="Times New Roman" w:cs="Times New Roman"/>
          <w:sz w:val="24"/>
          <w:szCs w:val="24"/>
        </w:rPr>
        <w:t xml:space="preserve">). It is </w:t>
      </w:r>
      <w:r w:rsidRPr="00E52ED2">
        <w:rPr>
          <w:rFonts w:ascii="Times New Roman" w:hAnsi="Times New Roman" w:cs="Times New Roman"/>
          <w:sz w:val="24"/>
          <w:szCs w:val="24"/>
        </w:rPr>
        <w:t>competing</w:t>
      </w:r>
      <w:r>
        <w:rPr>
          <w:rFonts w:ascii="Times New Roman" w:hAnsi="Times New Roman" w:cs="Times New Roman"/>
          <w:sz w:val="24"/>
          <w:szCs w:val="24"/>
        </w:rPr>
        <w:t xml:space="preserve"> between increasing common genes and increasing genomes of interest when inferring a core</w:t>
      </w:r>
      <w:r>
        <w:rPr>
          <w:rFonts w:ascii="Times New Roman" w:hAnsi="Times New Roman" w:cs="Times New Roman" w:hint="eastAsia"/>
          <w:sz w:val="24"/>
          <w:szCs w:val="24"/>
        </w:rPr>
        <w:t>-</w:t>
      </w:r>
      <w:r>
        <w:rPr>
          <w:rFonts w:ascii="Times New Roman" w:hAnsi="Times New Roman" w:cs="Times New Roman"/>
          <w:sz w:val="24"/>
          <w:szCs w:val="24"/>
        </w:rPr>
        <w:t xml:space="preserve">gene tree. </w:t>
      </w:r>
    </w:p>
    <w:p w14:paraId="152A68BB" w14:textId="13939DE5" w:rsidR="007901AA" w:rsidRDefault="000128EF" w:rsidP="000128EF">
      <w:pPr>
        <w:snapToGrid w:val="0"/>
        <w:spacing w:line="360" w:lineRule="auto"/>
        <w:ind w:firstLineChars="200" w:firstLine="480"/>
        <w:rPr>
          <w:rFonts w:ascii="Times New Roman" w:hAnsi="Times New Roman" w:cs="Times New Roman"/>
          <w:sz w:val="24"/>
          <w:szCs w:val="24"/>
        </w:rPr>
      </w:pPr>
      <w:r w:rsidRPr="00E56CCB">
        <w:rPr>
          <w:rFonts w:ascii="Times New Roman" w:hAnsi="Times New Roman" w:cs="Times New Roman"/>
          <w:sz w:val="24"/>
          <w:szCs w:val="24"/>
        </w:rPr>
        <w:t>The</w:t>
      </w:r>
      <w:r w:rsidR="00DF0946">
        <w:rPr>
          <w:rFonts w:ascii="Times New Roman" w:hAnsi="Times New Roman" w:cs="Times New Roman"/>
          <w:sz w:val="24"/>
          <w:szCs w:val="24"/>
        </w:rPr>
        <w:t>se</w:t>
      </w:r>
      <w:r w:rsidRPr="00E56CCB">
        <w:rPr>
          <w:rFonts w:ascii="Times New Roman" w:hAnsi="Times New Roman" w:cs="Times New Roman"/>
          <w:sz w:val="24"/>
          <w:szCs w:val="24"/>
        </w:rPr>
        <w:t xml:space="preserve"> two parameters</w:t>
      </w:r>
      <w:r>
        <w:rPr>
          <w:rFonts w:ascii="Times New Roman" w:hAnsi="Times New Roman" w:cs="Times New Roman"/>
          <w:sz w:val="24"/>
          <w:szCs w:val="24"/>
        </w:rPr>
        <w:t xml:space="preserve"> are expected to </w:t>
      </w:r>
      <w:r w:rsidRPr="00E52ED2">
        <w:rPr>
          <w:rFonts w:ascii="Times New Roman" w:hAnsi="Times New Roman" w:cs="Times New Roman"/>
          <w:sz w:val="24"/>
          <w:szCs w:val="24"/>
        </w:rPr>
        <w:t>compromise</w:t>
      </w:r>
      <w:r>
        <w:rPr>
          <w:rFonts w:ascii="Times New Roman" w:hAnsi="Times New Roman" w:cs="Times New Roman"/>
          <w:sz w:val="24"/>
          <w:szCs w:val="24"/>
        </w:rPr>
        <w:t xml:space="preserve"> </w:t>
      </w:r>
      <w:r>
        <w:rPr>
          <w:rFonts w:ascii="Times New Roman" w:hAnsi="Times New Roman" w:cs="Times New Roman" w:hint="eastAsia"/>
          <w:sz w:val="24"/>
          <w:szCs w:val="24"/>
        </w:rPr>
        <w:t>this</w:t>
      </w:r>
      <w:r>
        <w:rPr>
          <w:rFonts w:ascii="Times New Roman" w:hAnsi="Times New Roman" w:cs="Times New Roman"/>
          <w:sz w:val="24"/>
          <w:szCs w:val="24"/>
        </w:rPr>
        <w:t xml:space="preserve"> </w:t>
      </w:r>
      <w:r w:rsidRPr="00824B26">
        <w:rPr>
          <w:rFonts w:ascii="Times New Roman" w:hAnsi="Times New Roman" w:cs="Times New Roman"/>
          <w:sz w:val="24"/>
          <w:szCs w:val="24"/>
        </w:rPr>
        <w:t>contradiction</w:t>
      </w:r>
      <w:r>
        <w:rPr>
          <w:rFonts w:ascii="Times New Roman" w:hAnsi="Times New Roman" w:cs="Times New Roman"/>
          <w:sz w:val="24"/>
          <w:szCs w:val="24"/>
        </w:rPr>
        <w:t xml:space="preserve"> </w:t>
      </w:r>
      <w:r>
        <w:rPr>
          <w:rFonts w:ascii="Times New Roman" w:hAnsi="Times New Roman" w:cs="Times New Roman" w:hint="eastAsia"/>
          <w:sz w:val="24"/>
          <w:szCs w:val="24"/>
        </w:rPr>
        <w:t>by</w:t>
      </w:r>
      <w:r>
        <w:rPr>
          <w:rFonts w:ascii="Times New Roman" w:hAnsi="Times New Roman" w:cs="Times New Roman"/>
          <w:sz w:val="24"/>
          <w:szCs w:val="24"/>
        </w:rPr>
        <w:t xml:space="preserve"> </w:t>
      </w:r>
      <w:r>
        <w:rPr>
          <w:rFonts w:ascii="Times New Roman" w:hAnsi="Times New Roman" w:cs="Times New Roman" w:hint="eastAsia"/>
          <w:sz w:val="24"/>
          <w:szCs w:val="24"/>
        </w:rPr>
        <w:t>excluding</w:t>
      </w:r>
      <w:r>
        <w:rPr>
          <w:rFonts w:ascii="Times New Roman" w:hAnsi="Times New Roman" w:cs="Times New Roman"/>
          <w:sz w:val="24"/>
          <w:szCs w:val="24"/>
        </w:rPr>
        <w:t xml:space="preserve"> </w:t>
      </w:r>
      <w:r w:rsidRPr="00B815FF">
        <w:rPr>
          <w:rFonts w:ascii="Times New Roman" w:hAnsi="Times New Roman" w:cs="Times New Roman"/>
          <w:sz w:val="24"/>
          <w:szCs w:val="24"/>
        </w:rPr>
        <w:t>low-prevalence gene</w:t>
      </w:r>
      <w:r>
        <w:rPr>
          <w:rFonts w:ascii="Times New Roman" w:hAnsi="Times New Roman" w:cs="Times New Roman" w:hint="eastAsia"/>
          <w:sz w:val="24"/>
          <w:szCs w:val="24"/>
        </w:rPr>
        <w:t>s</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sidRPr="00B815FF">
        <w:rPr>
          <w:rFonts w:ascii="Times New Roman" w:hAnsi="Times New Roman" w:cs="Times New Roman"/>
          <w:sz w:val="24"/>
          <w:szCs w:val="24"/>
        </w:rPr>
        <w:t>low-quality genomes</w:t>
      </w:r>
      <w:r>
        <w:rPr>
          <w:rFonts w:ascii="Times New Roman" w:hAnsi="Times New Roman" w:cs="Times New Roman" w:hint="eastAsia"/>
          <w:sz w:val="24"/>
          <w:szCs w:val="24"/>
        </w:rPr>
        <w:t>.</w:t>
      </w:r>
      <w:r>
        <w:rPr>
          <w:rFonts w:ascii="Times New Roman" w:hAnsi="Times New Roman" w:cs="Times New Roman"/>
          <w:sz w:val="24"/>
          <w:szCs w:val="24"/>
        </w:rPr>
        <w:t xml:space="preserve"> Users should be informed that these two parameters determine the lower limit on the quality of input genomes (the selected gene set is determined by the selected genomes). Lower cutoffs make no sense if the genomes are all of high quality. For example: users will always get 120/122 genes to infer a tree if all the genomes contain a complete bac120/ar122 gene set, no matter what is specified (0</w:t>
      </w:r>
      <w:r w:rsidR="00AB29D3">
        <w:rPr>
          <w:rFonts w:ascii="Times New Roman" w:hAnsi="Times New Roman" w:cs="Times New Roman"/>
          <w:sz w:val="24"/>
          <w:szCs w:val="24"/>
        </w:rPr>
        <w:t>.5</w:t>
      </w:r>
      <w:r>
        <w:rPr>
          <w:rFonts w:ascii="Times New Roman" w:hAnsi="Times New Roman" w:cs="Times New Roman"/>
          <w:sz w:val="24"/>
          <w:szCs w:val="24"/>
        </w:rPr>
        <w:t>-1).</w:t>
      </w:r>
    </w:p>
    <w:p w14:paraId="73838A18" w14:textId="77777777" w:rsidR="00422ECA" w:rsidRDefault="00422ECA" w:rsidP="00894085">
      <w:pPr>
        <w:snapToGrid w:val="0"/>
        <w:spacing w:line="360" w:lineRule="auto"/>
        <w:rPr>
          <w:rFonts w:ascii="Times New Roman" w:hAnsi="Times New Roman" w:cs="Times New Roman"/>
          <w:sz w:val="24"/>
          <w:szCs w:val="24"/>
        </w:rPr>
      </w:pPr>
    </w:p>
    <w:p w14:paraId="02D0A2B3" w14:textId="0EAB9FCF" w:rsidR="00F813B8" w:rsidRPr="002549C9" w:rsidRDefault="00F72EC5" w:rsidP="00F748A8">
      <w:pPr>
        <w:pStyle w:val="1"/>
        <w:rPr>
          <w:rFonts w:ascii="Times New Roman" w:hAnsi="Times New Roman" w:cs="Times New Roman"/>
        </w:rPr>
      </w:pPr>
      <w:bookmarkStart w:id="36" w:name="_5._Output_files"/>
      <w:bookmarkStart w:id="37" w:name="_Toc77061950"/>
      <w:bookmarkEnd w:id="36"/>
      <w:r w:rsidRPr="002549C9">
        <w:rPr>
          <w:rFonts w:ascii="Times New Roman" w:hAnsi="Times New Roman" w:cs="Times New Roman"/>
        </w:rPr>
        <w:lastRenderedPageBreak/>
        <w:t>5</w:t>
      </w:r>
      <w:r w:rsidR="0024141A">
        <w:rPr>
          <w:rFonts w:ascii="Times New Roman" w:hAnsi="Times New Roman" w:cs="Times New Roman"/>
        </w:rPr>
        <w:t>.</w:t>
      </w:r>
      <w:r w:rsidRPr="002549C9">
        <w:rPr>
          <w:rFonts w:ascii="Times New Roman" w:hAnsi="Times New Roman" w:cs="Times New Roman"/>
        </w:rPr>
        <w:t xml:space="preserve"> Output files</w:t>
      </w:r>
      <w:bookmarkEnd w:id="37"/>
    </w:p>
    <w:p w14:paraId="2A21AD4A" w14:textId="21ECA73B" w:rsidR="0041647B" w:rsidRDefault="00DF0946" w:rsidP="00D273FB">
      <w:pPr>
        <w:snapToGrid w:val="0"/>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9DF0793" wp14:editId="48EF5DC2">
            <wp:extent cx="3865245" cy="309689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65245" cy="3096895"/>
                    </a:xfrm>
                    <a:prstGeom prst="rect">
                      <a:avLst/>
                    </a:prstGeom>
                    <a:noFill/>
                  </pic:spPr>
                </pic:pic>
              </a:graphicData>
            </a:graphic>
          </wp:inline>
        </w:drawing>
      </w:r>
    </w:p>
    <w:p w14:paraId="4BC79355" w14:textId="71C192FD" w:rsidR="002D7EC1" w:rsidRPr="00D273FB" w:rsidRDefault="00D41688" w:rsidP="00F72BC5">
      <w:pPr>
        <w:snapToGrid w:val="0"/>
        <w:spacing w:line="360" w:lineRule="auto"/>
        <w:jc w:val="center"/>
        <w:rPr>
          <w:rFonts w:ascii="Times New Roman" w:hAnsi="Times New Roman" w:cs="Times New Roman"/>
          <w:b/>
          <w:szCs w:val="21"/>
        </w:rPr>
      </w:pPr>
      <w:r w:rsidRPr="00D273FB">
        <w:rPr>
          <w:rFonts w:ascii="Times New Roman" w:hAnsi="Times New Roman" w:cs="Times New Roman"/>
          <w:b/>
          <w:szCs w:val="21"/>
        </w:rPr>
        <w:t>Fig</w:t>
      </w:r>
      <w:r w:rsidR="00F72BC5">
        <w:rPr>
          <w:rFonts w:ascii="Times New Roman" w:hAnsi="Times New Roman" w:cs="Times New Roman"/>
          <w:b/>
          <w:szCs w:val="21"/>
        </w:rPr>
        <w:t>.</w:t>
      </w:r>
      <w:r w:rsidRPr="00D273FB">
        <w:rPr>
          <w:rFonts w:ascii="Times New Roman" w:hAnsi="Times New Roman" w:cs="Times New Roman"/>
          <w:b/>
          <w:szCs w:val="21"/>
        </w:rPr>
        <w:t xml:space="preserve"> 2 </w:t>
      </w:r>
      <w:r w:rsidR="002D7EC1" w:rsidRPr="00D273FB">
        <w:rPr>
          <w:rFonts w:ascii="Times New Roman" w:hAnsi="Times New Roman" w:cs="Times New Roman" w:hint="eastAsia"/>
          <w:b/>
          <w:szCs w:val="21"/>
        </w:rPr>
        <w:t>Content</w:t>
      </w:r>
      <w:r w:rsidR="002D7EC1" w:rsidRPr="00D273FB">
        <w:rPr>
          <w:rFonts w:ascii="Times New Roman" w:hAnsi="Times New Roman" w:cs="Times New Roman"/>
          <w:b/>
          <w:szCs w:val="21"/>
        </w:rPr>
        <w:t xml:space="preserve"> </w:t>
      </w:r>
      <w:r w:rsidR="002D7EC1" w:rsidRPr="00D273FB">
        <w:rPr>
          <w:rFonts w:ascii="Times New Roman" w:hAnsi="Times New Roman" w:cs="Times New Roman" w:hint="eastAsia"/>
          <w:b/>
          <w:szCs w:val="21"/>
        </w:rPr>
        <w:t>of</w:t>
      </w:r>
      <w:r w:rsidR="002D7EC1" w:rsidRPr="00D273FB">
        <w:rPr>
          <w:rFonts w:ascii="Times New Roman" w:hAnsi="Times New Roman" w:cs="Times New Roman"/>
          <w:b/>
          <w:szCs w:val="21"/>
        </w:rPr>
        <w:t xml:space="preserve"> </w:t>
      </w:r>
      <w:r w:rsidR="002D7EC1" w:rsidRPr="00D273FB">
        <w:rPr>
          <w:rFonts w:ascii="Times New Roman" w:hAnsi="Times New Roman" w:cs="Times New Roman" w:hint="eastAsia"/>
          <w:b/>
          <w:szCs w:val="21"/>
        </w:rPr>
        <w:t>the</w:t>
      </w:r>
      <w:r w:rsidR="002D7EC1" w:rsidRPr="00D273FB">
        <w:rPr>
          <w:rFonts w:ascii="Times New Roman" w:hAnsi="Times New Roman" w:cs="Times New Roman"/>
          <w:b/>
          <w:szCs w:val="21"/>
        </w:rPr>
        <w:t xml:space="preserve"> </w:t>
      </w:r>
      <w:proofErr w:type="spellStart"/>
      <w:r w:rsidR="002D7EC1" w:rsidRPr="00D273FB">
        <w:rPr>
          <w:rFonts w:ascii="Times New Roman" w:hAnsi="Times New Roman" w:cs="Times New Roman" w:hint="eastAsia"/>
          <w:b/>
          <w:szCs w:val="21"/>
        </w:rPr>
        <w:t>EasyCGTree</w:t>
      </w:r>
      <w:proofErr w:type="spellEnd"/>
      <w:r w:rsidR="002D7EC1" w:rsidRPr="00D273FB">
        <w:rPr>
          <w:rFonts w:ascii="Times New Roman" w:hAnsi="Times New Roman" w:cs="Times New Roman"/>
          <w:b/>
          <w:szCs w:val="21"/>
        </w:rPr>
        <w:t xml:space="preserve"> </w:t>
      </w:r>
      <w:r w:rsidR="002D7EC1" w:rsidRPr="00D273FB">
        <w:rPr>
          <w:rFonts w:ascii="Times New Roman" w:hAnsi="Times New Roman" w:cs="Times New Roman" w:hint="eastAsia"/>
          <w:b/>
          <w:szCs w:val="21"/>
        </w:rPr>
        <w:t>home</w:t>
      </w:r>
      <w:r w:rsidR="002D7EC1" w:rsidRPr="00D273FB">
        <w:rPr>
          <w:rFonts w:ascii="Times New Roman" w:hAnsi="Times New Roman" w:cs="Times New Roman"/>
          <w:b/>
          <w:szCs w:val="21"/>
        </w:rPr>
        <w:t xml:space="preserve"> </w:t>
      </w:r>
      <w:r w:rsidR="002D7EC1" w:rsidRPr="00D273FB">
        <w:rPr>
          <w:rFonts w:ascii="Times New Roman" w:hAnsi="Times New Roman" w:cs="Times New Roman" w:hint="eastAsia"/>
          <w:b/>
          <w:szCs w:val="21"/>
        </w:rPr>
        <w:t>directory</w:t>
      </w:r>
      <w:r w:rsidR="002D7EC1" w:rsidRPr="00D273FB">
        <w:rPr>
          <w:rFonts w:ascii="Times New Roman" w:hAnsi="Times New Roman" w:cs="Times New Roman"/>
          <w:b/>
          <w:szCs w:val="21"/>
        </w:rPr>
        <w:t xml:space="preserve"> </w:t>
      </w:r>
      <w:r w:rsidR="002D7EC1" w:rsidRPr="00D273FB">
        <w:rPr>
          <w:rFonts w:ascii="Times New Roman" w:hAnsi="Times New Roman" w:cs="Times New Roman" w:hint="eastAsia"/>
          <w:b/>
          <w:szCs w:val="21"/>
        </w:rPr>
        <w:t>after</w:t>
      </w:r>
      <w:r w:rsidR="002D7EC1" w:rsidRPr="00D273FB">
        <w:rPr>
          <w:rFonts w:ascii="Times New Roman" w:hAnsi="Times New Roman" w:cs="Times New Roman"/>
          <w:b/>
          <w:szCs w:val="21"/>
        </w:rPr>
        <w:t xml:space="preserve"> </w:t>
      </w:r>
      <w:r w:rsidR="002D7EC1" w:rsidRPr="00D273FB">
        <w:rPr>
          <w:rFonts w:ascii="Times New Roman" w:hAnsi="Times New Roman" w:cs="Times New Roman" w:hint="eastAsia"/>
          <w:b/>
          <w:szCs w:val="21"/>
        </w:rPr>
        <w:t>a</w:t>
      </w:r>
      <w:r w:rsidR="002D7EC1" w:rsidRPr="00D273FB">
        <w:rPr>
          <w:rFonts w:ascii="Times New Roman" w:hAnsi="Times New Roman" w:cs="Times New Roman"/>
          <w:b/>
          <w:szCs w:val="21"/>
        </w:rPr>
        <w:t xml:space="preserve"> </w:t>
      </w:r>
      <w:r w:rsidR="002D7EC1" w:rsidRPr="00D273FB">
        <w:rPr>
          <w:rFonts w:ascii="Times New Roman" w:hAnsi="Times New Roman" w:cs="Times New Roman" w:hint="eastAsia"/>
          <w:b/>
          <w:szCs w:val="21"/>
        </w:rPr>
        <w:t>run</w:t>
      </w:r>
    </w:p>
    <w:p w14:paraId="47223F72" w14:textId="3B317C24" w:rsidR="00C93C83" w:rsidRDefault="00662C85" w:rsidP="00F748A8">
      <w:pPr>
        <w:snapToGrid w:val="0"/>
        <w:spacing w:line="360" w:lineRule="auto"/>
        <w:ind w:firstLineChars="200" w:firstLine="480"/>
        <w:rPr>
          <w:rFonts w:ascii="Times New Roman" w:hAnsi="Times New Roman" w:cs="Times New Roman"/>
          <w:b/>
          <w:sz w:val="24"/>
          <w:szCs w:val="24"/>
        </w:rPr>
      </w:pPr>
      <w:r w:rsidRPr="009C5C32">
        <w:rPr>
          <w:rFonts w:ascii="Times New Roman" w:hAnsi="Times New Roman" w:cs="Times New Roman"/>
          <w:b/>
          <w:sz w:val="24"/>
          <w:szCs w:val="24"/>
        </w:rPr>
        <w:t>1</w:t>
      </w:r>
      <w:r w:rsidR="00422ECA">
        <w:rPr>
          <w:rFonts w:ascii="Times New Roman" w:hAnsi="Times New Roman" w:cs="Times New Roman"/>
          <w:b/>
          <w:sz w:val="24"/>
          <w:szCs w:val="24"/>
        </w:rPr>
        <w:t xml:space="preserve">) </w:t>
      </w:r>
      <w:r w:rsidR="00F813B8" w:rsidRPr="009C5C32">
        <w:rPr>
          <w:rFonts w:ascii="Times New Roman" w:hAnsi="Times New Roman" w:cs="Times New Roman"/>
          <w:b/>
          <w:sz w:val="24"/>
          <w:szCs w:val="24"/>
        </w:rPr>
        <w:t xml:space="preserve">A file </w:t>
      </w:r>
      <w:r w:rsidR="009C5C32" w:rsidRPr="009C5C32">
        <w:rPr>
          <w:rFonts w:ascii="Times New Roman" w:hAnsi="Times New Roman" w:cs="Times New Roman"/>
          <w:b/>
          <w:sz w:val="24"/>
          <w:szCs w:val="24"/>
        </w:rPr>
        <w:t xml:space="preserve">in </w:t>
      </w:r>
      <w:proofErr w:type="spellStart"/>
      <w:r w:rsidR="009C5C32" w:rsidRPr="009C5C32">
        <w:rPr>
          <w:rFonts w:ascii="Times New Roman" w:hAnsi="Times New Roman" w:cs="Times New Roman"/>
          <w:b/>
          <w:sz w:val="24"/>
          <w:szCs w:val="24"/>
        </w:rPr>
        <w:t>Newick</w:t>
      </w:r>
      <w:proofErr w:type="spellEnd"/>
      <w:r w:rsidR="009C5C32" w:rsidRPr="009C5C32">
        <w:rPr>
          <w:rFonts w:ascii="Times New Roman" w:hAnsi="Times New Roman" w:cs="Times New Roman"/>
          <w:b/>
          <w:sz w:val="24"/>
          <w:szCs w:val="24"/>
        </w:rPr>
        <w:t xml:space="preserve"> format </w:t>
      </w:r>
      <w:r w:rsidR="00F813B8" w:rsidRPr="009C5C32">
        <w:rPr>
          <w:rFonts w:ascii="Times New Roman" w:hAnsi="Times New Roman" w:cs="Times New Roman"/>
          <w:b/>
          <w:sz w:val="24"/>
          <w:szCs w:val="24"/>
        </w:rPr>
        <w:t>of a ML tree</w:t>
      </w:r>
      <w:r w:rsidR="003A368B" w:rsidRPr="009C5C32">
        <w:rPr>
          <w:rFonts w:ascii="Times New Roman" w:hAnsi="Times New Roman" w:cs="Times New Roman"/>
          <w:b/>
          <w:sz w:val="24"/>
          <w:szCs w:val="24"/>
        </w:rPr>
        <w:t>.</w:t>
      </w:r>
      <w:r w:rsidR="003A368B">
        <w:rPr>
          <w:rFonts w:ascii="Times New Roman" w:hAnsi="Times New Roman" w:cs="Times New Roman"/>
          <w:sz w:val="24"/>
          <w:szCs w:val="24"/>
        </w:rPr>
        <w:t xml:space="preserve"> Users could display it by using </w:t>
      </w:r>
      <w:hyperlink r:id="rId29" w:history="1">
        <w:r w:rsidR="003A368B" w:rsidRPr="00F31159">
          <w:rPr>
            <w:rStyle w:val="a3"/>
            <w:rFonts w:ascii="Bell MT" w:hAnsi="Bell MT" w:cs="Times New Roman"/>
            <w:sz w:val="24"/>
            <w:szCs w:val="24"/>
          </w:rPr>
          <w:t>FigTree</w:t>
        </w:r>
      </w:hyperlink>
      <w:r w:rsidR="003A368B">
        <w:rPr>
          <w:rFonts w:ascii="Times New Roman" w:hAnsi="Times New Roman" w:cs="Times New Roman"/>
          <w:sz w:val="24"/>
          <w:szCs w:val="24"/>
        </w:rPr>
        <w:t xml:space="preserve">, </w:t>
      </w:r>
      <w:hyperlink r:id="rId30" w:history="1">
        <w:r w:rsidR="003A368B" w:rsidRPr="00F31159">
          <w:rPr>
            <w:rStyle w:val="a3"/>
            <w:rFonts w:ascii="Bell MT" w:hAnsi="Bell MT" w:cs="Times New Roman"/>
            <w:sz w:val="24"/>
            <w:szCs w:val="24"/>
          </w:rPr>
          <w:t>MEGA</w:t>
        </w:r>
      </w:hyperlink>
      <w:r w:rsidR="003A368B">
        <w:rPr>
          <w:rFonts w:ascii="Times New Roman" w:hAnsi="Times New Roman" w:cs="Times New Roman"/>
          <w:sz w:val="24"/>
          <w:szCs w:val="24"/>
        </w:rPr>
        <w:t xml:space="preserve">, </w:t>
      </w:r>
      <w:hyperlink r:id="rId31" w:history="1">
        <w:r w:rsidR="003A368B" w:rsidRPr="005A67B5">
          <w:rPr>
            <w:rStyle w:val="a3"/>
            <w:rFonts w:ascii="Bell MT" w:hAnsi="Bell MT" w:cs="Times New Roman"/>
            <w:sz w:val="24"/>
            <w:szCs w:val="24"/>
          </w:rPr>
          <w:t>iTOL</w:t>
        </w:r>
      </w:hyperlink>
      <w:r w:rsidR="003A368B">
        <w:rPr>
          <w:rFonts w:ascii="Times New Roman" w:hAnsi="Times New Roman" w:cs="Times New Roman"/>
          <w:sz w:val="24"/>
          <w:szCs w:val="24"/>
        </w:rPr>
        <w:t xml:space="preserve"> or other </w:t>
      </w:r>
      <w:r w:rsidR="007B4355">
        <w:rPr>
          <w:rFonts w:ascii="Times New Roman" w:hAnsi="Times New Roman" w:cs="Times New Roman"/>
          <w:sz w:val="24"/>
          <w:szCs w:val="24"/>
        </w:rPr>
        <w:t>tree viewers</w:t>
      </w:r>
      <w:r w:rsidR="003A368B">
        <w:rPr>
          <w:rFonts w:ascii="Times New Roman" w:hAnsi="Times New Roman" w:cs="Times New Roman"/>
          <w:sz w:val="24"/>
          <w:szCs w:val="24"/>
        </w:rPr>
        <w:t>.</w:t>
      </w:r>
    </w:p>
    <w:p w14:paraId="33C5BCBF" w14:textId="2BDA7712" w:rsidR="00F813B8" w:rsidRPr="009C5C32" w:rsidRDefault="008D536C" w:rsidP="00F748A8">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b/>
          <w:sz w:val="24"/>
          <w:szCs w:val="24"/>
        </w:rPr>
        <w:t>2</w:t>
      </w:r>
      <w:r w:rsidR="00422ECA">
        <w:rPr>
          <w:rFonts w:ascii="Times New Roman" w:hAnsi="Times New Roman" w:cs="Times New Roman"/>
          <w:b/>
          <w:sz w:val="24"/>
          <w:szCs w:val="24"/>
        </w:rPr>
        <w:t>)</w:t>
      </w:r>
      <w:r>
        <w:rPr>
          <w:rFonts w:ascii="Times New Roman" w:hAnsi="Times New Roman" w:cs="Times New Roman"/>
          <w:b/>
          <w:sz w:val="24"/>
          <w:szCs w:val="24"/>
        </w:rPr>
        <w:t xml:space="preserve"> </w:t>
      </w:r>
      <w:r w:rsidR="00FC3CFE">
        <w:rPr>
          <w:rFonts w:ascii="Times New Roman" w:hAnsi="Times New Roman" w:cs="Times New Roman" w:hint="eastAsia"/>
          <w:b/>
          <w:sz w:val="24"/>
          <w:szCs w:val="24"/>
        </w:rPr>
        <w:t>A</w:t>
      </w:r>
      <w:r w:rsidR="00EA759B">
        <w:rPr>
          <w:rFonts w:ascii="Times New Roman" w:hAnsi="Times New Roman" w:cs="Times New Roman"/>
          <w:b/>
          <w:sz w:val="24"/>
          <w:szCs w:val="24"/>
        </w:rPr>
        <w:t xml:space="preserve"> </w:t>
      </w:r>
      <w:proofErr w:type="spellStart"/>
      <w:r w:rsidR="00EA759B">
        <w:rPr>
          <w:rFonts w:ascii="Times New Roman" w:hAnsi="Times New Roman" w:cs="Times New Roman"/>
          <w:b/>
          <w:sz w:val="24"/>
          <w:szCs w:val="24"/>
        </w:rPr>
        <w:t>fasta</w:t>
      </w:r>
      <w:proofErr w:type="spellEnd"/>
      <w:r w:rsidR="00EA759B">
        <w:rPr>
          <w:rFonts w:ascii="Times New Roman" w:hAnsi="Times New Roman" w:cs="Times New Roman"/>
          <w:b/>
          <w:sz w:val="24"/>
          <w:szCs w:val="24"/>
        </w:rPr>
        <w:t xml:space="preserve">-format file contains concatenated sequences of wanted genes extracted from each genome, which is used by </w:t>
      </w:r>
      <w:proofErr w:type="spellStart"/>
      <w:r w:rsidR="00EA759B" w:rsidRPr="0087056C">
        <w:rPr>
          <w:rFonts w:ascii="Bell MT" w:hAnsi="Bell MT" w:cs="Times New Roman"/>
          <w:b/>
          <w:sz w:val="24"/>
          <w:szCs w:val="24"/>
        </w:rPr>
        <w:t>FastTree</w:t>
      </w:r>
      <w:proofErr w:type="spellEnd"/>
      <w:r w:rsidR="00EA759B">
        <w:rPr>
          <w:rFonts w:ascii="Times New Roman" w:hAnsi="Times New Roman" w:cs="Times New Roman"/>
          <w:b/>
          <w:sz w:val="24"/>
          <w:szCs w:val="24"/>
        </w:rPr>
        <w:t xml:space="preserve"> software to infer a ML tree. </w:t>
      </w:r>
      <w:r w:rsidR="00EA759B" w:rsidRPr="009C5C32">
        <w:rPr>
          <w:rFonts w:ascii="Times New Roman" w:hAnsi="Times New Roman" w:cs="Times New Roman"/>
          <w:sz w:val="24"/>
          <w:szCs w:val="24"/>
        </w:rPr>
        <w:t>This file is named after the genome</w:t>
      </w:r>
      <w:r w:rsidR="003A368B" w:rsidRPr="009C5C32">
        <w:rPr>
          <w:rFonts w:ascii="Times New Roman" w:hAnsi="Times New Roman" w:cs="Times New Roman"/>
          <w:sz w:val="24"/>
          <w:szCs w:val="24"/>
        </w:rPr>
        <w:t xml:space="preserve"> folder with addition of </w:t>
      </w:r>
      <w:proofErr w:type="gramStart"/>
      <w:r w:rsidR="003A368B" w:rsidRPr="009C5C32">
        <w:rPr>
          <w:rFonts w:ascii="Times New Roman" w:hAnsi="Times New Roman" w:cs="Times New Roman"/>
          <w:sz w:val="24"/>
          <w:szCs w:val="24"/>
        </w:rPr>
        <w:t>“.</w:t>
      </w:r>
      <w:proofErr w:type="spellStart"/>
      <w:r w:rsidR="003A368B" w:rsidRPr="009C5C32">
        <w:rPr>
          <w:rFonts w:ascii="Times New Roman" w:hAnsi="Times New Roman" w:cs="Times New Roman"/>
          <w:sz w:val="24"/>
          <w:szCs w:val="24"/>
        </w:rPr>
        <w:t>concatenation.fas</w:t>
      </w:r>
      <w:proofErr w:type="spellEnd"/>
      <w:proofErr w:type="gramEnd"/>
      <w:r w:rsidR="003A368B" w:rsidRPr="009C5C32">
        <w:rPr>
          <w:rFonts w:ascii="Times New Roman" w:hAnsi="Times New Roman" w:cs="Times New Roman"/>
          <w:sz w:val="24"/>
          <w:szCs w:val="24"/>
        </w:rPr>
        <w:t>”.</w:t>
      </w:r>
      <w:r w:rsidR="00831C6D" w:rsidRPr="009C5C32">
        <w:rPr>
          <w:rFonts w:ascii="Times New Roman" w:hAnsi="Times New Roman" w:cs="Times New Roman"/>
          <w:sz w:val="24"/>
          <w:szCs w:val="24"/>
        </w:rPr>
        <w:t xml:space="preserve"> This file is generated from the folder TEM9_ReCallAln</w:t>
      </w:r>
      <w:r w:rsidR="009C5C32" w:rsidRPr="009C5C32">
        <w:rPr>
          <w:rFonts w:ascii="Times New Roman" w:hAnsi="Times New Roman" w:cs="Times New Roman"/>
          <w:sz w:val="24"/>
          <w:szCs w:val="24"/>
        </w:rPr>
        <w:t xml:space="preserve"> (see </w:t>
      </w:r>
      <w:r w:rsidR="00FC3CFE">
        <w:rPr>
          <w:rFonts w:ascii="Times New Roman" w:hAnsi="Times New Roman" w:cs="Times New Roman"/>
          <w:sz w:val="24"/>
          <w:szCs w:val="24"/>
        </w:rPr>
        <w:t>below</w:t>
      </w:r>
      <w:r w:rsidR="009C5C32" w:rsidRPr="009C5C32">
        <w:rPr>
          <w:rFonts w:ascii="Times New Roman" w:hAnsi="Times New Roman" w:cs="Times New Roman"/>
          <w:sz w:val="24"/>
          <w:szCs w:val="24"/>
        </w:rPr>
        <w:t>).</w:t>
      </w:r>
      <w:r w:rsidR="007901AA">
        <w:rPr>
          <w:rFonts w:ascii="Times New Roman" w:hAnsi="Times New Roman" w:cs="Times New Roman"/>
          <w:sz w:val="24"/>
          <w:szCs w:val="24"/>
        </w:rPr>
        <w:t xml:space="preserve"> </w:t>
      </w:r>
      <w:r w:rsidR="007901AA" w:rsidRPr="009C5C32">
        <w:rPr>
          <w:rFonts w:ascii="Times New Roman" w:hAnsi="Times New Roman" w:cs="Times New Roman"/>
          <w:sz w:val="24"/>
          <w:szCs w:val="24"/>
        </w:rPr>
        <w:t>This file</w:t>
      </w:r>
      <w:r w:rsidR="007901AA">
        <w:rPr>
          <w:rFonts w:ascii="Times New Roman" w:hAnsi="Times New Roman" w:cs="Times New Roman"/>
          <w:sz w:val="24"/>
          <w:szCs w:val="24"/>
        </w:rPr>
        <w:t xml:space="preserve"> is also </w:t>
      </w:r>
      <w:r w:rsidR="007901AA" w:rsidRPr="007901AA">
        <w:rPr>
          <w:rFonts w:ascii="Times New Roman" w:hAnsi="Times New Roman" w:cs="Times New Roman"/>
          <w:sz w:val="24"/>
          <w:szCs w:val="24"/>
        </w:rPr>
        <w:t>accessible</w:t>
      </w:r>
      <w:r w:rsidR="007B4355">
        <w:rPr>
          <w:rFonts w:ascii="Times New Roman" w:hAnsi="Times New Roman" w:cs="Times New Roman"/>
          <w:sz w:val="24"/>
          <w:szCs w:val="24"/>
        </w:rPr>
        <w:t xml:space="preserve"> to other phylogeny-inferring software, e.g. </w:t>
      </w:r>
      <w:hyperlink r:id="rId32" w:history="1">
        <w:r w:rsidR="007B4355" w:rsidRPr="007B4355">
          <w:rPr>
            <w:rStyle w:val="a3"/>
            <w:rFonts w:ascii="Times New Roman" w:hAnsi="Times New Roman" w:cs="Times New Roman"/>
            <w:sz w:val="24"/>
            <w:szCs w:val="24"/>
          </w:rPr>
          <w:t>IQ-Tree</w:t>
        </w:r>
      </w:hyperlink>
      <w:r w:rsidR="007B4355">
        <w:rPr>
          <w:rFonts w:ascii="Times New Roman" w:hAnsi="Times New Roman" w:cs="Times New Roman"/>
          <w:sz w:val="24"/>
          <w:szCs w:val="24"/>
        </w:rPr>
        <w:t xml:space="preserve"> and </w:t>
      </w:r>
      <w:hyperlink r:id="rId33" w:history="1">
        <w:r w:rsidR="007B4355" w:rsidRPr="007B4355">
          <w:rPr>
            <w:rStyle w:val="a3"/>
            <w:rFonts w:ascii="Times New Roman" w:hAnsi="Times New Roman" w:cs="Times New Roman"/>
            <w:sz w:val="24"/>
            <w:szCs w:val="24"/>
          </w:rPr>
          <w:t>RaxML</w:t>
        </w:r>
      </w:hyperlink>
      <w:r w:rsidR="007B4355">
        <w:rPr>
          <w:rFonts w:ascii="Times New Roman" w:hAnsi="Times New Roman" w:cs="Times New Roman"/>
          <w:sz w:val="24"/>
          <w:szCs w:val="24"/>
        </w:rPr>
        <w:t>.</w:t>
      </w:r>
    </w:p>
    <w:p w14:paraId="33F13B41" w14:textId="0D11AE03" w:rsidR="00CD1BF8" w:rsidRPr="009C5C32" w:rsidRDefault="00CD1BF8" w:rsidP="00F748A8">
      <w:pPr>
        <w:snapToGrid w:val="0"/>
        <w:spacing w:line="360" w:lineRule="auto"/>
        <w:ind w:firstLineChars="200" w:firstLine="480"/>
        <w:rPr>
          <w:rFonts w:ascii="Times New Roman" w:hAnsi="Times New Roman" w:cs="Times New Roman"/>
          <w:sz w:val="24"/>
          <w:szCs w:val="24"/>
        </w:rPr>
      </w:pPr>
      <w:r w:rsidRPr="009C5C32">
        <w:rPr>
          <w:rFonts w:ascii="Times New Roman" w:hAnsi="Times New Roman" w:cs="Times New Roman"/>
          <w:b/>
          <w:sz w:val="24"/>
          <w:szCs w:val="24"/>
        </w:rPr>
        <w:t>3</w:t>
      </w:r>
      <w:r w:rsidR="00422ECA">
        <w:rPr>
          <w:rFonts w:ascii="Times New Roman" w:hAnsi="Times New Roman" w:cs="Times New Roman"/>
          <w:b/>
          <w:sz w:val="24"/>
          <w:szCs w:val="24"/>
        </w:rPr>
        <w:t>)</w:t>
      </w:r>
      <w:r w:rsidRPr="009C5C32">
        <w:rPr>
          <w:rFonts w:ascii="Times New Roman" w:hAnsi="Times New Roman" w:cs="Times New Roman"/>
          <w:b/>
          <w:sz w:val="24"/>
          <w:szCs w:val="24"/>
        </w:rPr>
        <w:t xml:space="preserve"> </w:t>
      </w:r>
      <w:r w:rsidR="00EA759B" w:rsidRPr="009C5C32">
        <w:rPr>
          <w:rFonts w:ascii="Times New Roman" w:hAnsi="Times New Roman" w:cs="Times New Roman"/>
          <w:b/>
          <w:sz w:val="24"/>
          <w:szCs w:val="24"/>
        </w:rPr>
        <w:t xml:space="preserve">A log file named after the genome folder and the starting time. </w:t>
      </w:r>
      <w:r w:rsidR="00EA759B" w:rsidRPr="009C5C32">
        <w:rPr>
          <w:rFonts w:ascii="Times New Roman" w:hAnsi="Times New Roman" w:cs="Times New Roman"/>
          <w:sz w:val="24"/>
          <w:szCs w:val="24"/>
        </w:rPr>
        <w:t xml:space="preserve">It records the detailed information about the run, such as: how many/which genes was included or excluded; how many/which genomes was included or excluded. </w:t>
      </w:r>
      <w:r w:rsidR="004A15D0" w:rsidRPr="009C5C32">
        <w:rPr>
          <w:rFonts w:ascii="Times New Roman" w:hAnsi="Times New Roman" w:cs="Times New Roman"/>
          <w:sz w:val="24"/>
          <w:szCs w:val="24"/>
        </w:rPr>
        <w:t>This information</w:t>
      </w:r>
      <w:r w:rsidR="00EA759B" w:rsidRPr="009C5C32">
        <w:rPr>
          <w:rFonts w:ascii="Times New Roman" w:hAnsi="Times New Roman" w:cs="Times New Roman"/>
          <w:sz w:val="24"/>
          <w:szCs w:val="24"/>
        </w:rPr>
        <w:t xml:space="preserve"> was also displayed on the screen during the run.</w:t>
      </w:r>
    </w:p>
    <w:p w14:paraId="3A49EC36" w14:textId="188B7F6C" w:rsidR="00EA759B" w:rsidRPr="009C5C32" w:rsidRDefault="00EA759B" w:rsidP="00F748A8">
      <w:pPr>
        <w:snapToGrid w:val="0"/>
        <w:spacing w:line="360" w:lineRule="auto"/>
        <w:ind w:firstLineChars="200" w:firstLine="480"/>
        <w:rPr>
          <w:rFonts w:ascii="Times New Roman" w:hAnsi="Times New Roman" w:cs="Times New Roman"/>
          <w:b/>
          <w:sz w:val="24"/>
          <w:szCs w:val="24"/>
        </w:rPr>
      </w:pPr>
      <w:r w:rsidRPr="009C5C32">
        <w:rPr>
          <w:rFonts w:ascii="Times New Roman" w:hAnsi="Times New Roman" w:cs="Times New Roman"/>
          <w:b/>
          <w:sz w:val="24"/>
          <w:szCs w:val="24"/>
        </w:rPr>
        <w:t>4</w:t>
      </w:r>
      <w:r w:rsidR="00422ECA">
        <w:rPr>
          <w:rFonts w:ascii="Times New Roman" w:hAnsi="Times New Roman" w:cs="Times New Roman"/>
          <w:b/>
          <w:sz w:val="24"/>
          <w:szCs w:val="24"/>
        </w:rPr>
        <w:t>)</w:t>
      </w:r>
      <w:r w:rsidRPr="009C5C32">
        <w:rPr>
          <w:rFonts w:ascii="Times New Roman" w:hAnsi="Times New Roman" w:cs="Times New Roman"/>
          <w:b/>
          <w:sz w:val="24"/>
          <w:szCs w:val="24"/>
        </w:rPr>
        <w:t xml:space="preserve"> </w:t>
      </w:r>
      <w:r w:rsidR="00FC3CFE">
        <w:rPr>
          <w:rFonts w:ascii="Times New Roman" w:hAnsi="Times New Roman" w:cs="Times New Roman" w:hint="eastAsia"/>
          <w:b/>
          <w:sz w:val="24"/>
          <w:szCs w:val="24"/>
        </w:rPr>
        <w:t>A</w:t>
      </w:r>
      <w:r w:rsidRPr="009C5C32">
        <w:rPr>
          <w:rFonts w:ascii="Times New Roman" w:hAnsi="Times New Roman" w:cs="Times New Roman"/>
          <w:b/>
          <w:sz w:val="24"/>
          <w:szCs w:val="24"/>
        </w:rPr>
        <w:t xml:space="preserve"> file contains the query sequences used for BLAST search, which is named after the folder containing reference gene sets and ends with </w:t>
      </w:r>
      <w:proofErr w:type="gramStart"/>
      <w:r w:rsidRPr="009C5C32">
        <w:rPr>
          <w:rFonts w:ascii="Times New Roman" w:hAnsi="Times New Roman" w:cs="Times New Roman"/>
          <w:b/>
          <w:sz w:val="24"/>
          <w:szCs w:val="24"/>
        </w:rPr>
        <w:t>“.seq</w:t>
      </w:r>
      <w:proofErr w:type="gramEnd"/>
      <w:r w:rsidRPr="009C5C32">
        <w:rPr>
          <w:rFonts w:ascii="Times New Roman" w:hAnsi="Times New Roman" w:cs="Times New Roman"/>
          <w:b/>
          <w:sz w:val="24"/>
          <w:szCs w:val="24"/>
        </w:rPr>
        <w:t>”.</w:t>
      </w:r>
      <w:r w:rsidR="009C5C32">
        <w:rPr>
          <w:rFonts w:ascii="Times New Roman" w:hAnsi="Times New Roman" w:cs="Times New Roman"/>
          <w:b/>
          <w:sz w:val="24"/>
          <w:szCs w:val="24"/>
        </w:rPr>
        <w:t xml:space="preserve"> </w:t>
      </w:r>
    </w:p>
    <w:p w14:paraId="6DEBC1B9" w14:textId="2125732E" w:rsidR="00EA759B" w:rsidRDefault="00EA759B" w:rsidP="00F748A8">
      <w:pPr>
        <w:snapToGrid w:val="0"/>
        <w:spacing w:line="360" w:lineRule="auto"/>
        <w:ind w:firstLineChars="200" w:firstLine="480"/>
        <w:rPr>
          <w:rFonts w:ascii="Times New Roman" w:hAnsi="Times New Roman" w:cs="Times New Roman"/>
          <w:sz w:val="24"/>
          <w:szCs w:val="24"/>
        </w:rPr>
      </w:pPr>
      <w:r w:rsidRPr="009C5C32">
        <w:rPr>
          <w:rFonts w:ascii="Times New Roman" w:hAnsi="Times New Roman" w:cs="Times New Roman"/>
          <w:b/>
          <w:sz w:val="24"/>
          <w:szCs w:val="24"/>
        </w:rPr>
        <w:t>5</w:t>
      </w:r>
      <w:r w:rsidR="00422ECA">
        <w:rPr>
          <w:rFonts w:ascii="Times New Roman" w:hAnsi="Times New Roman" w:cs="Times New Roman"/>
          <w:b/>
          <w:sz w:val="24"/>
          <w:szCs w:val="24"/>
        </w:rPr>
        <w:t>)</w:t>
      </w:r>
      <w:r w:rsidRPr="009C5C32">
        <w:rPr>
          <w:rFonts w:ascii="Times New Roman" w:hAnsi="Times New Roman" w:cs="Times New Roman"/>
          <w:b/>
          <w:sz w:val="24"/>
          <w:szCs w:val="24"/>
        </w:rPr>
        <w:t xml:space="preserve"> </w:t>
      </w:r>
      <w:r w:rsidR="00FC3CFE">
        <w:rPr>
          <w:rFonts w:ascii="Times New Roman" w:hAnsi="Times New Roman" w:cs="Times New Roman" w:hint="eastAsia"/>
          <w:b/>
          <w:sz w:val="24"/>
          <w:szCs w:val="24"/>
        </w:rPr>
        <w:t>A</w:t>
      </w:r>
      <w:r w:rsidRPr="009C5C32">
        <w:rPr>
          <w:rFonts w:ascii="Times New Roman" w:hAnsi="Times New Roman" w:cs="Times New Roman"/>
          <w:b/>
          <w:sz w:val="24"/>
          <w:szCs w:val="24"/>
        </w:rPr>
        <w:t xml:space="preserve"> folder named after the genome folder and ending with “_TEM”. </w:t>
      </w:r>
      <w:r w:rsidR="003A368B">
        <w:rPr>
          <w:rFonts w:ascii="Times New Roman" w:hAnsi="Times New Roman" w:cs="Times New Roman"/>
          <w:sz w:val="24"/>
          <w:szCs w:val="24"/>
        </w:rPr>
        <w:t xml:space="preserve">Subfolders’ names in this folder are universal to all the runs of </w:t>
      </w:r>
      <w:proofErr w:type="spellStart"/>
      <w:r w:rsidR="003A368B" w:rsidRPr="0087056C">
        <w:rPr>
          <w:rFonts w:ascii="Bell MT" w:hAnsi="Bell MT" w:cs="Times New Roman"/>
          <w:sz w:val="24"/>
          <w:szCs w:val="24"/>
        </w:rPr>
        <w:t>EasyCGTree</w:t>
      </w:r>
      <w:proofErr w:type="spellEnd"/>
      <w:r w:rsidR="003A368B">
        <w:rPr>
          <w:rFonts w:ascii="Times New Roman" w:hAnsi="Times New Roman" w:cs="Times New Roman"/>
          <w:sz w:val="24"/>
          <w:szCs w:val="24"/>
        </w:rPr>
        <w:t>.</w:t>
      </w:r>
      <w:r w:rsidR="00422ECA">
        <w:rPr>
          <w:rFonts w:ascii="Times New Roman" w:hAnsi="Times New Roman" w:cs="Times New Roman"/>
          <w:sz w:val="24"/>
          <w:szCs w:val="24"/>
        </w:rPr>
        <w:t xml:space="preserve"> It contains following folders.</w:t>
      </w:r>
    </w:p>
    <w:p w14:paraId="11C4DF7A" w14:textId="23C721AA" w:rsidR="003A368B" w:rsidRPr="00422ECA" w:rsidRDefault="003A368B" w:rsidP="00F748A8">
      <w:pPr>
        <w:snapToGrid w:val="0"/>
        <w:spacing w:line="360" w:lineRule="auto"/>
        <w:ind w:leftChars="135" w:left="564" w:hangingChars="134" w:hanging="281"/>
        <w:rPr>
          <w:rFonts w:ascii="Times New Roman" w:hAnsi="Times New Roman" w:cs="Times New Roman"/>
          <w:szCs w:val="21"/>
        </w:rPr>
      </w:pPr>
      <w:r w:rsidRPr="00422ECA">
        <w:rPr>
          <w:rFonts w:ascii="Times New Roman" w:hAnsi="Times New Roman" w:cs="Times New Roman"/>
          <w:b/>
          <w:szCs w:val="21"/>
        </w:rPr>
        <w:t xml:space="preserve">a. TEM1_blastDB: </w:t>
      </w:r>
      <w:r w:rsidRPr="00422ECA">
        <w:rPr>
          <w:rFonts w:ascii="Times New Roman" w:hAnsi="Times New Roman" w:cs="Times New Roman"/>
          <w:szCs w:val="21"/>
        </w:rPr>
        <w:t xml:space="preserve">containing the databases created by </w:t>
      </w:r>
      <w:proofErr w:type="spellStart"/>
      <w:r w:rsidRPr="00422ECA">
        <w:rPr>
          <w:rFonts w:ascii="Times New Roman" w:hAnsi="Times New Roman" w:cs="Times New Roman"/>
          <w:szCs w:val="21"/>
        </w:rPr>
        <w:t>makeblastdb</w:t>
      </w:r>
      <w:proofErr w:type="spellEnd"/>
      <w:r w:rsidRPr="00422ECA">
        <w:rPr>
          <w:rFonts w:ascii="Times New Roman" w:hAnsi="Times New Roman" w:cs="Times New Roman"/>
          <w:szCs w:val="21"/>
        </w:rPr>
        <w:t xml:space="preserve"> program for each genome.</w:t>
      </w:r>
    </w:p>
    <w:p w14:paraId="2963407D" w14:textId="4D4FA0C8" w:rsidR="003A368B" w:rsidRPr="00422ECA" w:rsidRDefault="003A368B" w:rsidP="00F748A8">
      <w:pPr>
        <w:snapToGrid w:val="0"/>
        <w:spacing w:line="360" w:lineRule="auto"/>
        <w:ind w:leftChars="135" w:left="564" w:hangingChars="134" w:hanging="281"/>
        <w:rPr>
          <w:rFonts w:ascii="Times New Roman" w:hAnsi="Times New Roman" w:cs="Times New Roman"/>
          <w:szCs w:val="21"/>
        </w:rPr>
      </w:pPr>
      <w:r w:rsidRPr="00422ECA">
        <w:rPr>
          <w:rFonts w:ascii="Times New Roman" w:hAnsi="Times New Roman" w:cs="Times New Roman" w:hint="eastAsia"/>
          <w:b/>
          <w:szCs w:val="21"/>
        </w:rPr>
        <w:t>b</w:t>
      </w:r>
      <w:r w:rsidRPr="00422ECA">
        <w:rPr>
          <w:rFonts w:ascii="Times New Roman" w:hAnsi="Times New Roman" w:cs="Times New Roman"/>
          <w:b/>
          <w:szCs w:val="21"/>
        </w:rPr>
        <w:t>. TEM2_blastOUT:</w:t>
      </w:r>
      <w:r w:rsidRPr="00422ECA">
        <w:rPr>
          <w:rFonts w:ascii="Times New Roman" w:hAnsi="Times New Roman" w:cs="Times New Roman"/>
          <w:szCs w:val="21"/>
        </w:rPr>
        <w:t xml:space="preserve"> containing BLAST results </w:t>
      </w:r>
      <w:r w:rsidR="004A15D0" w:rsidRPr="00422ECA">
        <w:rPr>
          <w:rFonts w:ascii="Times New Roman" w:hAnsi="Times New Roman" w:cs="Times New Roman"/>
          <w:szCs w:val="21"/>
        </w:rPr>
        <w:t xml:space="preserve">of each genome </w:t>
      </w:r>
      <w:r w:rsidRPr="00422ECA">
        <w:rPr>
          <w:rFonts w:ascii="Times New Roman" w:hAnsi="Times New Roman" w:cs="Times New Roman"/>
          <w:szCs w:val="21"/>
        </w:rPr>
        <w:t xml:space="preserve">in format 6 by </w:t>
      </w:r>
      <w:proofErr w:type="spellStart"/>
      <w:r w:rsidRPr="006D67FB">
        <w:rPr>
          <w:rFonts w:ascii="Bell MT" w:hAnsi="Bell MT" w:cs="Times New Roman"/>
          <w:szCs w:val="21"/>
        </w:rPr>
        <w:t>tblastn</w:t>
      </w:r>
      <w:proofErr w:type="spellEnd"/>
      <w:r w:rsidRPr="00422ECA">
        <w:rPr>
          <w:rFonts w:ascii="Times New Roman" w:hAnsi="Times New Roman" w:cs="Times New Roman"/>
          <w:szCs w:val="21"/>
        </w:rPr>
        <w:t xml:space="preserve"> program.</w:t>
      </w:r>
    </w:p>
    <w:p w14:paraId="7E8378E4" w14:textId="37D969F4" w:rsidR="003A368B" w:rsidRPr="00422ECA" w:rsidRDefault="003A368B" w:rsidP="00F748A8">
      <w:pPr>
        <w:snapToGrid w:val="0"/>
        <w:spacing w:line="360" w:lineRule="auto"/>
        <w:ind w:leftChars="135" w:left="564" w:hangingChars="134" w:hanging="281"/>
        <w:rPr>
          <w:rFonts w:ascii="Times New Roman" w:hAnsi="Times New Roman" w:cs="Times New Roman"/>
          <w:szCs w:val="21"/>
        </w:rPr>
      </w:pPr>
      <w:r w:rsidRPr="00422ECA">
        <w:rPr>
          <w:rFonts w:ascii="Times New Roman" w:hAnsi="Times New Roman" w:cs="Times New Roman" w:hint="eastAsia"/>
          <w:b/>
          <w:szCs w:val="21"/>
        </w:rPr>
        <w:t>c</w:t>
      </w:r>
      <w:r w:rsidRPr="00422ECA">
        <w:rPr>
          <w:rFonts w:ascii="Times New Roman" w:hAnsi="Times New Roman" w:cs="Times New Roman"/>
          <w:b/>
          <w:szCs w:val="21"/>
        </w:rPr>
        <w:t>. TEM3_blastOUT_S:</w:t>
      </w:r>
      <w:r w:rsidRPr="00422ECA">
        <w:rPr>
          <w:rFonts w:ascii="Times New Roman" w:hAnsi="Times New Roman" w:cs="Times New Roman"/>
          <w:szCs w:val="21"/>
        </w:rPr>
        <w:t xml:space="preserve"> containing screened BLAST results of TEM2_blastOUT.</w:t>
      </w:r>
      <w:r w:rsidR="004A15D0" w:rsidRPr="00422ECA">
        <w:rPr>
          <w:rFonts w:ascii="Times New Roman" w:hAnsi="Times New Roman" w:cs="Times New Roman"/>
          <w:szCs w:val="21"/>
        </w:rPr>
        <w:t xml:space="preserve"> If two or </w:t>
      </w:r>
      <w:r w:rsidR="004A15D0" w:rsidRPr="00422ECA">
        <w:rPr>
          <w:rFonts w:ascii="Times New Roman" w:hAnsi="Times New Roman" w:cs="Times New Roman"/>
          <w:szCs w:val="21"/>
        </w:rPr>
        <w:lastRenderedPageBreak/>
        <w:t xml:space="preserve">more references gene sets were used, the best result for each gene will be selected based on the </w:t>
      </w:r>
      <w:proofErr w:type="spellStart"/>
      <w:r w:rsidR="004A15D0" w:rsidRPr="00422ECA">
        <w:rPr>
          <w:rFonts w:ascii="Times New Roman" w:hAnsi="Times New Roman" w:cs="Times New Roman"/>
          <w:szCs w:val="21"/>
        </w:rPr>
        <w:t>bitscore</w:t>
      </w:r>
      <w:proofErr w:type="spellEnd"/>
      <w:r w:rsidR="004A15D0" w:rsidRPr="00422ECA">
        <w:rPr>
          <w:rFonts w:ascii="Times New Roman" w:hAnsi="Times New Roman" w:cs="Times New Roman"/>
          <w:szCs w:val="21"/>
        </w:rPr>
        <w:t>. Results below the identity cutoff will be dropped and the cutoff (default 50%) could be set in parameters.txt (</w:t>
      </w:r>
      <w:r w:rsidR="00F31159" w:rsidRPr="00F31159">
        <w:rPr>
          <w:rFonts w:ascii="Times New Roman" w:hAnsi="Times New Roman" w:cs="Times New Roman"/>
          <w:b/>
          <w:szCs w:val="21"/>
        </w:rPr>
        <w:t xml:space="preserve">see </w:t>
      </w:r>
      <w:hyperlink w:anchor="_6._Parameter_setting" w:history="1">
        <w:r w:rsidR="00F31159" w:rsidRPr="00DE0798">
          <w:rPr>
            <w:rStyle w:val="a3"/>
            <w:rFonts w:ascii="Times New Roman" w:hAnsi="Times New Roman" w:cs="Times New Roman"/>
            <w:b/>
            <w:i/>
            <w:szCs w:val="21"/>
          </w:rPr>
          <w:t>Section</w:t>
        </w:r>
        <w:r w:rsidR="004A15D0" w:rsidRPr="00DE0798">
          <w:rPr>
            <w:rStyle w:val="a3"/>
            <w:rFonts w:ascii="Times New Roman" w:hAnsi="Times New Roman" w:cs="Times New Roman"/>
            <w:b/>
            <w:i/>
            <w:szCs w:val="21"/>
          </w:rPr>
          <w:t xml:space="preserve"> 6</w:t>
        </w:r>
      </w:hyperlink>
      <w:r w:rsidR="004A15D0" w:rsidRPr="00422ECA">
        <w:rPr>
          <w:rFonts w:ascii="Times New Roman" w:hAnsi="Times New Roman" w:cs="Times New Roman"/>
          <w:szCs w:val="21"/>
        </w:rPr>
        <w:t>).</w:t>
      </w:r>
    </w:p>
    <w:p w14:paraId="06152029" w14:textId="334E1A10" w:rsidR="00F813B8" w:rsidRPr="00422ECA" w:rsidRDefault="004A15D0" w:rsidP="00F748A8">
      <w:pPr>
        <w:snapToGrid w:val="0"/>
        <w:spacing w:line="360" w:lineRule="auto"/>
        <w:ind w:leftChars="135" w:left="564" w:hangingChars="134" w:hanging="281"/>
        <w:rPr>
          <w:rFonts w:ascii="Times New Roman" w:hAnsi="Times New Roman" w:cs="Times New Roman"/>
          <w:szCs w:val="21"/>
        </w:rPr>
      </w:pPr>
      <w:r w:rsidRPr="00422ECA">
        <w:rPr>
          <w:rFonts w:ascii="Times New Roman" w:hAnsi="Times New Roman" w:cs="Times New Roman"/>
          <w:b/>
          <w:szCs w:val="21"/>
        </w:rPr>
        <w:t>d. TEM4_</w:t>
      </w:r>
      <w:r w:rsidR="00CD32B5" w:rsidRPr="00422ECA">
        <w:rPr>
          <w:rFonts w:ascii="Times New Roman" w:hAnsi="Times New Roman" w:cs="Times New Roman"/>
          <w:b/>
          <w:szCs w:val="21"/>
        </w:rPr>
        <w:t>G</w:t>
      </w:r>
      <w:r w:rsidRPr="00422ECA">
        <w:rPr>
          <w:rFonts w:ascii="Times New Roman" w:hAnsi="Times New Roman" w:cs="Times New Roman"/>
          <w:b/>
          <w:szCs w:val="21"/>
        </w:rPr>
        <w:t xml:space="preserve">eneSeqs: </w:t>
      </w:r>
      <w:r w:rsidRPr="00422ECA">
        <w:rPr>
          <w:rFonts w:ascii="Times New Roman" w:hAnsi="Times New Roman" w:cs="Times New Roman"/>
          <w:szCs w:val="21"/>
        </w:rPr>
        <w:t>containing gene sequences retrieve from each genome based on the results of TEM3_blastOUT_S.</w:t>
      </w:r>
      <w:r w:rsidR="00DE0798">
        <w:rPr>
          <w:rFonts w:ascii="Times New Roman" w:hAnsi="Times New Roman" w:cs="Times New Roman"/>
          <w:szCs w:val="21"/>
        </w:rPr>
        <w:t xml:space="preserve"> </w:t>
      </w:r>
      <w:r w:rsidR="00DE0798" w:rsidRPr="00894085">
        <w:rPr>
          <w:rFonts w:ascii="Times New Roman" w:hAnsi="Times New Roman" w:cs="Times New Roman"/>
          <w:b/>
          <w:szCs w:val="21"/>
          <w:u w:val="single"/>
        </w:rPr>
        <w:t xml:space="preserve">Files of protein sequence could be </w:t>
      </w:r>
      <w:r w:rsidR="00894085">
        <w:rPr>
          <w:rFonts w:ascii="Times New Roman" w:hAnsi="Times New Roman" w:cs="Times New Roman"/>
          <w:b/>
          <w:szCs w:val="21"/>
          <w:u w:val="single"/>
        </w:rPr>
        <w:t xml:space="preserve">directly </w:t>
      </w:r>
      <w:r w:rsidR="00DE0798" w:rsidRPr="00894085">
        <w:rPr>
          <w:rFonts w:ascii="Times New Roman" w:hAnsi="Times New Roman" w:cs="Times New Roman"/>
          <w:b/>
          <w:szCs w:val="21"/>
          <w:u w:val="single"/>
        </w:rPr>
        <w:t>used as Query (</w:t>
      </w:r>
      <w:r w:rsidR="00894085" w:rsidRPr="00894085">
        <w:rPr>
          <w:rFonts w:ascii="Times New Roman" w:hAnsi="Times New Roman" w:cs="Times New Roman"/>
          <w:b/>
          <w:szCs w:val="21"/>
          <w:u w:val="single"/>
        </w:rPr>
        <w:t xml:space="preserve">see </w:t>
      </w:r>
      <w:hyperlink w:anchor="_3.2_Core-gene_sets" w:history="1">
        <w:r w:rsidR="00894085" w:rsidRPr="00894085">
          <w:rPr>
            <w:rStyle w:val="a3"/>
            <w:rFonts w:ascii="Times New Roman" w:hAnsi="Times New Roman" w:cs="Times New Roman"/>
            <w:b/>
            <w:i/>
            <w:szCs w:val="21"/>
          </w:rPr>
          <w:t>Section 3.2</w:t>
        </w:r>
      </w:hyperlink>
      <w:r w:rsidR="00894085" w:rsidRPr="00894085">
        <w:rPr>
          <w:rStyle w:val="a3"/>
          <w:rFonts w:ascii="Times New Roman" w:hAnsi="Times New Roman" w:cs="Times New Roman"/>
          <w:b/>
          <w:i/>
          <w:szCs w:val="21"/>
        </w:rPr>
        <w:t xml:space="preserve"> </w:t>
      </w:r>
      <w:r w:rsidR="00894085" w:rsidRPr="00894085">
        <w:rPr>
          <w:rStyle w:val="a3"/>
          <w:rFonts w:ascii="Times New Roman" w:hAnsi="Times New Roman" w:cs="Times New Roman"/>
          <w:b/>
          <w:color w:val="000000" w:themeColor="text1"/>
          <w:szCs w:val="21"/>
        </w:rPr>
        <w:t>and</w:t>
      </w:r>
      <w:hyperlink w:anchor="_4.1.2_Query_data" w:history="1">
        <w:r w:rsidR="00894085" w:rsidRPr="00894085">
          <w:rPr>
            <w:rStyle w:val="a3"/>
            <w:rFonts w:ascii="Times New Roman" w:hAnsi="Times New Roman" w:cs="Times New Roman"/>
            <w:b/>
            <w:i/>
            <w:szCs w:val="21"/>
          </w:rPr>
          <w:t xml:space="preserve"> 4.1.2</w:t>
        </w:r>
      </w:hyperlink>
      <w:r w:rsidR="00DE0798" w:rsidRPr="00894085">
        <w:rPr>
          <w:rFonts w:ascii="Times New Roman" w:hAnsi="Times New Roman" w:cs="Times New Roman"/>
          <w:b/>
          <w:szCs w:val="21"/>
          <w:u w:val="single"/>
        </w:rPr>
        <w:t>) or Reference data (</w:t>
      </w:r>
      <w:r w:rsidR="00894085" w:rsidRPr="00894085">
        <w:rPr>
          <w:rFonts w:ascii="Times New Roman" w:hAnsi="Times New Roman" w:cs="Times New Roman"/>
          <w:b/>
          <w:szCs w:val="21"/>
          <w:u w:val="single"/>
        </w:rPr>
        <w:t xml:space="preserve">see </w:t>
      </w:r>
      <w:hyperlink w:anchor="_3.3_Pre-prepared_core" w:history="1">
        <w:r w:rsidR="00894085" w:rsidRPr="00894085">
          <w:rPr>
            <w:rStyle w:val="a3"/>
            <w:rFonts w:ascii="Times New Roman" w:hAnsi="Times New Roman" w:cs="Times New Roman"/>
            <w:b/>
            <w:i/>
            <w:szCs w:val="21"/>
          </w:rPr>
          <w:t>Section 3.3</w:t>
        </w:r>
      </w:hyperlink>
      <w:r w:rsidR="00894085" w:rsidRPr="00894085">
        <w:rPr>
          <w:rStyle w:val="a3"/>
          <w:rFonts w:ascii="Times New Roman" w:hAnsi="Times New Roman" w:cs="Times New Roman"/>
          <w:b/>
          <w:color w:val="000000" w:themeColor="text1"/>
          <w:szCs w:val="21"/>
        </w:rPr>
        <w:t xml:space="preserve"> and</w:t>
      </w:r>
      <w:hyperlink w:anchor="_4.1.3_Reference_data" w:history="1">
        <w:r w:rsidR="00894085" w:rsidRPr="00894085">
          <w:rPr>
            <w:rStyle w:val="a3"/>
            <w:rFonts w:ascii="Times New Roman" w:hAnsi="Times New Roman" w:cs="Times New Roman"/>
            <w:b/>
            <w:szCs w:val="21"/>
          </w:rPr>
          <w:t xml:space="preserve"> </w:t>
        </w:r>
        <w:r w:rsidR="00894085" w:rsidRPr="00894085">
          <w:rPr>
            <w:rStyle w:val="a3"/>
            <w:rFonts w:ascii="Times New Roman" w:hAnsi="Times New Roman" w:cs="Times New Roman"/>
            <w:b/>
            <w:i/>
            <w:szCs w:val="21"/>
          </w:rPr>
          <w:t>4.1.3</w:t>
        </w:r>
      </w:hyperlink>
      <w:r w:rsidR="00DE0798" w:rsidRPr="00894085">
        <w:rPr>
          <w:rFonts w:ascii="Times New Roman" w:hAnsi="Times New Roman" w:cs="Times New Roman"/>
          <w:b/>
          <w:szCs w:val="21"/>
          <w:u w:val="single"/>
        </w:rPr>
        <w:t xml:space="preserve">) in another </w:t>
      </w:r>
      <w:proofErr w:type="spellStart"/>
      <w:r w:rsidR="00DE0798" w:rsidRPr="00894085">
        <w:rPr>
          <w:rFonts w:ascii="Bell MT" w:hAnsi="Bell MT" w:cs="Times New Roman"/>
          <w:b/>
          <w:szCs w:val="21"/>
          <w:u w:val="single"/>
        </w:rPr>
        <w:t>EasyCGTree</w:t>
      </w:r>
      <w:proofErr w:type="spellEnd"/>
      <w:r w:rsidR="00DE0798" w:rsidRPr="00894085">
        <w:rPr>
          <w:rFonts w:ascii="Times New Roman" w:hAnsi="Times New Roman" w:cs="Times New Roman"/>
          <w:b/>
          <w:szCs w:val="21"/>
          <w:u w:val="single"/>
        </w:rPr>
        <w:t xml:space="preserve"> </w:t>
      </w:r>
      <w:r w:rsidR="00DE0798" w:rsidRPr="00894085">
        <w:rPr>
          <w:rFonts w:ascii="Times New Roman" w:hAnsi="Times New Roman" w:cs="Times New Roman" w:hint="eastAsia"/>
          <w:b/>
          <w:szCs w:val="21"/>
          <w:u w:val="single"/>
        </w:rPr>
        <w:t>run.</w:t>
      </w:r>
    </w:p>
    <w:p w14:paraId="339495FA" w14:textId="31FC04DB" w:rsidR="004A15D0" w:rsidRPr="00422ECA" w:rsidRDefault="004A15D0" w:rsidP="00F748A8">
      <w:pPr>
        <w:snapToGrid w:val="0"/>
        <w:spacing w:line="360" w:lineRule="auto"/>
        <w:ind w:leftChars="135" w:left="564" w:hangingChars="134" w:hanging="281"/>
        <w:rPr>
          <w:rFonts w:ascii="Times New Roman" w:hAnsi="Times New Roman" w:cs="Times New Roman"/>
          <w:szCs w:val="21"/>
        </w:rPr>
      </w:pPr>
      <w:r w:rsidRPr="00422ECA">
        <w:rPr>
          <w:rFonts w:ascii="Times New Roman" w:hAnsi="Times New Roman" w:cs="Times New Roman" w:hint="eastAsia"/>
          <w:b/>
          <w:szCs w:val="21"/>
        </w:rPr>
        <w:t>e</w:t>
      </w:r>
      <w:r w:rsidRPr="00422ECA">
        <w:rPr>
          <w:rFonts w:ascii="Times New Roman" w:hAnsi="Times New Roman" w:cs="Times New Roman"/>
          <w:b/>
          <w:szCs w:val="21"/>
        </w:rPr>
        <w:t>. TEM5_GeneCluster:</w:t>
      </w:r>
      <w:r w:rsidR="00AD23E9" w:rsidRPr="00422ECA">
        <w:rPr>
          <w:rFonts w:ascii="Times New Roman" w:hAnsi="Times New Roman" w:cs="Times New Roman"/>
          <w:b/>
          <w:szCs w:val="21"/>
        </w:rPr>
        <w:t xml:space="preserve"> </w:t>
      </w:r>
      <w:r w:rsidR="00AD23E9" w:rsidRPr="00422ECA">
        <w:rPr>
          <w:rFonts w:ascii="Times New Roman" w:hAnsi="Times New Roman" w:cs="Times New Roman"/>
          <w:szCs w:val="21"/>
        </w:rPr>
        <w:t>containing files gathering</w:t>
      </w:r>
      <w:r w:rsidRPr="00422ECA">
        <w:rPr>
          <w:rFonts w:ascii="Times New Roman" w:hAnsi="Times New Roman" w:cs="Times New Roman"/>
          <w:szCs w:val="21"/>
        </w:rPr>
        <w:t xml:space="preserve"> homologs from different genomes</w:t>
      </w:r>
      <w:r w:rsidR="00AD23E9" w:rsidRPr="00422ECA">
        <w:rPr>
          <w:rFonts w:ascii="Times New Roman" w:hAnsi="Times New Roman" w:cs="Times New Roman"/>
          <w:szCs w:val="21"/>
        </w:rPr>
        <w:t>. One gene (cluster)</w:t>
      </w:r>
      <w:r w:rsidRPr="00422ECA">
        <w:rPr>
          <w:rFonts w:ascii="Times New Roman" w:hAnsi="Times New Roman" w:cs="Times New Roman"/>
          <w:szCs w:val="21"/>
        </w:rPr>
        <w:t xml:space="preserve"> </w:t>
      </w:r>
      <w:r w:rsidR="00AD23E9" w:rsidRPr="00422ECA">
        <w:rPr>
          <w:rFonts w:ascii="Times New Roman" w:hAnsi="Times New Roman" w:cs="Times New Roman"/>
          <w:szCs w:val="21"/>
        </w:rPr>
        <w:t>was gathered in a single file.</w:t>
      </w:r>
    </w:p>
    <w:p w14:paraId="5E2D81CB" w14:textId="77777777" w:rsidR="00831C6D" w:rsidRPr="00422ECA" w:rsidRDefault="00AD23E9" w:rsidP="00F748A8">
      <w:pPr>
        <w:snapToGrid w:val="0"/>
        <w:spacing w:line="360" w:lineRule="auto"/>
        <w:ind w:leftChars="135" w:left="564" w:hangingChars="134" w:hanging="281"/>
        <w:rPr>
          <w:rFonts w:ascii="Times New Roman" w:hAnsi="Times New Roman" w:cs="Times New Roman"/>
          <w:szCs w:val="21"/>
        </w:rPr>
      </w:pPr>
      <w:r w:rsidRPr="00422ECA">
        <w:rPr>
          <w:rFonts w:ascii="Times New Roman" w:hAnsi="Times New Roman" w:cs="Times New Roman" w:hint="eastAsia"/>
          <w:b/>
          <w:szCs w:val="21"/>
        </w:rPr>
        <w:t>f</w:t>
      </w:r>
      <w:r w:rsidRPr="00422ECA">
        <w:rPr>
          <w:rFonts w:ascii="Times New Roman" w:hAnsi="Times New Roman" w:cs="Times New Roman"/>
          <w:b/>
          <w:szCs w:val="21"/>
        </w:rPr>
        <w:t>. TEM6_DedupGeneCluster:</w:t>
      </w:r>
      <w:r w:rsidRPr="00422ECA">
        <w:rPr>
          <w:rFonts w:ascii="Times New Roman" w:hAnsi="Times New Roman" w:cs="Times New Roman"/>
          <w:szCs w:val="21"/>
        </w:rPr>
        <w:t xml:space="preserve"> containing files including non-redundant sequences. These files are descendant of those in TEM5_GeneCluster. Genes with the same sequence are deduplicated, and the </w:t>
      </w:r>
      <w:r w:rsidR="00831C6D" w:rsidRPr="00422ECA">
        <w:rPr>
          <w:rFonts w:ascii="Times New Roman" w:hAnsi="Times New Roman" w:cs="Times New Roman"/>
          <w:szCs w:val="21"/>
        </w:rPr>
        <w:t>correspondence between representatives and analogues are recorded in files of TEM60_DedupList.</w:t>
      </w:r>
    </w:p>
    <w:p w14:paraId="37422141" w14:textId="6C538F7D" w:rsidR="00831C6D" w:rsidRPr="00422ECA" w:rsidRDefault="00831C6D" w:rsidP="00F748A8">
      <w:pPr>
        <w:snapToGrid w:val="0"/>
        <w:spacing w:line="360" w:lineRule="auto"/>
        <w:ind w:leftChars="135" w:left="564" w:hangingChars="134" w:hanging="281"/>
        <w:rPr>
          <w:rFonts w:ascii="Times New Roman" w:hAnsi="Times New Roman" w:cs="Times New Roman"/>
          <w:szCs w:val="21"/>
        </w:rPr>
      </w:pPr>
      <w:r w:rsidRPr="00422ECA">
        <w:rPr>
          <w:rFonts w:ascii="Times New Roman" w:hAnsi="Times New Roman" w:cs="Times New Roman"/>
          <w:b/>
          <w:szCs w:val="21"/>
        </w:rPr>
        <w:t xml:space="preserve">g. TEM60_DedupList: </w:t>
      </w:r>
      <w:r w:rsidRPr="00422ECA">
        <w:rPr>
          <w:rFonts w:ascii="Times New Roman" w:hAnsi="Times New Roman" w:cs="Times New Roman"/>
          <w:szCs w:val="21"/>
        </w:rPr>
        <w:t>see TEM6_DedupGeneCluster.</w:t>
      </w:r>
    </w:p>
    <w:p w14:paraId="1D34F40C" w14:textId="1B441D47" w:rsidR="00AD23E9" w:rsidRPr="00422ECA" w:rsidRDefault="00831C6D" w:rsidP="00F748A8">
      <w:pPr>
        <w:snapToGrid w:val="0"/>
        <w:spacing w:line="360" w:lineRule="auto"/>
        <w:ind w:leftChars="135" w:left="564" w:hangingChars="134" w:hanging="281"/>
        <w:rPr>
          <w:rFonts w:ascii="Times New Roman" w:hAnsi="Times New Roman" w:cs="Times New Roman"/>
          <w:szCs w:val="21"/>
        </w:rPr>
      </w:pPr>
      <w:r w:rsidRPr="00422ECA">
        <w:rPr>
          <w:rFonts w:ascii="Times New Roman" w:hAnsi="Times New Roman" w:cs="Times New Roman"/>
          <w:b/>
          <w:szCs w:val="21"/>
        </w:rPr>
        <w:t>h. TEM7_Alignment:</w:t>
      </w:r>
      <w:r w:rsidR="00AD23E9" w:rsidRPr="00422ECA">
        <w:rPr>
          <w:rFonts w:ascii="Times New Roman" w:hAnsi="Times New Roman" w:cs="Times New Roman"/>
          <w:b/>
          <w:szCs w:val="21"/>
        </w:rPr>
        <w:t xml:space="preserve"> </w:t>
      </w:r>
      <w:r w:rsidRPr="00422ECA">
        <w:rPr>
          <w:rFonts w:ascii="Times New Roman" w:hAnsi="Times New Roman" w:cs="Times New Roman"/>
          <w:szCs w:val="21"/>
        </w:rPr>
        <w:t xml:space="preserve">containing </w:t>
      </w:r>
      <w:proofErr w:type="spellStart"/>
      <w:r w:rsidRPr="00422ECA">
        <w:rPr>
          <w:rFonts w:ascii="Times New Roman" w:hAnsi="Times New Roman" w:cs="Times New Roman"/>
          <w:szCs w:val="21"/>
        </w:rPr>
        <w:t>fasta</w:t>
      </w:r>
      <w:proofErr w:type="spellEnd"/>
      <w:r w:rsidRPr="00422ECA">
        <w:rPr>
          <w:rFonts w:ascii="Times New Roman" w:hAnsi="Times New Roman" w:cs="Times New Roman"/>
          <w:szCs w:val="21"/>
        </w:rPr>
        <w:t>-format files of alignments created based on files in TEM6_DedupGeneCluster.</w:t>
      </w:r>
    </w:p>
    <w:p w14:paraId="1F23DD59" w14:textId="233E04E3" w:rsidR="00831C6D" w:rsidRPr="00422ECA" w:rsidRDefault="00831C6D" w:rsidP="00F748A8">
      <w:pPr>
        <w:snapToGrid w:val="0"/>
        <w:spacing w:line="360" w:lineRule="auto"/>
        <w:ind w:leftChars="135" w:left="564" w:hangingChars="134" w:hanging="281"/>
        <w:rPr>
          <w:rFonts w:ascii="Times New Roman" w:hAnsi="Times New Roman" w:cs="Times New Roman"/>
          <w:szCs w:val="21"/>
        </w:rPr>
      </w:pPr>
      <w:proofErr w:type="spellStart"/>
      <w:r w:rsidRPr="00422ECA">
        <w:rPr>
          <w:rFonts w:ascii="Times New Roman" w:hAnsi="Times New Roman" w:cs="Times New Roman" w:hint="eastAsia"/>
          <w:b/>
          <w:szCs w:val="21"/>
        </w:rPr>
        <w:t>i</w:t>
      </w:r>
      <w:proofErr w:type="spellEnd"/>
      <w:r w:rsidRPr="00422ECA">
        <w:rPr>
          <w:rFonts w:ascii="Times New Roman" w:hAnsi="Times New Roman" w:cs="Times New Roman"/>
          <w:b/>
          <w:szCs w:val="21"/>
        </w:rPr>
        <w:t xml:space="preserve">. TEM8_AlignTrimmed: </w:t>
      </w:r>
      <w:r w:rsidRPr="00422ECA">
        <w:rPr>
          <w:rFonts w:ascii="Times New Roman" w:hAnsi="Times New Roman" w:cs="Times New Roman"/>
          <w:szCs w:val="21"/>
        </w:rPr>
        <w:t xml:space="preserve">containing </w:t>
      </w:r>
      <w:proofErr w:type="spellStart"/>
      <w:r w:rsidRPr="00422ECA">
        <w:rPr>
          <w:rFonts w:ascii="Times New Roman" w:hAnsi="Times New Roman" w:cs="Times New Roman"/>
          <w:szCs w:val="21"/>
        </w:rPr>
        <w:t>fasta</w:t>
      </w:r>
      <w:proofErr w:type="spellEnd"/>
      <w:r w:rsidRPr="00422ECA">
        <w:rPr>
          <w:rFonts w:ascii="Times New Roman" w:hAnsi="Times New Roman" w:cs="Times New Roman"/>
          <w:szCs w:val="21"/>
        </w:rPr>
        <w:t>-format files of trimmed alignments created based on files in TEM7_Alignment.</w:t>
      </w:r>
    </w:p>
    <w:p w14:paraId="53EA0CC1" w14:textId="112C2D53" w:rsidR="00F813B8" w:rsidRDefault="00831C6D" w:rsidP="00F748A8">
      <w:pPr>
        <w:snapToGrid w:val="0"/>
        <w:spacing w:line="360" w:lineRule="auto"/>
        <w:ind w:leftChars="135" w:left="564" w:hangingChars="134" w:hanging="281"/>
        <w:rPr>
          <w:rFonts w:ascii="Times New Roman" w:hAnsi="Times New Roman" w:cs="Times New Roman"/>
          <w:szCs w:val="21"/>
        </w:rPr>
      </w:pPr>
      <w:r w:rsidRPr="00422ECA">
        <w:rPr>
          <w:rFonts w:ascii="Times New Roman" w:hAnsi="Times New Roman" w:cs="Times New Roman"/>
          <w:b/>
          <w:szCs w:val="21"/>
        </w:rPr>
        <w:t xml:space="preserve">j. TEM9_ReCallAln: </w:t>
      </w:r>
      <w:r w:rsidRPr="00422ECA">
        <w:rPr>
          <w:rFonts w:ascii="Times New Roman" w:hAnsi="Times New Roman" w:cs="Times New Roman"/>
          <w:szCs w:val="21"/>
        </w:rPr>
        <w:t xml:space="preserve">containing </w:t>
      </w:r>
      <w:proofErr w:type="spellStart"/>
      <w:r w:rsidRPr="00422ECA">
        <w:rPr>
          <w:rFonts w:ascii="Times New Roman" w:hAnsi="Times New Roman" w:cs="Times New Roman"/>
          <w:szCs w:val="21"/>
        </w:rPr>
        <w:t>fasta</w:t>
      </w:r>
      <w:proofErr w:type="spellEnd"/>
      <w:r w:rsidRPr="00422ECA">
        <w:rPr>
          <w:rFonts w:ascii="Times New Roman" w:hAnsi="Times New Roman" w:cs="Times New Roman"/>
          <w:szCs w:val="21"/>
        </w:rPr>
        <w:t>-format files of trimmed alignments of all the genomes used to infer ML tree. These files are generated based on the files in TEM8_AlignTrimmed and TEM60_DedupList.</w:t>
      </w:r>
    </w:p>
    <w:p w14:paraId="66D37E20" w14:textId="77777777" w:rsidR="00422ECA" w:rsidRPr="00422ECA" w:rsidRDefault="00422ECA" w:rsidP="00F748A8">
      <w:pPr>
        <w:snapToGrid w:val="0"/>
        <w:spacing w:line="360" w:lineRule="auto"/>
        <w:ind w:leftChars="135" w:left="564" w:hangingChars="134" w:hanging="281"/>
        <w:rPr>
          <w:rFonts w:ascii="Times New Roman" w:hAnsi="Times New Roman" w:cs="Times New Roman"/>
          <w:szCs w:val="21"/>
        </w:rPr>
      </w:pPr>
    </w:p>
    <w:p w14:paraId="0A60D315" w14:textId="12965FD5" w:rsidR="00C93C83" w:rsidRPr="00422ECA" w:rsidRDefault="00C93C83" w:rsidP="00F748A8">
      <w:pPr>
        <w:pStyle w:val="1"/>
        <w:rPr>
          <w:rFonts w:ascii="Times New Roman" w:hAnsi="Times New Roman" w:cs="Times New Roman"/>
        </w:rPr>
      </w:pPr>
      <w:bookmarkStart w:id="38" w:name="_6._Parameter_setting"/>
      <w:bookmarkStart w:id="39" w:name="_Toc77061951"/>
      <w:bookmarkEnd w:id="38"/>
      <w:r w:rsidRPr="00422ECA">
        <w:rPr>
          <w:rFonts w:ascii="Times New Roman" w:hAnsi="Times New Roman" w:cs="Times New Roman"/>
        </w:rPr>
        <w:t>6</w:t>
      </w:r>
      <w:r w:rsidR="0024141A">
        <w:rPr>
          <w:rFonts w:ascii="Times New Roman" w:hAnsi="Times New Roman" w:cs="Times New Roman"/>
        </w:rPr>
        <w:t>.</w:t>
      </w:r>
      <w:r w:rsidRPr="00422ECA">
        <w:rPr>
          <w:rFonts w:ascii="Times New Roman" w:hAnsi="Times New Roman" w:cs="Times New Roman"/>
        </w:rPr>
        <w:t xml:space="preserve"> </w:t>
      </w:r>
      <w:proofErr w:type="spellStart"/>
      <w:r w:rsidR="00093D9B">
        <w:rPr>
          <w:rFonts w:ascii="Times New Roman" w:hAnsi="Times New Roman" w:cs="Times New Roman"/>
        </w:rPr>
        <w:t>Usefull</w:t>
      </w:r>
      <w:proofErr w:type="spellEnd"/>
      <w:r w:rsidR="00093D9B">
        <w:rPr>
          <w:rFonts w:ascii="Times New Roman" w:hAnsi="Times New Roman" w:cs="Times New Roman"/>
        </w:rPr>
        <w:t xml:space="preserve"> scripts</w:t>
      </w:r>
      <w:bookmarkEnd w:id="39"/>
    </w:p>
    <w:p w14:paraId="4B5EFFA2" w14:textId="09E9B7F0" w:rsidR="00E84239" w:rsidRPr="00C47F59" w:rsidRDefault="00093D9B" w:rsidP="00C47F59">
      <w:pPr>
        <w:pStyle w:val="2"/>
        <w:spacing w:before="156"/>
        <w:rPr>
          <w:rFonts w:ascii="Times New Roman" w:hAnsi="Times New Roman" w:cs="Times New Roman"/>
        </w:rPr>
      </w:pPr>
      <w:bookmarkStart w:id="40" w:name="_Toc77061952"/>
      <w:r w:rsidRPr="00C47F59">
        <w:rPr>
          <w:rFonts w:ascii="Times New Roman" w:hAnsi="Times New Roman" w:cs="Times New Roman"/>
        </w:rPr>
        <w:t xml:space="preserve">6.1 </w:t>
      </w:r>
      <w:r w:rsidR="006D67FB" w:rsidRPr="00C47F59">
        <w:rPr>
          <w:rFonts w:ascii="Bell MT" w:hAnsi="Bell MT" w:cs="Times New Roman"/>
        </w:rPr>
        <w:t>formatGenomes.pl</w:t>
      </w:r>
      <w:bookmarkEnd w:id="40"/>
    </w:p>
    <w:p w14:paraId="4AED060F" w14:textId="77777777" w:rsidR="006623AC" w:rsidRDefault="006D67FB" w:rsidP="006D67FB">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Used to format names of files in a directory. </w:t>
      </w:r>
      <w:r w:rsidRPr="006D67FB">
        <w:rPr>
          <w:rFonts w:ascii="Times New Roman" w:hAnsi="Times New Roman" w:cs="Times New Roman"/>
          <w:sz w:val="24"/>
          <w:szCs w:val="24"/>
        </w:rPr>
        <w:t xml:space="preserve">The </w:t>
      </w:r>
      <w:r>
        <w:rPr>
          <w:rFonts w:ascii="Times New Roman" w:hAnsi="Times New Roman" w:cs="Times New Roman"/>
          <w:sz w:val="24"/>
          <w:szCs w:val="24"/>
        </w:rPr>
        <w:t>name will be revised to be with</w:t>
      </w:r>
      <w:r w:rsidRPr="006D67FB">
        <w:rPr>
          <w:rFonts w:ascii="Times New Roman" w:hAnsi="Times New Roman" w:cs="Times New Roman"/>
          <w:sz w:val="24"/>
          <w:szCs w:val="24"/>
        </w:rPr>
        <w:t xml:space="preserve"> no spacer, no “_”, and ending with </w:t>
      </w:r>
      <w:proofErr w:type="gramStart"/>
      <w:r w:rsidRPr="006D67FB">
        <w:rPr>
          <w:rFonts w:ascii="Times New Roman" w:hAnsi="Times New Roman" w:cs="Times New Roman"/>
          <w:sz w:val="24"/>
          <w:szCs w:val="24"/>
        </w:rPr>
        <w:t>“.</w:t>
      </w:r>
      <w:proofErr w:type="spellStart"/>
      <w:r w:rsidRPr="006D67FB">
        <w:rPr>
          <w:rFonts w:ascii="Times New Roman" w:hAnsi="Times New Roman" w:cs="Times New Roman"/>
          <w:sz w:val="24"/>
          <w:szCs w:val="24"/>
        </w:rPr>
        <w:t>fas</w:t>
      </w:r>
      <w:proofErr w:type="spellEnd"/>
      <w:proofErr w:type="gramEnd"/>
      <w:r w:rsidRPr="006D67FB">
        <w:rPr>
          <w:rFonts w:ascii="Times New Roman" w:hAnsi="Times New Roman" w:cs="Times New Roman"/>
          <w:sz w:val="24"/>
          <w:szCs w:val="24"/>
        </w:rPr>
        <w:t>”.</w:t>
      </w:r>
      <w:r>
        <w:rPr>
          <w:rFonts w:ascii="Times New Roman" w:hAnsi="Times New Roman" w:cs="Times New Roman"/>
          <w:sz w:val="24"/>
          <w:szCs w:val="24"/>
        </w:rPr>
        <w:t xml:space="preserve"> </w:t>
      </w:r>
    </w:p>
    <w:p w14:paraId="02D5D184" w14:textId="77777777" w:rsidR="006623AC" w:rsidRPr="00853311" w:rsidRDefault="006D67FB" w:rsidP="00853311">
      <w:pPr>
        <w:snapToGrid w:val="0"/>
        <w:spacing w:line="360" w:lineRule="auto"/>
        <w:rPr>
          <w:rFonts w:ascii="Times New Roman" w:hAnsi="Times New Roman" w:cs="Times New Roman"/>
          <w:b/>
          <w:sz w:val="24"/>
          <w:szCs w:val="24"/>
        </w:rPr>
      </w:pPr>
      <w:r w:rsidRPr="00853311">
        <w:rPr>
          <w:rFonts w:ascii="Times New Roman" w:hAnsi="Times New Roman" w:cs="Times New Roman" w:hint="eastAsia"/>
          <w:b/>
          <w:sz w:val="24"/>
          <w:szCs w:val="24"/>
        </w:rPr>
        <w:t>U</w:t>
      </w:r>
      <w:r w:rsidRPr="00853311">
        <w:rPr>
          <w:rFonts w:ascii="Times New Roman" w:hAnsi="Times New Roman" w:cs="Times New Roman"/>
          <w:b/>
          <w:sz w:val="24"/>
          <w:szCs w:val="24"/>
        </w:rPr>
        <w:t xml:space="preserve">sage: </w:t>
      </w:r>
    </w:p>
    <w:p w14:paraId="481650DB" w14:textId="4A5D92CE" w:rsidR="006D67FB" w:rsidRPr="00C47F59" w:rsidRDefault="006D67FB" w:rsidP="006D67FB">
      <w:pPr>
        <w:snapToGrid w:val="0"/>
        <w:spacing w:line="360" w:lineRule="auto"/>
        <w:ind w:firstLineChars="200" w:firstLine="480"/>
        <w:rPr>
          <w:rFonts w:ascii="High Tower Text" w:hAnsi="High Tower Text" w:cs="Times New Roman"/>
          <w:sz w:val="24"/>
          <w:szCs w:val="24"/>
        </w:rPr>
      </w:pPr>
      <w:proofErr w:type="spellStart"/>
      <w:r w:rsidRPr="00C47F59">
        <w:rPr>
          <w:rFonts w:ascii="High Tower Text" w:hAnsi="High Tower Text" w:cs="Times New Roman"/>
          <w:sz w:val="24"/>
          <w:szCs w:val="24"/>
        </w:rPr>
        <w:t>perl</w:t>
      </w:r>
      <w:proofErr w:type="spellEnd"/>
      <w:r w:rsidRPr="00C47F59">
        <w:rPr>
          <w:rFonts w:ascii="High Tower Text" w:hAnsi="High Tower Text" w:cs="Times New Roman"/>
          <w:sz w:val="24"/>
          <w:szCs w:val="24"/>
        </w:rPr>
        <w:t xml:space="preserve"> formatGenomes.pl </w:t>
      </w:r>
      <w:proofErr w:type="spellStart"/>
      <w:r w:rsidRPr="00C47F59">
        <w:rPr>
          <w:rFonts w:ascii="High Tower Text" w:hAnsi="High Tower Text" w:cs="Times New Roman"/>
          <w:sz w:val="24"/>
          <w:szCs w:val="24"/>
        </w:rPr>
        <w:t>Dir_name</w:t>
      </w:r>
      <w:proofErr w:type="spellEnd"/>
    </w:p>
    <w:p w14:paraId="0684776C" w14:textId="7B474054" w:rsidR="006D67FB" w:rsidRPr="00093D9B" w:rsidRDefault="00853311" w:rsidP="006623AC">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Find</w:t>
      </w:r>
      <w:r w:rsidR="006623AC">
        <w:rPr>
          <w:rFonts w:ascii="Times New Roman" w:hAnsi="Times New Roman" w:cs="Times New Roman"/>
          <w:sz w:val="24"/>
          <w:szCs w:val="24"/>
        </w:rPr>
        <w:t xml:space="preserve"> more</w:t>
      </w:r>
      <w:r>
        <w:rPr>
          <w:rFonts w:ascii="Times New Roman" w:hAnsi="Times New Roman" w:cs="Times New Roman"/>
          <w:sz w:val="24"/>
          <w:szCs w:val="24"/>
        </w:rPr>
        <w:t xml:space="preserve"> </w:t>
      </w:r>
      <w:r w:rsidR="00DE0798">
        <w:rPr>
          <w:rFonts w:ascii="Times New Roman" w:hAnsi="Times New Roman" w:cs="Times New Roman"/>
          <w:sz w:val="24"/>
          <w:szCs w:val="24"/>
        </w:rPr>
        <w:t>information</w:t>
      </w:r>
      <w:r w:rsidR="006623AC">
        <w:rPr>
          <w:rFonts w:ascii="Times New Roman" w:hAnsi="Times New Roman" w:cs="Times New Roman"/>
          <w:sz w:val="24"/>
          <w:szCs w:val="24"/>
        </w:rPr>
        <w:t xml:space="preserve"> in </w:t>
      </w:r>
      <w:hyperlink w:anchor="_3.1_Genome_data" w:history="1">
        <w:r w:rsidR="006623AC" w:rsidRPr="00DE0798">
          <w:rPr>
            <w:rStyle w:val="a3"/>
            <w:rFonts w:ascii="Times New Roman" w:hAnsi="Times New Roman" w:cs="Times New Roman" w:hint="eastAsia"/>
            <w:b/>
            <w:i/>
            <w:sz w:val="24"/>
            <w:szCs w:val="24"/>
          </w:rPr>
          <w:t>Section</w:t>
        </w:r>
        <w:r w:rsidR="006623AC" w:rsidRPr="00DE0798">
          <w:rPr>
            <w:rStyle w:val="a3"/>
            <w:rFonts w:ascii="Times New Roman" w:hAnsi="Times New Roman" w:cs="Times New Roman"/>
            <w:b/>
            <w:i/>
            <w:sz w:val="24"/>
            <w:szCs w:val="24"/>
          </w:rPr>
          <w:t xml:space="preserve"> </w:t>
        </w:r>
        <w:r w:rsidR="006623AC" w:rsidRPr="00DE0798">
          <w:rPr>
            <w:rStyle w:val="a3"/>
            <w:rFonts w:ascii="Times New Roman" w:hAnsi="Times New Roman" w:cs="Times New Roman" w:hint="eastAsia"/>
            <w:b/>
            <w:i/>
            <w:sz w:val="24"/>
            <w:szCs w:val="24"/>
          </w:rPr>
          <w:t>3.1</w:t>
        </w:r>
      </w:hyperlink>
      <w:r w:rsidR="006623AC">
        <w:rPr>
          <w:rFonts w:ascii="Times New Roman" w:hAnsi="Times New Roman" w:cs="Times New Roman"/>
          <w:sz w:val="24"/>
          <w:szCs w:val="24"/>
        </w:rPr>
        <w:t xml:space="preserve"> </w:t>
      </w:r>
      <w:r w:rsidR="006623AC">
        <w:rPr>
          <w:rFonts w:ascii="Times New Roman" w:hAnsi="Times New Roman" w:cs="Times New Roman" w:hint="eastAsia"/>
          <w:sz w:val="24"/>
          <w:szCs w:val="24"/>
        </w:rPr>
        <w:t>and</w:t>
      </w:r>
      <w:r w:rsidR="006623AC">
        <w:rPr>
          <w:rFonts w:ascii="Times New Roman" w:hAnsi="Times New Roman" w:cs="Times New Roman"/>
          <w:sz w:val="24"/>
          <w:szCs w:val="24"/>
        </w:rPr>
        <w:t xml:space="preserve"> </w:t>
      </w:r>
      <w:hyperlink w:anchor="_4.1.4_Format_the" w:history="1">
        <w:r w:rsidR="006623AC" w:rsidRPr="00DE0798">
          <w:rPr>
            <w:rStyle w:val="a3"/>
            <w:rFonts w:ascii="Times New Roman" w:hAnsi="Times New Roman" w:cs="Times New Roman"/>
            <w:b/>
            <w:i/>
            <w:sz w:val="24"/>
            <w:szCs w:val="24"/>
          </w:rPr>
          <w:t>4.1.4</w:t>
        </w:r>
      </w:hyperlink>
      <w:r w:rsidR="006623AC" w:rsidRPr="00C47F59">
        <w:rPr>
          <w:rFonts w:ascii="Times New Roman" w:hAnsi="Times New Roman" w:cs="Times New Roman"/>
          <w:b/>
          <w:sz w:val="24"/>
          <w:szCs w:val="24"/>
        </w:rPr>
        <w:t>.</w:t>
      </w:r>
    </w:p>
    <w:p w14:paraId="18533C1B" w14:textId="2E7E92F1" w:rsidR="000128EF" w:rsidRPr="00C47F59" w:rsidRDefault="00093D9B" w:rsidP="00C47F59">
      <w:pPr>
        <w:pStyle w:val="2"/>
        <w:spacing w:before="156"/>
        <w:rPr>
          <w:rFonts w:ascii="Bell MT" w:hAnsi="Bell MT" w:cs="Times New Roman"/>
        </w:rPr>
      </w:pPr>
      <w:bookmarkStart w:id="41" w:name="_6.2_GetReferencFromGTDB.pl"/>
      <w:bookmarkStart w:id="42" w:name="_Toc77061953"/>
      <w:bookmarkEnd w:id="41"/>
      <w:r w:rsidRPr="00C47F59">
        <w:rPr>
          <w:rFonts w:ascii="Times New Roman" w:hAnsi="Times New Roman" w:cs="Times New Roman"/>
        </w:rPr>
        <w:t>6.2</w:t>
      </w:r>
      <w:r w:rsidR="006D67FB" w:rsidRPr="00C47F59">
        <w:rPr>
          <w:rFonts w:ascii="Times New Roman" w:hAnsi="Times New Roman" w:cs="Times New Roman"/>
        </w:rPr>
        <w:t xml:space="preserve"> </w:t>
      </w:r>
      <w:r w:rsidR="00EA1756" w:rsidRPr="00C47F59">
        <w:rPr>
          <w:rFonts w:ascii="Bell MT" w:hAnsi="Bell MT" w:cs="Times New Roman"/>
        </w:rPr>
        <w:t>GetReferencFromGTDB.pl</w:t>
      </w:r>
      <w:bookmarkEnd w:id="42"/>
    </w:p>
    <w:p w14:paraId="598830B7" w14:textId="72289B90" w:rsidR="00EA1756" w:rsidRPr="00EA1756" w:rsidRDefault="00EA1756" w:rsidP="00EA1756">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sed to retrieve bac120/ar122 gene sets within a </w:t>
      </w:r>
      <w:proofErr w:type="spellStart"/>
      <w:r>
        <w:rPr>
          <w:rFonts w:ascii="Times New Roman" w:hAnsi="Times New Roman" w:cs="Times New Roman"/>
          <w:sz w:val="24"/>
          <w:szCs w:val="24"/>
        </w:rPr>
        <w:t>taxon</w:t>
      </w:r>
      <w:proofErr w:type="spellEnd"/>
      <w:r>
        <w:rPr>
          <w:rFonts w:ascii="Times New Roman" w:hAnsi="Times New Roman" w:cs="Times New Roman"/>
          <w:sz w:val="24"/>
          <w:szCs w:val="24"/>
        </w:rPr>
        <w:t xml:space="preserve"> (from genus to phylum) from a local GTDB database.</w:t>
      </w:r>
      <w:r>
        <w:rPr>
          <w:rFonts w:ascii="Times New Roman" w:hAnsi="Times New Roman" w:cs="Times New Roman" w:hint="eastAsia"/>
          <w:sz w:val="24"/>
          <w:szCs w:val="24"/>
        </w:rPr>
        <w:t xml:space="preserve"> </w:t>
      </w:r>
      <w:r w:rsidR="00325474" w:rsidRPr="00325474">
        <w:rPr>
          <w:rFonts w:ascii="Times New Roman" w:hAnsi="Times New Roman" w:cs="Times New Roman"/>
          <w:b/>
          <w:sz w:val="24"/>
          <w:szCs w:val="24"/>
        </w:rPr>
        <w:t xml:space="preserve">Taking the genus </w:t>
      </w:r>
      <w:r w:rsidR="00325474" w:rsidRPr="00325474">
        <w:rPr>
          <w:rFonts w:ascii="Times New Roman" w:hAnsi="Times New Roman" w:cs="Times New Roman"/>
          <w:b/>
          <w:i/>
          <w:sz w:val="24"/>
          <w:szCs w:val="24"/>
        </w:rPr>
        <w:t>Bacillus</w:t>
      </w:r>
      <w:r w:rsidR="00325474" w:rsidRPr="00325474">
        <w:rPr>
          <w:rFonts w:ascii="Times New Roman" w:hAnsi="Times New Roman" w:cs="Times New Roman"/>
          <w:b/>
          <w:sz w:val="24"/>
          <w:szCs w:val="24"/>
        </w:rPr>
        <w:t xml:space="preserve"> as example</w:t>
      </w:r>
      <w:r w:rsidR="00325474">
        <w:rPr>
          <w:rFonts w:ascii="Times New Roman" w:hAnsi="Times New Roman" w:cs="Times New Roman"/>
          <w:sz w:val="24"/>
          <w:szCs w:val="24"/>
        </w:rPr>
        <w:t xml:space="preserve"> (option ‘</w:t>
      </w:r>
      <w:proofErr w:type="spellStart"/>
      <w:r w:rsidR="00325474">
        <w:rPr>
          <w:rFonts w:ascii="Times New Roman" w:hAnsi="Times New Roman" w:cs="Times New Roman"/>
          <w:sz w:val="24"/>
          <w:szCs w:val="24"/>
        </w:rPr>
        <w:t>g__</w:t>
      </w:r>
      <w:r w:rsidR="001A334D">
        <w:rPr>
          <w:rFonts w:ascii="Times New Roman" w:hAnsi="Times New Roman" w:cs="Times New Roman"/>
          <w:sz w:val="24"/>
          <w:szCs w:val="24"/>
        </w:rPr>
        <w:t>B</w:t>
      </w:r>
      <w:r w:rsidR="00325474">
        <w:rPr>
          <w:rFonts w:ascii="Times New Roman" w:hAnsi="Times New Roman" w:cs="Times New Roman"/>
          <w:sz w:val="24"/>
          <w:szCs w:val="24"/>
        </w:rPr>
        <w:t>acillus</w:t>
      </w:r>
      <w:proofErr w:type="spellEnd"/>
      <w:r w:rsidR="00325474">
        <w:rPr>
          <w:rFonts w:ascii="Times New Roman" w:hAnsi="Times New Roman" w:cs="Times New Roman"/>
          <w:sz w:val="24"/>
          <w:szCs w:val="24"/>
        </w:rPr>
        <w:t>’), t</w:t>
      </w:r>
      <w:r w:rsidRPr="00EA1756">
        <w:rPr>
          <w:rFonts w:ascii="Times New Roman" w:hAnsi="Times New Roman" w:cs="Times New Roman"/>
          <w:sz w:val="24"/>
          <w:szCs w:val="24"/>
        </w:rPr>
        <w:t xml:space="preserve">he bac120 genes of each genomes, belonging to </w:t>
      </w:r>
      <w:r w:rsidRPr="00EA1756">
        <w:rPr>
          <w:rFonts w:ascii="Times New Roman" w:hAnsi="Times New Roman" w:cs="Times New Roman"/>
          <w:i/>
          <w:sz w:val="24"/>
          <w:szCs w:val="24"/>
        </w:rPr>
        <w:t>Bacillus</w:t>
      </w:r>
      <w:r w:rsidRPr="00EA1756">
        <w:rPr>
          <w:rFonts w:ascii="Times New Roman" w:hAnsi="Times New Roman" w:cs="Times New Roman"/>
          <w:sz w:val="24"/>
          <w:szCs w:val="24"/>
        </w:rPr>
        <w:t xml:space="preserve"> and included in GTDB, will be extracted and write into a file named with the species label and in the </w:t>
      </w:r>
      <w:r w:rsidRPr="00EA1756">
        <w:rPr>
          <w:rFonts w:ascii="Times New Roman" w:hAnsi="Times New Roman" w:cs="Times New Roman"/>
          <w:sz w:val="24"/>
          <w:szCs w:val="24"/>
        </w:rPr>
        <w:lastRenderedPageBreak/>
        <w:t xml:space="preserve">format as descript in </w:t>
      </w:r>
      <w:hyperlink w:anchor="_4.1.2_Query_data" w:history="1">
        <w:r w:rsidRPr="00DE0798">
          <w:rPr>
            <w:rStyle w:val="a3"/>
            <w:rFonts w:ascii="Times New Roman" w:hAnsi="Times New Roman" w:cs="Times New Roman"/>
            <w:b/>
            <w:i/>
            <w:sz w:val="24"/>
            <w:szCs w:val="24"/>
          </w:rPr>
          <w:t>Section 4.1.2.2</w:t>
        </w:r>
      </w:hyperlink>
      <w:r w:rsidRPr="00EA1756">
        <w:rPr>
          <w:rFonts w:ascii="Times New Roman" w:hAnsi="Times New Roman" w:cs="Times New Roman"/>
          <w:sz w:val="24"/>
          <w:szCs w:val="24"/>
        </w:rPr>
        <w:t>. A log file (.csv) named with the taxon specified will be created to report the included genomes and related details (</w:t>
      </w:r>
      <w:r w:rsidR="00325474">
        <w:rPr>
          <w:rFonts w:ascii="Times New Roman" w:hAnsi="Times New Roman" w:cs="Times New Roman"/>
          <w:sz w:val="24"/>
          <w:szCs w:val="24"/>
        </w:rPr>
        <w:t>absence/presence of bac120/ar122 genes</w:t>
      </w:r>
      <w:r w:rsidRPr="00EA1756">
        <w:rPr>
          <w:rFonts w:ascii="Times New Roman" w:hAnsi="Times New Roman" w:cs="Times New Roman"/>
          <w:sz w:val="24"/>
          <w:szCs w:val="24"/>
        </w:rPr>
        <w:t xml:space="preserve">). </w:t>
      </w:r>
    </w:p>
    <w:p w14:paraId="4AECE826" w14:textId="6539162B" w:rsidR="00325474" w:rsidRDefault="00325474" w:rsidP="00325474">
      <w:pPr>
        <w:snapToGrid w:val="0"/>
        <w:spacing w:line="360" w:lineRule="auto"/>
        <w:rPr>
          <w:rFonts w:ascii="Times New Roman" w:hAnsi="Times New Roman" w:cs="Times New Roman"/>
          <w:b/>
          <w:sz w:val="24"/>
          <w:szCs w:val="24"/>
        </w:rPr>
      </w:pPr>
      <w:r w:rsidRPr="00325474">
        <w:rPr>
          <w:rFonts w:ascii="Times New Roman" w:hAnsi="Times New Roman" w:cs="Times New Roman" w:hint="eastAsia"/>
          <w:b/>
          <w:sz w:val="24"/>
          <w:szCs w:val="24"/>
        </w:rPr>
        <w:t>U</w:t>
      </w:r>
      <w:r w:rsidRPr="00325474">
        <w:rPr>
          <w:rFonts w:ascii="Times New Roman" w:hAnsi="Times New Roman" w:cs="Times New Roman"/>
          <w:b/>
          <w:sz w:val="24"/>
          <w:szCs w:val="24"/>
        </w:rPr>
        <w:t>sage</w:t>
      </w:r>
      <w:r>
        <w:rPr>
          <w:rFonts w:ascii="Times New Roman" w:hAnsi="Times New Roman" w:cs="Times New Roman"/>
          <w:b/>
          <w:sz w:val="24"/>
          <w:szCs w:val="24"/>
        </w:rPr>
        <w:t xml:space="preserve"> example</w:t>
      </w:r>
      <w:r w:rsidRPr="00325474">
        <w:rPr>
          <w:rFonts w:ascii="Times New Roman" w:hAnsi="Times New Roman" w:cs="Times New Roman"/>
          <w:b/>
          <w:sz w:val="24"/>
          <w:szCs w:val="24"/>
        </w:rPr>
        <w:t xml:space="preserve">: </w:t>
      </w:r>
    </w:p>
    <w:p w14:paraId="3B2CD78F" w14:textId="2230F327" w:rsidR="00325474" w:rsidRPr="00325474" w:rsidRDefault="00325474" w:rsidP="00325474">
      <w:pPr>
        <w:snapToGrid w:val="0"/>
        <w:spacing w:line="360" w:lineRule="auto"/>
        <w:rPr>
          <w:rFonts w:ascii="High Tower Text" w:hAnsi="High Tower Text" w:cs="Times New Roman"/>
          <w:sz w:val="24"/>
          <w:szCs w:val="24"/>
        </w:rPr>
      </w:pPr>
      <w:proofErr w:type="spellStart"/>
      <w:r w:rsidRPr="00325474">
        <w:rPr>
          <w:rFonts w:ascii="High Tower Text" w:hAnsi="High Tower Text" w:cs="Times New Roman"/>
          <w:sz w:val="24"/>
          <w:szCs w:val="24"/>
        </w:rPr>
        <w:t>perl</w:t>
      </w:r>
      <w:proofErr w:type="spellEnd"/>
      <w:r w:rsidRPr="00325474">
        <w:rPr>
          <w:rFonts w:ascii="High Tower Text" w:hAnsi="High Tower Text" w:cs="Times New Roman"/>
          <w:sz w:val="24"/>
          <w:szCs w:val="24"/>
        </w:rPr>
        <w:t xml:space="preserve"> GetReferencFromGTDB.pl bac120_taxonomy_r95.tsv </w:t>
      </w:r>
      <w:proofErr w:type="spellStart"/>
      <w:r w:rsidRPr="00325474">
        <w:rPr>
          <w:rFonts w:ascii="High Tower Text" w:hAnsi="High Tower Text" w:cs="Times New Roman"/>
          <w:sz w:val="24"/>
          <w:szCs w:val="24"/>
        </w:rPr>
        <w:t>faa</w:t>
      </w:r>
      <w:proofErr w:type="spellEnd"/>
      <w:r w:rsidRPr="00325474">
        <w:rPr>
          <w:rFonts w:ascii="High Tower Text" w:hAnsi="High Tower Text" w:cs="Times New Roman"/>
          <w:sz w:val="24"/>
          <w:szCs w:val="24"/>
        </w:rPr>
        <w:t xml:space="preserve"> </w:t>
      </w:r>
      <w:proofErr w:type="spellStart"/>
      <w:r w:rsidRPr="00325474">
        <w:rPr>
          <w:rFonts w:ascii="High Tower Text" w:hAnsi="High Tower Text" w:cs="Times New Roman"/>
          <w:sz w:val="24"/>
          <w:szCs w:val="24"/>
        </w:rPr>
        <w:t>g__Bacillus</w:t>
      </w:r>
      <w:proofErr w:type="spellEnd"/>
    </w:p>
    <w:p w14:paraId="07ABC169" w14:textId="77777777" w:rsidR="008D29A4" w:rsidRPr="00C47F59" w:rsidRDefault="00325474" w:rsidP="006D67FB">
      <w:pPr>
        <w:snapToGrid w:val="0"/>
        <w:spacing w:line="360" w:lineRule="auto"/>
        <w:ind w:firstLineChars="200" w:firstLine="420"/>
        <w:rPr>
          <w:rFonts w:ascii="Times New Roman" w:hAnsi="Times New Roman" w:cs="Times New Roman"/>
          <w:szCs w:val="21"/>
        </w:rPr>
      </w:pPr>
      <w:r w:rsidRPr="00C47F59">
        <w:rPr>
          <w:rFonts w:ascii="Times New Roman" w:hAnsi="Times New Roman" w:cs="Times New Roman"/>
          <w:szCs w:val="21"/>
        </w:rPr>
        <w:t>‘bac120_taxonomy_r95.tsv’</w:t>
      </w:r>
      <w:r w:rsidR="008D29A4" w:rsidRPr="00C47F59">
        <w:rPr>
          <w:rFonts w:ascii="Times New Roman" w:hAnsi="Times New Roman" w:cs="Times New Roman"/>
          <w:szCs w:val="21"/>
        </w:rPr>
        <w:t>:</w:t>
      </w:r>
      <w:r w:rsidRPr="00C47F59">
        <w:rPr>
          <w:rFonts w:ascii="Times New Roman" w:hAnsi="Times New Roman" w:cs="Times New Roman"/>
          <w:szCs w:val="21"/>
        </w:rPr>
        <w:t xml:space="preserve"> table of GTDB taxonomy for all bacterial genomes assigned to a GTDB species cluster</w:t>
      </w:r>
      <w:r w:rsidR="008D29A4" w:rsidRPr="00C47F59">
        <w:rPr>
          <w:rFonts w:ascii="Times New Roman" w:hAnsi="Times New Roman" w:cs="Times New Roman"/>
          <w:szCs w:val="21"/>
        </w:rPr>
        <w:t xml:space="preserve"> (replace it according to your GTDB release).</w:t>
      </w:r>
    </w:p>
    <w:p w14:paraId="2D16BF2A" w14:textId="74245305" w:rsidR="008D29A4" w:rsidRPr="00C47F59" w:rsidRDefault="006623AC" w:rsidP="006D67FB">
      <w:pPr>
        <w:snapToGrid w:val="0"/>
        <w:spacing w:line="360" w:lineRule="auto"/>
        <w:ind w:firstLineChars="200" w:firstLine="420"/>
        <w:rPr>
          <w:rFonts w:ascii="Times New Roman" w:hAnsi="Times New Roman" w:cs="Times New Roman"/>
          <w:szCs w:val="21"/>
        </w:rPr>
      </w:pPr>
      <w:r w:rsidRPr="00C47F59">
        <w:rPr>
          <w:rFonts w:ascii="Times New Roman" w:hAnsi="Times New Roman" w:cs="Times New Roman"/>
          <w:szCs w:val="21"/>
        </w:rPr>
        <w:t>‘</w:t>
      </w:r>
      <w:proofErr w:type="spellStart"/>
      <w:r w:rsidR="008D29A4" w:rsidRPr="00C47F59">
        <w:rPr>
          <w:rFonts w:ascii="Times New Roman" w:hAnsi="Times New Roman" w:cs="Times New Roman"/>
          <w:szCs w:val="21"/>
        </w:rPr>
        <w:t>faa</w:t>
      </w:r>
      <w:proofErr w:type="spellEnd"/>
      <w:r w:rsidRPr="00C47F59">
        <w:rPr>
          <w:rFonts w:ascii="Times New Roman" w:hAnsi="Times New Roman" w:cs="Times New Roman"/>
          <w:szCs w:val="21"/>
        </w:rPr>
        <w:t>’</w:t>
      </w:r>
      <w:r w:rsidR="008D29A4" w:rsidRPr="00C47F59">
        <w:rPr>
          <w:rFonts w:ascii="Times New Roman" w:hAnsi="Times New Roman" w:cs="Times New Roman"/>
          <w:szCs w:val="21"/>
        </w:rPr>
        <w:t xml:space="preserve">: </w:t>
      </w:r>
      <w:r w:rsidRPr="00C47F59">
        <w:rPr>
          <w:rFonts w:ascii="Times New Roman" w:hAnsi="Times New Roman" w:cs="Times New Roman"/>
          <w:szCs w:val="21"/>
        </w:rPr>
        <w:t xml:space="preserve">name of </w:t>
      </w:r>
      <w:r w:rsidR="008D29A4" w:rsidRPr="00C47F59">
        <w:rPr>
          <w:rFonts w:ascii="Times New Roman" w:hAnsi="Times New Roman" w:cs="Times New Roman"/>
          <w:szCs w:val="21"/>
        </w:rPr>
        <w:t xml:space="preserve">the folder including protein sequences of marker genes of genomes collected by the GTDB release. </w:t>
      </w:r>
    </w:p>
    <w:p w14:paraId="1E72D58D" w14:textId="6DCBC892" w:rsidR="00EA1756" w:rsidRPr="00C47F59" w:rsidRDefault="008D29A4" w:rsidP="006D67FB">
      <w:pPr>
        <w:snapToGrid w:val="0"/>
        <w:spacing w:line="360" w:lineRule="auto"/>
        <w:ind w:firstLineChars="200" w:firstLine="420"/>
        <w:rPr>
          <w:rFonts w:ascii="Times New Roman" w:hAnsi="Times New Roman" w:cs="Times New Roman"/>
          <w:szCs w:val="21"/>
        </w:rPr>
      </w:pPr>
      <w:r w:rsidRPr="00C47F59">
        <w:rPr>
          <w:rFonts w:ascii="Times New Roman" w:hAnsi="Times New Roman" w:cs="Times New Roman"/>
          <w:szCs w:val="21"/>
        </w:rPr>
        <w:t>‘</w:t>
      </w:r>
      <w:proofErr w:type="spellStart"/>
      <w:r w:rsidRPr="00C47F59">
        <w:rPr>
          <w:rFonts w:ascii="Times New Roman" w:hAnsi="Times New Roman" w:cs="Times New Roman"/>
          <w:szCs w:val="21"/>
        </w:rPr>
        <w:t>g__Bacillus</w:t>
      </w:r>
      <w:proofErr w:type="spellEnd"/>
      <w:r w:rsidRPr="00C47F59">
        <w:rPr>
          <w:rFonts w:ascii="Times New Roman" w:hAnsi="Times New Roman" w:cs="Times New Roman"/>
          <w:szCs w:val="21"/>
        </w:rPr>
        <w:t xml:space="preserve">’: </w:t>
      </w:r>
      <w:r w:rsidR="00325474" w:rsidRPr="00C47F59">
        <w:rPr>
          <w:rFonts w:ascii="Times New Roman" w:hAnsi="Times New Roman" w:cs="Times New Roman"/>
          <w:szCs w:val="21"/>
        </w:rPr>
        <w:t>“g” means genus, and the users can specify any taxa ranging from species to phylum with a label of “s</w:t>
      </w:r>
      <w:r w:rsidR="00325474" w:rsidRPr="00C47F59">
        <w:rPr>
          <w:rFonts w:ascii="Times New Roman" w:hAnsi="Times New Roman" w:cs="Times New Roman" w:hint="eastAsia"/>
          <w:szCs w:val="21"/>
        </w:rPr>
        <w:t>,</w:t>
      </w:r>
      <w:r w:rsidR="00325474" w:rsidRPr="00C47F59">
        <w:rPr>
          <w:rFonts w:ascii="Times New Roman" w:hAnsi="Times New Roman" w:cs="Times New Roman"/>
          <w:szCs w:val="21"/>
        </w:rPr>
        <w:t xml:space="preserve"> g, f, o, c, p”, respectively</w:t>
      </w:r>
      <w:r w:rsidRPr="00C47F59">
        <w:rPr>
          <w:rFonts w:ascii="Times New Roman" w:hAnsi="Times New Roman" w:cs="Times New Roman"/>
          <w:szCs w:val="21"/>
        </w:rPr>
        <w:t xml:space="preserve">; “Bacillus” is the taxon name of interest, which is </w:t>
      </w:r>
      <w:r w:rsidRPr="00C47F59">
        <w:rPr>
          <w:rFonts w:ascii="Times New Roman" w:hAnsi="Times New Roman" w:cs="Times New Roman"/>
          <w:b/>
          <w:color w:val="000000" w:themeColor="text1"/>
          <w:szCs w:val="21"/>
        </w:rPr>
        <w:t>case sensitive</w:t>
      </w:r>
      <w:r w:rsidR="00325474" w:rsidRPr="00C47F59">
        <w:rPr>
          <w:rFonts w:ascii="Times New Roman" w:hAnsi="Times New Roman" w:cs="Times New Roman"/>
          <w:szCs w:val="21"/>
        </w:rPr>
        <w:t>. Please note, there are two “_”, not one.</w:t>
      </w:r>
    </w:p>
    <w:p w14:paraId="497FEF54" w14:textId="64C983F0" w:rsidR="006D67FB" w:rsidRPr="006623AC" w:rsidRDefault="00C47F59" w:rsidP="006623AC">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Find</w:t>
      </w:r>
      <w:r w:rsidR="00EA1756">
        <w:rPr>
          <w:rFonts w:ascii="Times New Roman" w:hAnsi="Times New Roman" w:cs="Times New Roman"/>
          <w:sz w:val="24"/>
          <w:szCs w:val="24"/>
        </w:rPr>
        <w:t xml:space="preserve"> more </w:t>
      </w:r>
      <w:r w:rsidR="00DE0798">
        <w:rPr>
          <w:rFonts w:ascii="Times New Roman" w:hAnsi="Times New Roman" w:cs="Times New Roman"/>
          <w:sz w:val="24"/>
          <w:szCs w:val="24"/>
        </w:rPr>
        <w:t>information</w:t>
      </w:r>
      <w:r>
        <w:rPr>
          <w:rFonts w:ascii="Times New Roman" w:hAnsi="Times New Roman" w:cs="Times New Roman"/>
          <w:sz w:val="24"/>
          <w:szCs w:val="24"/>
        </w:rPr>
        <w:t xml:space="preserve"> </w:t>
      </w:r>
      <w:r w:rsidR="00EA1756">
        <w:rPr>
          <w:rFonts w:ascii="Times New Roman" w:hAnsi="Times New Roman" w:cs="Times New Roman"/>
          <w:sz w:val="24"/>
          <w:szCs w:val="24"/>
        </w:rPr>
        <w:t>in</w:t>
      </w:r>
      <w:r w:rsidR="00EA1756" w:rsidRPr="00C47F59">
        <w:rPr>
          <w:rFonts w:ascii="Times New Roman" w:hAnsi="Times New Roman" w:cs="Times New Roman"/>
          <w:b/>
          <w:sz w:val="24"/>
          <w:szCs w:val="24"/>
        </w:rPr>
        <w:t xml:space="preserve"> </w:t>
      </w:r>
      <w:hyperlink w:anchor="_4.1.2_Query_data" w:history="1">
        <w:r w:rsidR="00EA1756" w:rsidRPr="00DE0798">
          <w:rPr>
            <w:rStyle w:val="a3"/>
            <w:rFonts w:ascii="Times New Roman" w:hAnsi="Times New Roman" w:cs="Times New Roman" w:hint="eastAsia"/>
            <w:b/>
            <w:i/>
            <w:sz w:val="24"/>
            <w:szCs w:val="24"/>
          </w:rPr>
          <w:t>Section</w:t>
        </w:r>
        <w:r w:rsidR="00EA1756" w:rsidRPr="00DE0798">
          <w:rPr>
            <w:rStyle w:val="a3"/>
            <w:rFonts w:ascii="Times New Roman" w:hAnsi="Times New Roman" w:cs="Times New Roman"/>
            <w:b/>
            <w:i/>
            <w:sz w:val="24"/>
            <w:szCs w:val="24"/>
          </w:rPr>
          <w:t xml:space="preserve"> 4.1.2.1</w:t>
        </w:r>
      </w:hyperlink>
      <w:r w:rsidR="006623AC">
        <w:rPr>
          <w:rFonts w:ascii="Times New Roman" w:hAnsi="Times New Roman" w:cs="Times New Roman"/>
          <w:sz w:val="24"/>
          <w:szCs w:val="24"/>
        </w:rPr>
        <w:t>.</w:t>
      </w:r>
    </w:p>
    <w:p w14:paraId="523B01ED" w14:textId="76A07C88" w:rsidR="00093D9B" w:rsidRPr="00C47F59" w:rsidRDefault="00093D9B" w:rsidP="00C47F59">
      <w:pPr>
        <w:pStyle w:val="2"/>
        <w:spacing w:before="156"/>
        <w:rPr>
          <w:rFonts w:ascii="Times New Roman" w:hAnsi="Times New Roman" w:cs="Times New Roman"/>
          <w:szCs w:val="24"/>
        </w:rPr>
      </w:pPr>
      <w:bookmarkStart w:id="43" w:name="_Toc77061954"/>
      <w:r w:rsidRPr="00C47F59">
        <w:rPr>
          <w:rStyle w:val="20"/>
          <w:rFonts w:ascii="Times New Roman" w:hAnsi="Times New Roman" w:cs="Times New Roman"/>
          <w:b/>
        </w:rPr>
        <w:t>6.3</w:t>
      </w:r>
      <w:r w:rsidR="006623AC" w:rsidRPr="00C47F59">
        <w:rPr>
          <w:rFonts w:ascii="Times New Roman" w:hAnsi="Times New Roman" w:cs="Times New Roman"/>
          <w:szCs w:val="24"/>
        </w:rPr>
        <w:t xml:space="preserve"> </w:t>
      </w:r>
      <w:r w:rsidR="006623AC" w:rsidRPr="00C47F59">
        <w:rPr>
          <w:rFonts w:ascii="Bell MT" w:hAnsi="Bell MT" w:cs="Times New Roman"/>
        </w:rPr>
        <w:t>GetRepRef.pl</w:t>
      </w:r>
      <w:r w:rsidR="00296772" w:rsidRPr="00C47F59">
        <w:rPr>
          <w:rFonts w:ascii="Times New Roman" w:hAnsi="Times New Roman" w:cs="Times New Roman"/>
        </w:rPr>
        <w:t xml:space="preserve"> </w:t>
      </w:r>
      <w:r w:rsidR="00296772" w:rsidRPr="00C47F59">
        <w:rPr>
          <w:rFonts w:ascii="Times New Roman" w:hAnsi="Times New Roman" w:cs="Times New Roman"/>
          <w:szCs w:val="21"/>
        </w:rPr>
        <w:t>(for Linux OS)</w:t>
      </w:r>
      <w:bookmarkEnd w:id="43"/>
    </w:p>
    <w:p w14:paraId="7C40E165" w14:textId="1AEE80AD" w:rsidR="00087D38" w:rsidRPr="00093D9B" w:rsidRDefault="0057640B" w:rsidP="00F748A8">
      <w:pPr>
        <w:snapToGrid w:val="0"/>
        <w:spacing w:line="360" w:lineRule="auto"/>
        <w:ind w:firstLineChars="200" w:firstLine="480"/>
        <w:rPr>
          <w:rFonts w:ascii="Times New Roman" w:hAnsi="Times New Roman" w:cs="Times New Roman"/>
          <w:sz w:val="24"/>
          <w:szCs w:val="24"/>
        </w:rPr>
      </w:pPr>
      <w:r w:rsidRPr="00093D9B">
        <w:rPr>
          <w:rFonts w:ascii="Times New Roman" w:hAnsi="Times New Roman" w:cs="Times New Roman"/>
          <w:sz w:val="24"/>
          <w:szCs w:val="24"/>
        </w:rPr>
        <w:t xml:space="preserve"> </w:t>
      </w:r>
      <w:r w:rsidR="00296772">
        <w:rPr>
          <w:rFonts w:ascii="Times New Roman" w:hAnsi="Times New Roman" w:cs="Times New Roman"/>
          <w:sz w:val="24"/>
          <w:szCs w:val="24"/>
        </w:rPr>
        <w:t>Used to decrease the number of and select representatives from the gene sets obtained by using ‘</w:t>
      </w:r>
      <w:r w:rsidR="00296772" w:rsidRPr="00C47F59">
        <w:rPr>
          <w:rFonts w:ascii="Bell MT" w:hAnsi="Bell MT" w:cs="Times New Roman"/>
          <w:sz w:val="24"/>
          <w:szCs w:val="24"/>
        </w:rPr>
        <w:t>GetReferencFromGTDB.pl</w:t>
      </w:r>
      <w:r w:rsidR="00296772">
        <w:rPr>
          <w:rFonts w:ascii="Times New Roman" w:hAnsi="Times New Roman" w:cs="Times New Roman"/>
          <w:sz w:val="24"/>
          <w:szCs w:val="24"/>
        </w:rPr>
        <w:t>’ (See</w:t>
      </w:r>
      <w:r w:rsidR="00296772" w:rsidRPr="00DE0798">
        <w:rPr>
          <w:rFonts w:ascii="Times New Roman" w:hAnsi="Times New Roman" w:cs="Times New Roman"/>
          <w:b/>
          <w:i/>
          <w:sz w:val="24"/>
          <w:szCs w:val="24"/>
        </w:rPr>
        <w:t xml:space="preserve"> </w:t>
      </w:r>
      <w:hyperlink w:anchor="_6.2_GetReferencFromGTDB.pl" w:history="1">
        <w:r w:rsidR="00C47F59" w:rsidRPr="00DE0798">
          <w:rPr>
            <w:rStyle w:val="a3"/>
            <w:rFonts w:ascii="Times New Roman" w:hAnsi="Times New Roman" w:cs="Times New Roman"/>
            <w:b/>
            <w:i/>
            <w:sz w:val="24"/>
            <w:szCs w:val="24"/>
          </w:rPr>
          <w:t>S</w:t>
        </w:r>
        <w:r w:rsidR="00296772" w:rsidRPr="00DE0798">
          <w:rPr>
            <w:rStyle w:val="a3"/>
            <w:rFonts w:ascii="Times New Roman" w:hAnsi="Times New Roman" w:cs="Times New Roman"/>
            <w:b/>
            <w:i/>
            <w:sz w:val="24"/>
            <w:szCs w:val="24"/>
          </w:rPr>
          <w:t>ection 6.2</w:t>
        </w:r>
      </w:hyperlink>
      <w:r w:rsidR="00296772">
        <w:rPr>
          <w:rFonts w:ascii="Times New Roman" w:hAnsi="Times New Roman" w:cs="Times New Roman"/>
          <w:sz w:val="24"/>
          <w:szCs w:val="24"/>
        </w:rPr>
        <w:t>).</w:t>
      </w:r>
    </w:p>
    <w:p w14:paraId="753C290A" w14:textId="74DD18BE" w:rsidR="00087D38" w:rsidRPr="00296772" w:rsidRDefault="00296772" w:rsidP="00296772">
      <w:pPr>
        <w:snapToGrid w:val="0"/>
        <w:spacing w:line="360" w:lineRule="auto"/>
        <w:rPr>
          <w:rFonts w:ascii="Times New Roman" w:hAnsi="Times New Roman" w:cs="Times New Roman"/>
          <w:b/>
          <w:sz w:val="24"/>
          <w:szCs w:val="24"/>
        </w:rPr>
      </w:pPr>
      <w:r w:rsidRPr="00296772">
        <w:rPr>
          <w:rFonts w:ascii="Times New Roman" w:hAnsi="Times New Roman" w:cs="Times New Roman" w:hint="eastAsia"/>
          <w:b/>
          <w:sz w:val="24"/>
          <w:szCs w:val="24"/>
        </w:rPr>
        <w:t>U</w:t>
      </w:r>
      <w:r w:rsidRPr="00296772">
        <w:rPr>
          <w:rFonts w:ascii="Times New Roman" w:hAnsi="Times New Roman" w:cs="Times New Roman"/>
          <w:b/>
          <w:sz w:val="24"/>
          <w:szCs w:val="24"/>
        </w:rPr>
        <w:t>sage:</w:t>
      </w:r>
    </w:p>
    <w:p w14:paraId="610B1B32" w14:textId="4EBD4C91" w:rsidR="00296772" w:rsidRDefault="00296772" w:rsidP="00F748A8">
      <w:pPr>
        <w:snapToGrid w:val="0"/>
        <w:spacing w:line="360" w:lineRule="auto"/>
        <w:ind w:firstLineChars="200" w:firstLine="480"/>
        <w:rPr>
          <w:rFonts w:ascii="Times New Roman" w:hAnsi="Times New Roman" w:cs="Times New Roman"/>
          <w:sz w:val="24"/>
          <w:szCs w:val="24"/>
        </w:rPr>
      </w:pPr>
      <w:proofErr w:type="spellStart"/>
      <w:r w:rsidRPr="00C47F59">
        <w:rPr>
          <w:rFonts w:ascii="High Tower Text" w:hAnsi="High Tower Text" w:cs="Times New Roman"/>
          <w:sz w:val="24"/>
          <w:szCs w:val="24"/>
        </w:rPr>
        <w:t>perl</w:t>
      </w:r>
      <w:proofErr w:type="spellEnd"/>
      <w:r w:rsidRPr="00C47F59">
        <w:rPr>
          <w:rFonts w:ascii="High Tower Text" w:hAnsi="High Tower Text" w:cs="Times New Roman"/>
          <w:sz w:val="24"/>
          <w:szCs w:val="24"/>
        </w:rPr>
        <w:t xml:space="preserve"> GetRepRef.pl</w:t>
      </w:r>
      <w:r>
        <w:rPr>
          <w:rFonts w:ascii="Times New Roman" w:hAnsi="Times New Roman" w:cs="Times New Roman"/>
          <w:sz w:val="24"/>
          <w:szCs w:val="24"/>
        </w:rPr>
        <w:t xml:space="preserve"> [options]</w:t>
      </w:r>
    </w:p>
    <w:p w14:paraId="0812E960" w14:textId="77777777" w:rsidR="00296772" w:rsidRPr="00296772" w:rsidRDefault="00296772" w:rsidP="00296772">
      <w:pPr>
        <w:snapToGrid w:val="0"/>
        <w:spacing w:line="360" w:lineRule="auto"/>
        <w:rPr>
          <w:rFonts w:ascii="Times New Roman" w:hAnsi="Times New Roman" w:cs="Times New Roman"/>
          <w:sz w:val="24"/>
          <w:szCs w:val="24"/>
        </w:rPr>
      </w:pPr>
      <w:r w:rsidRPr="00296772">
        <w:rPr>
          <w:rFonts w:ascii="Times New Roman" w:hAnsi="Times New Roman" w:cs="Times New Roman"/>
          <w:sz w:val="24"/>
          <w:szCs w:val="24"/>
        </w:rPr>
        <w:t>Options:</w:t>
      </w:r>
    </w:p>
    <w:p w14:paraId="588FB5CE" w14:textId="77777777" w:rsidR="00296772" w:rsidRPr="00C47F59" w:rsidRDefault="00296772" w:rsidP="00296772">
      <w:pPr>
        <w:snapToGrid w:val="0"/>
        <w:spacing w:line="360" w:lineRule="auto"/>
        <w:rPr>
          <w:rFonts w:ascii="Times New Roman" w:hAnsi="Times New Roman" w:cs="Times New Roman"/>
          <w:szCs w:val="21"/>
        </w:rPr>
      </w:pPr>
      <w:r w:rsidRPr="00C47F59">
        <w:rPr>
          <w:rFonts w:ascii="Times New Roman" w:hAnsi="Times New Roman" w:cs="Times New Roman"/>
          <w:b/>
          <w:szCs w:val="21"/>
        </w:rPr>
        <w:t>-input</w:t>
      </w:r>
      <w:r w:rsidRPr="00C47F59">
        <w:rPr>
          <w:rFonts w:ascii="Times New Roman" w:hAnsi="Times New Roman" w:cs="Times New Roman"/>
          <w:szCs w:val="21"/>
        </w:rPr>
        <w:t xml:space="preserve"> &lt;String&gt;</w:t>
      </w:r>
      <w:r w:rsidRPr="00C47F59">
        <w:rPr>
          <w:rFonts w:ascii="Times New Roman" w:hAnsi="Times New Roman" w:cs="Times New Roman"/>
          <w:szCs w:val="21"/>
        </w:rPr>
        <w:tab/>
      </w:r>
      <w:r w:rsidRPr="00C47F59">
        <w:rPr>
          <w:rFonts w:ascii="Times New Roman" w:hAnsi="Times New Roman" w:cs="Times New Roman"/>
          <w:szCs w:val="21"/>
        </w:rPr>
        <w:tab/>
      </w:r>
    </w:p>
    <w:p w14:paraId="1C3E86F1" w14:textId="77777777" w:rsidR="00296772" w:rsidRPr="00C47F59" w:rsidRDefault="00296772" w:rsidP="00296772">
      <w:pPr>
        <w:snapToGrid w:val="0"/>
        <w:spacing w:line="360" w:lineRule="auto"/>
        <w:rPr>
          <w:rFonts w:ascii="Times New Roman" w:hAnsi="Times New Roman" w:cs="Times New Roman"/>
          <w:szCs w:val="21"/>
        </w:rPr>
      </w:pPr>
      <w:r w:rsidRPr="00C47F59">
        <w:rPr>
          <w:rFonts w:ascii="Times New Roman" w:hAnsi="Times New Roman" w:cs="Times New Roman"/>
          <w:szCs w:val="21"/>
        </w:rPr>
        <w:tab/>
        <w:t>Input data directory (essential option)</w:t>
      </w:r>
    </w:p>
    <w:p w14:paraId="25CB7CA1" w14:textId="77777777" w:rsidR="00296772" w:rsidRPr="00C47F59" w:rsidRDefault="00296772" w:rsidP="00296772">
      <w:pPr>
        <w:snapToGrid w:val="0"/>
        <w:spacing w:line="360" w:lineRule="auto"/>
        <w:rPr>
          <w:rFonts w:ascii="Times New Roman" w:hAnsi="Times New Roman" w:cs="Times New Roman"/>
          <w:szCs w:val="21"/>
        </w:rPr>
      </w:pPr>
      <w:r w:rsidRPr="00C47F59">
        <w:rPr>
          <w:rFonts w:ascii="Times New Roman" w:hAnsi="Times New Roman" w:cs="Times New Roman"/>
          <w:b/>
          <w:szCs w:val="21"/>
        </w:rPr>
        <w:t>-</w:t>
      </w:r>
      <w:proofErr w:type="spellStart"/>
      <w:r w:rsidRPr="00C47F59">
        <w:rPr>
          <w:rFonts w:ascii="Times New Roman" w:hAnsi="Times New Roman" w:cs="Times New Roman"/>
          <w:b/>
          <w:szCs w:val="21"/>
        </w:rPr>
        <w:t>gene_number</w:t>
      </w:r>
      <w:proofErr w:type="spellEnd"/>
      <w:r w:rsidRPr="00C47F59">
        <w:rPr>
          <w:rFonts w:ascii="Times New Roman" w:hAnsi="Times New Roman" w:cs="Times New Roman"/>
          <w:szCs w:val="21"/>
        </w:rPr>
        <w:t xml:space="preserve"> &lt;Int&gt;</w:t>
      </w:r>
      <w:r w:rsidRPr="00C47F59">
        <w:rPr>
          <w:rFonts w:ascii="Times New Roman" w:hAnsi="Times New Roman" w:cs="Times New Roman"/>
          <w:szCs w:val="21"/>
        </w:rPr>
        <w:tab/>
      </w:r>
      <w:r w:rsidRPr="00C47F59">
        <w:rPr>
          <w:rFonts w:ascii="Times New Roman" w:hAnsi="Times New Roman" w:cs="Times New Roman"/>
          <w:szCs w:val="21"/>
        </w:rPr>
        <w:tab/>
      </w:r>
    </w:p>
    <w:p w14:paraId="0A79055B" w14:textId="4246279B" w:rsidR="00296772" w:rsidRPr="00C47F59" w:rsidRDefault="00296772" w:rsidP="00296772">
      <w:pPr>
        <w:snapToGrid w:val="0"/>
        <w:spacing w:line="360" w:lineRule="auto"/>
        <w:rPr>
          <w:rFonts w:ascii="Times New Roman" w:hAnsi="Times New Roman" w:cs="Times New Roman"/>
          <w:szCs w:val="21"/>
        </w:rPr>
      </w:pPr>
      <w:r w:rsidRPr="00C47F59">
        <w:rPr>
          <w:rFonts w:ascii="Times New Roman" w:hAnsi="Times New Roman" w:cs="Times New Roman"/>
          <w:szCs w:val="21"/>
        </w:rPr>
        <w:tab/>
        <w:t xml:space="preserve">Number of genes randomly selected for distance </w:t>
      </w:r>
      <w:r w:rsidR="00C47F59" w:rsidRPr="00C47F59">
        <w:rPr>
          <w:rFonts w:ascii="Times New Roman" w:hAnsi="Times New Roman" w:cs="Times New Roman"/>
          <w:szCs w:val="21"/>
        </w:rPr>
        <w:t>calculation</w:t>
      </w:r>
      <w:r w:rsidRPr="00C47F59">
        <w:rPr>
          <w:rFonts w:ascii="Times New Roman" w:hAnsi="Times New Roman" w:cs="Times New Roman"/>
          <w:szCs w:val="21"/>
        </w:rPr>
        <w:t xml:space="preserve"> (6-24, default: 12; smaller number, less time cost)</w:t>
      </w:r>
      <w:r w:rsidR="00C47F59">
        <w:rPr>
          <w:rFonts w:ascii="Times New Roman" w:hAnsi="Times New Roman" w:cs="Times New Roman" w:hint="eastAsia"/>
          <w:szCs w:val="21"/>
        </w:rPr>
        <w:t>.</w:t>
      </w:r>
    </w:p>
    <w:p w14:paraId="5FCF37DE" w14:textId="1A6550BA" w:rsidR="00296772" w:rsidRPr="00C47F59" w:rsidRDefault="00296772" w:rsidP="00296772">
      <w:pPr>
        <w:snapToGrid w:val="0"/>
        <w:spacing w:line="360" w:lineRule="auto"/>
        <w:rPr>
          <w:rFonts w:ascii="Times New Roman" w:hAnsi="Times New Roman" w:cs="Times New Roman"/>
          <w:b/>
          <w:szCs w:val="21"/>
        </w:rPr>
      </w:pPr>
      <w:r w:rsidRPr="00C47F59">
        <w:rPr>
          <w:rFonts w:ascii="Times New Roman" w:hAnsi="Times New Roman" w:cs="Times New Roman"/>
          <w:b/>
          <w:szCs w:val="21"/>
        </w:rPr>
        <w:t>-</w:t>
      </w:r>
      <w:proofErr w:type="spellStart"/>
      <w:r w:rsidRPr="00C47F59">
        <w:rPr>
          <w:rFonts w:ascii="Times New Roman" w:hAnsi="Times New Roman" w:cs="Times New Roman"/>
          <w:b/>
          <w:szCs w:val="21"/>
        </w:rPr>
        <w:t>diverg_cutoff</w:t>
      </w:r>
      <w:proofErr w:type="spellEnd"/>
      <w:r w:rsidR="00C47F59">
        <w:rPr>
          <w:rFonts w:ascii="Times New Roman" w:hAnsi="Times New Roman" w:cs="Times New Roman"/>
          <w:b/>
          <w:szCs w:val="21"/>
        </w:rPr>
        <w:t xml:space="preserve"> </w:t>
      </w:r>
      <w:r w:rsidRPr="00C47F59">
        <w:rPr>
          <w:rFonts w:ascii="Times New Roman" w:hAnsi="Times New Roman" w:cs="Times New Roman"/>
          <w:szCs w:val="21"/>
        </w:rPr>
        <w:t>&lt;Decimal, 0-0.5&gt;</w:t>
      </w:r>
      <w:r w:rsidRPr="00C47F59">
        <w:rPr>
          <w:rFonts w:ascii="Times New Roman" w:hAnsi="Times New Roman" w:cs="Times New Roman"/>
          <w:szCs w:val="21"/>
        </w:rPr>
        <w:tab/>
      </w:r>
    </w:p>
    <w:p w14:paraId="2B9F2840" w14:textId="77777777" w:rsidR="00296772" w:rsidRPr="00C47F59" w:rsidRDefault="00296772" w:rsidP="00296772">
      <w:pPr>
        <w:snapToGrid w:val="0"/>
        <w:spacing w:line="360" w:lineRule="auto"/>
        <w:rPr>
          <w:rFonts w:ascii="Times New Roman" w:hAnsi="Times New Roman" w:cs="Times New Roman"/>
          <w:szCs w:val="21"/>
        </w:rPr>
      </w:pPr>
      <w:r w:rsidRPr="00C47F59">
        <w:rPr>
          <w:rFonts w:ascii="Times New Roman" w:hAnsi="Times New Roman" w:cs="Times New Roman"/>
          <w:szCs w:val="21"/>
        </w:rPr>
        <w:tab/>
        <w:t>Minimum distance allowed to screen representative data sets. [default: 0.05]</w:t>
      </w:r>
    </w:p>
    <w:p w14:paraId="13D7E89C" w14:textId="77777777" w:rsidR="00296772" w:rsidRPr="00C47F59" w:rsidRDefault="00296772" w:rsidP="00296772">
      <w:pPr>
        <w:snapToGrid w:val="0"/>
        <w:spacing w:line="360" w:lineRule="auto"/>
        <w:rPr>
          <w:rFonts w:ascii="Times New Roman" w:hAnsi="Times New Roman" w:cs="Times New Roman"/>
          <w:szCs w:val="21"/>
        </w:rPr>
      </w:pPr>
      <w:r w:rsidRPr="00C47F59">
        <w:rPr>
          <w:rFonts w:ascii="Times New Roman" w:hAnsi="Times New Roman" w:cs="Times New Roman"/>
          <w:b/>
          <w:szCs w:val="21"/>
        </w:rPr>
        <w:t>-thread</w:t>
      </w:r>
      <w:r w:rsidRPr="00C47F59">
        <w:rPr>
          <w:rFonts w:ascii="Times New Roman" w:hAnsi="Times New Roman" w:cs="Times New Roman"/>
          <w:szCs w:val="21"/>
        </w:rPr>
        <w:tab/>
        <w:t>&lt;Int&gt;</w:t>
      </w:r>
      <w:r w:rsidRPr="00C47F59">
        <w:rPr>
          <w:rFonts w:ascii="Times New Roman" w:hAnsi="Times New Roman" w:cs="Times New Roman"/>
          <w:szCs w:val="21"/>
        </w:rPr>
        <w:tab/>
      </w:r>
      <w:r w:rsidRPr="00C47F59">
        <w:rPr>
          <w:rFonts w:ascii="Times New Roman" w:hAnsi="Times New Roman" w:cs="Times New Roman"/>
          <w:szCs w:val="21"/>
        </w:rPr>
        <w:tab/>
      </w:r>
    </w:p>
    <w:p w14:paraId="5D03557A" w14:textId="62277AF9" w:rsidR="00296772" w:rsidRPr="00C47F59" w:rsidRDefault="00296772" w:rsidP="00296772">
      <w:pPr>
        <w:snapToGrid w:val="0"/>
        <w:spacing w:line="360" w:lineRule="auto"/>
        <w:rPr>
          <w:rFonts w:ascii="Times New Roman" w:hAnsi="Times New Roman" w:cs="Times New Roman"/>
          <w:szCs w:val="21"/>
        </w:rPr>
      </w:pPr>
      <w:r w:rsidRPr="00C47F59">
        <w:rPr>
          <w:rFonts w:ascii="Times New Roman" w:hAnsi="Times New Roman" w:cs="Times New Roman"/>
          <w:szCs w:val="21"/>
        </w:rPr>
        <w:tab/>
        <w:t>Number of threads to be used by '</w:t>
      </w:r>
      <w:proofErr w:type="spellStart"/>
      <w:r w:rsidRPr="00C47F59">
        <w:rPr>
          <w:rFonts w:ascii="Bell MT" w:hAnsi="Bell MT" w:cs="Times New Roman"/>
          <w:szCs w:val="21"/>
        </w:rPr>
        <w:t>clustalo</w:t>
      </w:r>
      <w:proofErr w:type="spellEnd"/>
      <w:r w:rsidRPr="00C47F59">
        <w:rPr>
          <w:rFonts w:ascii="Times New Roman" w:hAnsi="Times New Roman" w:cs="Times New Roman"/>
          <w:szCs w:val="21"/>
        </w:rPr>
        <w:t>'. [default: 2]</w:t>
      </w:r>
    </w:p>
    <w:p w14:paraId="63F31AFC" w14:textId="77777777" w:rsidR="00296772" w:rsidRPr="00C47F59" w:rsidRDefault="00296772" w:rsidP="00296772">
      <w:pPr>
        <w:snapToGrid w:val="0"/>
        <w:spacing w:line="360" w:lineRule="auto"/>
        <w:rPr>
          <w:rFonts w:ascii="Times New Roman" w:hAnsi="Times New Roman" w:cs="Times New Roman"/>
          <w:b/>
          <w:szCs w:val="21"/>
        </w:rPr>
      </w:pPr>
      <w:r w:rsidRPr="00C47F59">
        <w:rPr>
          <w:rFonts w:ascii="Times New Roman" w:hAnsi="Times New Roman" w:cs="Times New Roman"/>
          <w:b/>
          <w:szCs w:val="21"/>
        </w:rPr>
        <w:t>-</w:t>
      </w:r>
      <w:proofErr w:type="spellStart"/>
      <w:r w:rsidRPr="00C47F59">
        <w:rPr>
          <w:rFonts w:ascii="Times New Roman" w:hAnsi="Times New Roman" w:cs="Times New Roman"/>
          <w:b/>
          <w:szCs w:val="21"/>
        </w:rPr>
        <w:t>local_dist</w:t>
      </w:r>
      <w:proofErr w:type="spellEnd"/>
      <w:r w:rsidRPr="00C47F59">
        <w:rPr>
          <w:rFonts w:ascii="Times New Roman" w:hAnsi="Times New Roman" w:cs="Times New Roman"/>
          <w:b/>
          <w:szCs w:val="21"/>
        </w:rPr>
        <w:tab/>
      </w:r>
      <w:r w:rsidRPr="00C47F59">
        <w:rPr>
          <w:rFonts w:ascii="Times New Roman" w:hAnsi="Times New Roman" w:cs="Times New Roman"/>
          <w:b/>
          <w:szCs w:val="21"/>
        </w:rPr>
        <w:tab/>
      </w:r>
      <w:r w:rsidRPr="00C47F59">
        <w:rPr>
          <w:rFonts w:ascii="Times New Roman" w:hAnsi="Times New Roman" w:cs="Times New Roman"/>
          <w:b/>
          <w:szCs w:val="21"/>
        </w:rPr>
        <w:tab/>
      </w:r>
      <w:r w:rsidRPr="00C47F59">
        <w:rPr>
          <w:rFonts w:ascii="Times New Roman" w:hAnsi="Times New Roman" w:cs="Times New Roman"/>
          <w:b/>
          <w:szCs w:val="21"/>
        </w:rPr>
        <w:tab/>
      </w:r>
    </w:p>
    <w:p w14:paraId="5D05D64B" w14:textId="4B5952BD" w:rsidR="00296772" w:rsidRPr="00C47F59" w:rsidRDefault="00296772" w:rsidP="00296772">
      <w:pPr>
        <w:snapToGrid w:val="0"/>
        <w:spacing w:line="360" w:lineRule="auto"/>
        <w:rPr>
          <w:rFonts w:ascii="Times New Roman" w:hAnsi="Times New Roman" w:cs="Times New Roman"/>
          <w:szCs w:val="21"/>
        </w:rPr>
      </w:pPr>
      <w:r w:rsidRPr="00C47F59">
        <w:rPr>
          <w:rFonts w:ascii="Times New Roman" w:hAnsi="Times New Roman" w:cs="Times New Roman"/>
          <w:szCs w:val="21"/>
        </w:rPr>
        <w:tab/>
        <w:t xml:space="preserve">Distance matrix </w:t>
      </w:r>
      <w:proofErr w:type="spellStart"/>
      <w:r w:rsidRPr="00C47F59">
        <w:rPr>
          <w:rFonts w:ascii="Times New Roman" w:hAnsi="Times New Roman" w:cs="Times New Roman"/>
          <w:szCs w:val="21"/>
        </w:rPr>
        <w:t>allready</w:t>
      </w:r>
      <w:proofErr w:type="spellEnd"/>
      <w:r w:rsidRPr="00C47F59">
        <w:rPr>
          <w:rFonts w:ascii="Times New Roman" w:hAnsi="Times New Roman" w:cs="Times New Roman"/>
          <w:szCs w:val="21"/>
        </w:rPr>
        <w:t xml:space="preserve"> exists (no need to specify in the command line; this option can save time of doing alignment, and the file needs to be named after the input directory, for example: </w:t>
      </w:r>
      <w:proofErr w:type="spellStart"/>
      <w:proofErr w:type="gramStart"/>
      <w:r w:rsidRPr="00C47F59">
        <w:rPr>
          <w:rFonts w:ascii="Times New Roman" w:hAnsi="Times New Roman" w:cs="Times New Roman"/>
          <w:szCs w:val="21"/>
        </w:rPr>
        <w:t>input.fas.dist</w:t>
      </w:r>
      <w:proofErr w:type="spellEnd"/>
      <w:proofErr w:type="gramEnd"/>
      <w:r w:rsidRPr="00C47F59">
        <w:rPr>
          <w:rFonts w:ascii="Times New Roman" w:hAnsi="Times New Roman" w:cs="Times New Roman"/>
          <w:szCs w:val="21"/>
        </w:rPr>
        <w:t>).</w:t>
      </w:r>
    </w:p>
    <w:p w14:paraId="43FAF3E2" w14:textId="77777777" w:rsidR="00296772" w:rsidRPr="00C47F59" w:rsidRDefault="00296772" w:rsidP="00296772">
      <w:pPr>
        <w:snapToGrid w:val="0"/>
        <w:spacing w:line="360" w:lineRule="auto"/>
        <w:rPr>
          <w:rFonts w:ascii="Times New Roman" w:hAnsi="Times New Roman" w:cs="Times New Roman"/>
          <w:b/>
          <w:szCs w:val="21"/>
        </w:rPr>
      </w:pPr>
      <w:r w:rsidRPr="00C47F59">
        <w:rPr>
          <w:rFonts w:ascii="Times New Roman" w:hAnsi="Times New Roman" w:cs="Times New Roman"/>
          <w:b/>
          <w:szCs w:val="21"/>
        </w:rPr>
        <w:t>-help</w:t>
      </w:r>
      <w:r w:rsidRPr="00C47F59">
        <w:rPr>
          <w:rFonts w:ascii="Times New Roman" w:hAnsi="Times New Roman" w:cs="Times New Roman"/>
          <w:b/>
          <w:szCs w:val="21"/>
        </w:rPr>
        <w:tab/>
      </w:r>
      <w:r w:rsidRPr="00C47F59">
        <w:rPr>
          <w:rFonts w:ascii="Times New Roman" w:hAnsi="Times New Roman" w:cs="Times New Roman"/>
          <w:b/>
          <w:szCs w:val="21"/>
        </w:rPr>
        <w:tab/>
      </w:r>
      <w:r w:rsidRPr="00C47F59">
        <w:rPr>
          <w:rFonts w:ascii="Times New Roman" w:hAnsi="Times New Roman" w:cs="Times New Roman"/>
          <w:b/>
          <w:szCs w:val="21"/>
        </w:rPr>
        <w:tab/>
      </w:r>
      <w:r w:rsidRPr="00C47F59">
        <w:rPr>
          <w:rFonts w:ascii="Times New Roman" w:hAnsi="Times New Roman" w:cs="Times New Roman"/>
          <w:b/>
          <w:szCs w:val="21"/>
        </w:rPr>
        <w:tab/>
      </w:r>
      <w:r w:rsidRPr="00C47F59">
        <w:rPr>
          <w:rFonts w:ascii="Times New Roman" w:hAnsi="Times New Roman" w:cs="Times New Roman"/>
          <w:b/>
          <w:szCs w:val="21"/>
        </w:rPr>
        <w:tab/>
      </w:r>
    </w:p>
    <w:p w14:paraId="4F2F23C7" w14:textId="50D97463" w:rsidR="00296772" w:rsidRPr="00C47F59" w:rsidRDefault="00296772" w:rsidP="00296772">
      <w:pPr>
        <w:snapToGrid w:val="0"/>
        <w:spacing w:line="360" w:lineRule="auto"/>
        <w:rPr>
          <w:rFonts w:ascii="Times New Roman" w:hAnsi="Times New Roman" w:cs="Times New Roman"/>
          <w:szCs w:val="21"/>
        </w:rPr>
      </w:pPr>
      <w:r w:rsidRPr="00C47F59">
        <w:rPr>
          <w:rFonts w:ascii="Times New Roman" w:hAnsi="Times New Roman" w:cs="Times New Roman"/>
          <w:szCs w:val="21"/>
        </w:rPr>
        <w:tab/>
        <w:t xml:space="preserve">Display </w:t>
      </w:r>
      <w:r w:rsidR="00C47F59" w:rsidRPr="00C47F59">
        <w:rPr>
          <w:rFonts w:ascii="Times New Roman" w:hAnsi="Times New Roman" w:cs="Times New Roman"/>
          <w:szCs w:val="21"/>
        </w:rPr>
        <w:t>help</w:t>
      </w:r>
      <w:r w:rsidRPr="00C47F59">
        <w:rPr>
          <w:rFonts w:ascii="Times New Roman" w:hAnsi="Times New Roman" w:cs="Times New Roman"/>
          <w:szCs w:val="21"/>
        </w:rPr>
        <w:t xml:space="preserve"> message</w:t>
      </w:r>
      <w:r w:rsidR="00C47F59" w:rsidRPr="00C47F59">
        <w:rPr>
          <w:rFonts w:ascii="Times New Roman" w:hAnsi="Times New Roman" w:cs="Times New Roman"/>
          <w:szCs w:val="21"/>
        </w:rPr>
        <w:t>.</w:t>
      </w:r>
    </w:p>
    <w:p w14:paraId="2534CDBD" w14:textId="60BB9AD5" w:rsidR="00C47F59" w:rsidRPr="006623AC" w:rsidRDefault="00C47F59" w:rsidP="00C47F59">
      <w:pPr>
        <w:snapToGrid w:val="0"/>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Find more </w:t>
      </w:r>
      <w:r w:rsidR="00DE0798">
        <w:rPr>
          <w:rFonts w:ascii="Times New Roman" w:hAnsi="Times New Roman" w:cs="Times New Roman"/>
          <w:sz w:val="24"/>
          <w:szCs w:val="24"/>
        </w:rPr>
        <w:t>information</w:t>
      </w:r>
      <w:r>
        <w:rPr>
          <w:rFonts w:ascii="Times New Roman" w:hAnsi="Times New Roman" w:cs="Times New Roman"/>
          <w:sz w:val="24"/>
          <w:szCs w:val="24"/>
        </w:rPr>
        <w:t xml:space="preserve"> in </w:t>
      </w:r>
      <w:hyperlink w:anchor="_4.1.2_Query_data" w:history="1">
        <w:r w:rsidRPr="00DE0798">
          <w:rPr>
            <w:rStyle w:val="a3"/>
            <w:rFonts w:ascii="Times New Roman" w:hAnsi="Times New Roman" w:cs="Times New Roman" w:hint="eastAsia"/>
            <w:b/>
            <w:i/>
            <w:sz w:val="24"/>
            <w:szCs w:val="24"/>
          </w:rPr>
          <w:t>Section</w:t>
        </w:r>
        <w:r w:rsidRPr="00DE0798">
          <w:rPr>
            <w:rStyle w:val="a3"/>
            <w:rFonts w:ascii="Times New Roman" w:hAnsi="Times New Roman" w:cs="Times New Roman"/>
            <w:b/>
            <w:i/>
            <w:sz w:val="24"/>
            <w:szCs w:val="24"/>
          </w:rPr>
          <w:t xml:space="preserve"> 4.1.2.1</w:t>
        </w:r>
      </w:hyperlink>
      <w:r>
        <w:rPr>
          <w:rFonts w:ascii="Times New Roman" w:hAnsi="Times New Roman" w:cs="Times New Roman"/>
          <w:sz w:val="24"/>
          <w:szCs w:val="24"/>
        </w:rPr>
        <w:t>.</w:t>
      </w:r>
    </w:p>
    <w:p w14:paraId="4152EC02" w14:textId="77777777" w:rsidR="00C47F59" w:rsidRPr="00C47F59" w:rsidRDefault="00C47F59" w:rsidP="00296772">
      <w:pPr>
        <w:snapToGrid w:val="0"/>
        <w:spacing w:line="360" w:lineRule="auto"/>
        <w:rPr>
          <w:rFonts w:ascii="Times New Roman" w:hAnsi="Times New Roman" w:cs="Times New Roman"/>
          <w:sz w:val="24"/>
          <w:szCs w:val="24"/>
        </w:rPr>
      </w:pPr>
    </w:p>
    <w:p w14:paraId="4D46350C" w14:textId="52758244" w:rsidR="00662C85" w:rsidRPr="00422ECA" w:rsidRDefault="00F813B8" w:rsidP="00F748A8">
      <w:pPr>
        <w:pStyle w:val="1"/>
        <w:rPr>
          <w:rFonts w:ascii="Times New Roman" w:hAnsi="Times New Roman" w:cs="Times New Roman"/>
        </w:rPr>
      </w:pPr>
      <w:bookmarkStart w:id="44" w:name="_Toc77061955"/>
      <w:r w:rsidRPr="00422ECA">
        <w:rPr>
          <w:rFonts w:ascii="Times New Roman" w:hAnsi="Times New Roman" w:cs="Times New Roman"/>
        </w:rPr>
        <w:lastRenderedPageBreak/>
        <w:t>7</w:t>
      </w:r>
      <w:r w:rsidR="0024141A">
        <w:rPr>
          <w:rFonts w:ascii="Times New Roman" w:hAnsi="Times New Roman" w:cs="Times New Roman"/>
        </w:rPr>
        <w:t>.</w:t>
      </w:r>
      <w:r w:rsidRPr="00422ECA">
        <w:rPr>
          <w:rFonts w:ascii="Times New Roman" w:hAnsi="Times New Roman" w:cs="Times New Roman"/>
        </w:rPr>
        <w:t xml:space="preserve"> </w:t>
      </w:r>
      <w:r w:rsidR="009C5C32" w:rsidRPr="00422ECA">
        <w:rPr>
          <w:rFonts w:ascii="Times New Roman" w:hAnsi="Times New Roman" w:cs="Times New Roman"/>
        </w:rPr>
        <w:t>Hardware Requirement</w:t>
      </w:r>
      <w:bookmarkEnd w:id="44"/>
    </w:p>
    <w:p w14:paraId="41923F06" w14:textId="6CB5CA22" w:rsidR="004B2045" w:rsidRDefault="002D7EC1" w:rsidP="00AD2D3B">
      <w:pPr>
        <w:snapToGrid w:val="0"/>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normal PC is good enou</w:t>
      </w:r>
      <w:r w:rsidR="00087D38">
        <w:rPr>
          <w:rFonts w:ascii="Times New Roman" w:hAnsi="Times New Roman" w:cs="Times New Roman"/>
          <w:sz w:val="24"/>
          <w:szCs w:val="24"/>
        </w:rPr>
        <w:t xml:space="preserve">gh to run </w:t>
      </w:r>
      <w:proofErr w:type="spellStart"/>
      <w:r w:rsidR="00087D38" w:rsidRPr="0087056C">
        <w:rPr>
          <w:rFonts w:ascii="Bell MT" w:hAnsi="Bell MT" w:cs="Times New Roman"/>
          <w:sz w:val="24"/>
          <w:szCs w:val="24"/>
        </w:rPr>
        <w:t>EasyCGTree</w:t>
      </w:r>
      <w:proofErr w:type="spellEnd"/>
      <w:r w:rsidR="00087D38">
        <w:rPr>
          <w:rFonts w:ascii="Times New Roman" w:hAnsi="Times New Roman" w:cs="Times New Roman"/>
          <w:sz w:val="24"/>
          <w:szCs w:val="24"/>
        </w:rPr>
        <w:t xml:space="preserve">, because </w:t>
      </w:r>
      <w:proofErr w:type="spellStart"/>
      <w:r w:rsidR="00087D38" w:rsidRPr="0087056C">
        <w:rPr>
          <w:rFonts w:ascii="Bell MT" w:hAnsi="Bell MT" w:cs="Times New Roman"/>
          <w:sz w:val="24"/>
          <w:szCs w:val="24"/>
        </w:rPr>
        <w:t>clustalo</w:t>
      </w:r>
      <w:proofErr w:type="spellEnd"/>
      <w:r w:rsidR="00087D38">
        <w:rPr>
          <w:rFonts w:ascii="Times New Roman" w:hAnsi="Times New Roman" w:cs="Times New Roman"/>
          <w:sz w:val="24"/>
          <w:szCs w:val="24"/>
        </w:rPr>
        <w:t xml:space="preserve">, </w:t>
      </w:r>
      <w:proofErr w:type="spellStart"/>
      <w:r w:rsidR="00087D38" w:rsidRPr="0087056C">
        <w:rPr>
          <w:rFonts w:ascii="Bell MT" w:hAnsi="Bell MT" w:cs="Times New Roman"/>
          <w:sz w:val="24"/>
          <w:szCs w:val="24"/>
        </w:rPr>
        <w:t>FastTree</w:t>
      </w:r>
      <w:proofErr w:type="spellEnd"/>
      <w:r w:rsidR="00087D38">
        <w:rPr>
          <w:rFonts w:ascii="Times New Roman" w:hAnsi="Times New Roman" w:cs="Times New Roman"/>
          <w:sz w:val="24"/>
          <w:szCs w:val="24"/>
        </w:rPr>
        <w:t xml:space="preserve">, and </w:t>
      </w:r>
      <w:r w:rsidR="00087D38" w:rsidRPr="0087056C">
        <w:rPr>
          <w:rFonts w:ascii="Bell MT" w:hAnsi="Bell MT" w:cs="Times New Roman"/>
          <w:sz w:val="24"/>
          <w:szCs w:val="24"/>
        </w:rPr>
        <w:t>muscle</w:t>
      </w:r>
      <w:r w:rsidR="00087D38">
        <w:rPr>
          <w:rFonts w:ascii="Times New Roman" w:hAnsi="Times New Roman" w:cs="Times New Roman"/>
          <w:sz w:val="24"/>
          <w:szCs w:val="24"/>
        </w:rPr>
        <w:t xml:space="preserve"> </w:t>
      </w:r>
      <w:r w:rsidR="00CD32B5">
        <w:rPr>
          <w:rFonts w:ascii="Times New Roman" w:hAnsi="Times New Roman" w:cs="Times New Roman"/>
          <w:sz w:val="24"/>
          <w:szCs w:val="24"/>
        </w:rPr>
        <w:t>are</w:t>
      </w:r>
      <w:r w:rsidR="00087D38">
        <w:rPr>
          <w:rFonts w:ascii="Times New Roman" w:hAnsi="Times New Roman" w:cs="Times New Roman"/>
          <w:sz w:val="24"/>
          <w:szCs w:val="24"/>
        </w:rPr>
        <w:t xml:space="preserve"> fast</w:t>
      </w:r>
      <w:r w:rsidR="00CD32B5">
        <w:rPr>
          <w:rFonts w:ascii="Times New Roman" w:hAnsi="Times New Roman" w:cs="Times New Roman"/>
          <w:sz w:val="24"/>
          <w:szCs w:val="24"/>
        </w:rPr>
        <w:t xml:space="preserve"> and </w:t>
      </w:r>
      <w:r w:rsidR="00CD32B5" w:rsidRPr="00CD32B5">
        <w:rPr>
          <w:rFonts w:ascii="Times New Roman" w:hAnsi="Times New Roman" w:cs="Times New Roman"/>
          <w:sz w:val="24"/>
          <w:szCs w:val="24"/>
        </w:rPr>
        <w:t>approachable</w:t>
      </w:r>
      <w:r w:rsidR="00087D38">
        <w:rPr>
          <w:rFonts w:ascii="Times New Roman" w:hAnsi="Times New Roman" w:cs="Times New Roman"/>
          <w:sz w:val="24"/>
          <w:szCs w:val="24"/>
        </w:rPr>
        <w:t>.</w:t>
      </w:r>
      <w:r w:rsidR="004C1E37">
        <w:rPr>
          <w:rFonts w:ascii="Times New Roman" w:hAnsi="Times New Roman" w:cs="Times New Roman"/>
          <w:sz w:val="24"/>
          <w:szCs w:val="24"/>
        </w:rPr>
        <w:t xml:space="preserve"> However, the speed depends on the size of the input data. W</w:t>
      </w:r>
      <w:r w:rsidR="004C1E37">
        <w:rPr>
          <w:rFonts w:ascii="Times New Roman" w:hAnsi="Times New Roman" w:cs="Times New Roman" w:hint="eastAsia"/>
          <w:sz w:val="24"/>
          <w:szCs w:val="24"/>
        </w:rPr>
        <w:t>hen</w:t>
      </w:r>
      <w:r w:rsidR="004C1E37">
        <w:rPr>
          <w:rFonts w:ascii="Times New Roman" w:hAnsi="Times New Roman" w:cs="Times New Roman"/>
          <w:sz w:val="24"/>
          <w:szCs w:val="24"/>
        </w:rPr>
        <w:t xml:space="preserve"> Genome data &lt;100, Query data &lt; 10, and gene number in Query data &lt; 200, </w:t>
      </w:r>
      <w:r w:rsidR="00370708">
        <w:rPr>
          <w:rFonts w:ascii="Times New Roman" w:hAnsi="Times New Roman" w:cs="Times New Roman"/>
          <w:sz w:val="24"/>
          <w:szCs w:val="24"/>
        </w:rPr>
        <w:t xml:space="preserve">a PC will finish the analysis within several hours. If bigger size input data </w:t>
      </w:r>
      <w:r w:rsidR="00896167">
        <w:rPr>
          <w:rFonts w:ascii="Times New Roman" w:hAnsi="Times New Roman" w:cs="Times New Roman"/>
          <w:sz w:val="24"/>
          <w:szCs w:val="24"/>
        </w:rPr>
        <w:t xml:space="preserve">(especially Genome data) </w:t>
      </w:r>
      <w:r w:rsidR="00370708">
        <w:rPr>
          <w:rFonts w:ascii="Times New Roman" w:hAnsi="Times New Roman" w:cs="Times New Roman"/>
          <w:sz w:val="24"/>
          <w:szCs w:val="24"/>
        </w:rPr>
        <w:t>was used, the version of Linux OS and powerful PC/server are recommended</w:t>
      </w:r>
      <w:r w:rsidR="00896167">
        <w:rPr>
          <w:rFonts w:ascii="Times New Roman" w:hAnsi="Times New Roman" w:cs="Times New Roman"/>
          <w:sz w:val="24"/>
          <w:szCs w:val="24"/>
        </w:rPr>
        <w:t>,</w:t>
      </w:r>
      <w:r w:rsidR="00370708">
        <w:rPr>
          <w:rFonts w:ascii="Times New Roman" w:hAnsi="Times New Roman" w:cs="Times New Roman"/>
          <w:sz w:val="24"/>
          <w:szCs w:val="24"/>
        </w:rPr>
        <w:t xml:space="preserve"> because</w:t>
      </w:r>
      <w:r w:rsidR="00370708" w:rsidRPr="00C47F59">
        <w:rPr>
          <w:rFonts w:ascii="Bell MT" w:hAnsi="Bell MT" w:cs="Times New Roman"/>
          <w:sz w:val="24"/>
          <w:szCs w:val="24"/>
        </w:rPr>
        <w:t xml:space="preserve"> </w:t>
      </w:r>
      <w:proofErr w:type="spellStart"/>
      <w:r w:rsidR="00370708" w:rsidRPr="00C47F59">
        <w:rPr>
          <w:rFonts w:ascii="Bell MT" w:hAnsi="Bell MT" w:cs="Times New Roman"/>
          <w:sz w:val="24"/>
          <w:szCs w:val="24"/>
        </w:rPr>
        <w:t>FastTree</w:t>
      </w:r>
      <w:proofErr w:type="spellEnd"/>
      <w:r w:rsidR="00370708">
        <w:rPr>
          <w:rFonts w:ascii="Times New Roman" w:hAnsi="Times New Roman" w:cs="Times New Roman"/>
          <w:sz w:val="24"/>
          <w:szCs w:val="24"/>
        </w:rPr>
        <w:t xml:space="preserve"> and</w:t>
      </w:r>
      <w:r w:rsidR="00370708" w:rsidRPr="00C47F59">
        <w:rPr>
          <w:rFonts w:ascii="Bell MT" w:hAnsi="Bell MT" w:cs="Times New Roman"/>
          <w:sz w:val="24"/>
          <w:szCs w:val="24"/>
        </w:rPr>
        <w:t xml:space="preserve"> </w:t>
      </w:r>
      <w:proofErr w:type="spellStart"/>
      <w:r w:rsidR="00370708" w:rsidRPr="00C47F59">
        <w:rPr>
          <w:rFonts w:ascii="Bell MT" w:hAnsi="Bell MT" w:cs="Times New Roman"/>
          <w:sz w:val="24"/>
          <w:szCs w:val="24"/>
        </w:rPr>
        <w:t>clustalo</w:t>
      </w:r>
      <w:proofErr w:type="spellEnd"/>
      <w:r w:rsidR="00370708">
        <w:rPr>
          <w:rFonts w:ascii="Times New Roman" w:hAnsi="Times New Roman" w:cs="Times New Roman"/>
          <w:sz w:val="24"/>
          <w:szCs w:val="24"/>
        </w:rPr>
        <w:t xml:space="preserve"> </w:t>
      </w:r>
      <w:r w:rsidR="00753588">
        <w:rPr>
          <w:rFonts w:ascii="Times New Roman" w:hAnsi="Times New Roman" w:cs="Times New Roman"/>
          <w:sz w:val="24"/>
          <w:szCs w:val="24"/>
        </w:rPr>
        <w:t>under Linux</w:t>
      </w:r>
      <w:r w:rsidR="00370708">
        <w:rPr>
          <w:rFonts w:ascii="Times New Roman" w:hAnsi="Times New Roman" w:cs="Times New Roman"/>
          <w:sz w:val="24"/>
          <w:szCs w:val="24"/>
        </w:rPr>
        <w:t xml:space="preserve"> support multi-threads (</w:t>
      </w:r>
      <w:r w:rsidR="00753588" w:rsidRPr="00C47F59">
        <w:rPr>
          <w:rFonts w:ascii="Bell MT" w:hAnsi="Bell MT" w:cs="Times New Roman"/>
          <w:sz w:val="24"/>
          <w:szCs w:val="24"/>
        </w:rPr>
        <w:t>muscle</w:t>
      </w:r>
      <w:r w:rsidR="00753588">
        <w:rPr>
          <w:rFonts w:ascii="Times New Roman" w:hAnsi="Times New Roman" w:cs="Times New Roman"/>
          <w:sz w:val="24"/>
          <w:szCs w:val="24"/>
        </w:rPr>
        <w:t xml:space="preserve"> and </w:t>
      </w:r>
      <w:proofErr w:type="spellStart"/>
      <w:r w:rsidR="00753588" w:rsidRPr="00C47F59">
        <w:rPr>
          <w:rFonts w:ascii="Bell MT" w:hAnsi="Bell MT" w:cs="Times New Roman"/>
          <w:sz w:val="24"/>
          <w:szCs w:val="24"/>
        </w:rPr>
        <w:t>FastTree</w:t>
      </w:r>
      <w:proofErr w:type="spellEnd"/>
      <w:r w:rsidR="00753588">
        <w:rPr>
          <w:rFonts w:ascii="Times New Roman" w:hAnsi="Times New Roman" w:cs="Times New Roman"/>
          <w:sz w:val="24"/>
          <w:szCs w:val="24"/>
        </w:rPr>
        <w:t xml:space="preserve"> under Windows only support single thread</w:t>
      </w:r>
      <w:r w:rsidR="00370708">
        <w:rPr>
          <w:rFonts w:ascii="Times New Roman" w:hAnsi="Times New Roman" w:cs="Times New Roman"/>
          <w:sz w:val="24"/>
          <w:szCs w:val="24"/>
        </w:rPr>
        <w:t xml:space="preserve">). </w:t>
      </w:r>
    </w:p>
    <w:p w14:paraId="1DA4BD60" w14:textId="186E0D59" w:rsidR="00F813B8" w:rsidRDefault="00F813B8" w:rsidP="00F748A8">
      <w:pPr>
        <w:pStyle w:val="1"/>
        <w:rPr>
          <w:rFonts w:ascii="Times New Roman" w:hAnsi="Times New Roman" w:cs="Times New Roman"/>
        </w:rPr>
      </w:pPr>
      <w:bookmarkStart w:id="45" w:name="_Toc77061956"/>
      <w:r w:rsidRPr="00422ECA">
        <w:rPr>
          <w:rFonts w:ascii="Times New Roman" w:hAnsi="Times New Roman" w:cs="Times New Roman"/>
        </w:rPr>
        <w:t>8</w:t>
      </w:r>
      <w:r w:rsidR="0024141A">
        <w:rPr>
          <w:rFonts w:ascii="Times New Roman" w:hAnsi="Times New Roman" w:cs="Times New Roman"/>
        </w:rPr>
        <w:t>.</w:t>
      </w:r>
      <w:r w:rsidRPr="00422ECA">
        <w:rPr>
          <w:rFonts w:ascii="Times New Roman" w:hAnsi="Times New Roman" w:cs="Times New Roman"/>
        </w:rPr>
        <w:t xml:space="preserve"> </w:t>
      </w:r>
      <w:r w:rsidR="009C5C32" w:rsidRPr="00422ECA">
        <w:rPr>
          <w:rFonts w:ascii="Times New Roman" w:hAnsi="Times New Roman" w:cs="Times New Roman"/>
        </w:rPr>
        <w:t>Performance</w:t>
      </w:r>
      <w:bookmarkEnd w:id="45"/>
    </w:p>
    <w:p w14:paraId="2B923E51" w14:textId="5843333F" w:rsidR="004B2045" w:rsidRPr="004B2045" w:rsidRDefault="004B2045" w:rsidP="00323C6C">
      <w:pPr>
        <w:snapToGrid w:val="0"/>
        <w:spacing w:line="360" w:lineRule="auto"/>
        <w:jc w:val="center"/>
        <w:rPr>
          <w:rFonts w:ascii="Times New Roman" w:hAnsi="Times New Roman" w:cs="Times New Roman"/>
          <w:b/>
          <w:szCs w:val="21"/>
        </w:rPr>
      </w:pPr>
      <w:r>
        <w:rPr>
          <w:rFonts w:ascii="Times New Roman" w:hAnsi="Times New Roman" w:cs="Times New Roman" w:hint="eastAsia"/>
          <w:b/>
          <w:szCs w:val="21"/>
        </w:rPr>
        <w:t>T</w:t>
      </w:r>
      <w:r>
        <w:rPr>
          <w:rFonts w:ascii="Times New Roman" w:hAnsi="Times New Roman" w:cs="Times New Roman"/>
          <w:b/>
          <w:szCs w:val="21"/>
        </w:rPr>
        <w:t>able 2 Running performance with tested data</w:t>
      </w:r>
    </w:p>
    <w:tbl>
      <w:tblPr>
        <w:tblW w:w="8114" w:type="dxa"/>
        <w:jc w:val="center"/>
        <w:tblLook w:val="04A0" w:firstRow="1" w:lastRow="0" w:firstColumn="1" w:lastColumn="0" w:noHBand="0" w:noVBand="1"/>
      </w:tblPr>
      <w:tblGrid>
        <w:gridCol w:w="1785"/>
        <w:gridCol w:w="1381"/>
        <w:gridCol w:w="1347"/>
        <w:gridCol w:w="1179"/>
        <w:gridCol w:w="1140"/>
        <w:gridCol w:w="1282"/>
      </w:tblGrid>
      <w:tr w:rsidR="00AD2D3B" w:rsidRPr="00D0141A" w14:paraId="0A033C0A" w14:textId="77777777" w:rsidTr="00AD2D3B">
        <w:trPr>
          <w:trHeight w:val="423"/>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EF800BA" w14:textId="77777777" w:rsidR="00AD2D3B" w:rsidRPr="00D0141A" w:rsidRDefault="00AD2D3B" w:rsidP="00AD2D3B">
            <w:pPr>
              <w:widowControl/>
              <w:jc w:val="left"/>
              <w:rPr>
                <w:rFonts w:ascii="Times New Roman" w:eastAsia="等线" w:hAnsi="Times New Roman" w:cs="Times New Roman"/>
                <w:b/>
                <w:color w:val="000000"/>
                <w:kern w:val="0"/>
                <w:sz w:val="18"/>
                <w:szCs w:val="18"/>
              </w:rPr>
            </w:pPr>
          </w:p>
        </w:tc>
        <w:tc>
          <w:tcPr>
            <w:tcW w:w="1381" w:type="dxa"/>
            <w:tcBorders>
              <w:top w:val="single" w:sz="4" w:space="0" w:color="auto"/>
              <w:left w:val="nil"/>
              <w:bottom w:val="single" w:sz="4" w:space="0" w:color="auto"/>
              <w:right w:val="single" w:sz="4" w:space="0" w:color="auto"/>
            </w:tcBorders>
            <w:shd w:val="clear" w:color="auto" w:fill="auto"/>
            <w:noWrap/>
            <w:vAlign w:val="center"/>
          </w:tcPr>
          <w:p w14:paraId="0B40D849" w14:textId="1A13F7D0" w:rsidR="00AD2D3B" w:rsidRPr="00AD2D3B" w:rsidRDefault="00AD2D3B" w:rsidP="00AD2D3B">
            <w:pPr>
              <w:widowControl/>
              <w:jc w:val="center"/>
              <w:rPr>
                <w:rFonts w:ascii="Times New Roman" w:eastAsia="等线" w:hAnsi="Times New Roman" w:cs="Times New Roman"/>
                <w:b/>
                <w:color w:val="000000"/>
                <w:kern w:val="0"/>
                <w:sz w:val="15"/>
                <w:szCs w:val="15"/>
              </w:rPr>
            </w:pPr>
            <w:r w:rsidRPr="00AD2D3B">
              <w:rPr>
                <w:rFonts w:ascii="Times New Roman" w:eastAsia="等线" w:hAnsi="Times New Roman" w:cs="Times New Roman" w:hint="eastAsia"/>
                <w:b/>
                <w:color w:val="000000"/>
                <w:kern w:val="0"/>
                <w:sz w:val="15"/>
                <w:szCs w:val="15"/>
              </w:rPr>
              <w:t>Example</w:t>
            </w:r>
            <w:r w:rsidRPr="00AD2D3B">
              <w:rPr>
                <w:rFonts w:ascii="Times New Roman" w:eastAsia="等线" w:hAnsi="Times New Roman" w:cs="Times New Roman"/>
                <w:b/>
                <w:color w:val="000000"/>
                <w:kern w:val="0"/>
                <w:sz w:val="15"/>
                <w:szCs w:val="15"/>
              </w:rPr>
              <w:t xml:space="preserve"> </w:t>
            </w:r>
            <w:r w:rsidRPr="00AD2D3B">
              <w:rPr>
                <w:rFonts w:ascii="Times New Roman" w:eastAsia="等线" w:hAnsi="Times New Roman" w:cs="Times New Roman" w:hint="eastAsia"/>
                <w:b/>
                <w:color w:val="000000"/>
                <w:kern w:val="0"/>
                <w:sz w:val="15"/>
                <w:szCs w:val="15"/>
              </w:rPr>
              <w:t>1</w:t>
            </w:r>
            <w:r w:rsidRPr="00AD2D3B">
              <w:rPr>
                <w:rFonts w:ascii="Times New Roman" w:eastAsia="等线" w:hAnsi="Times New Roman" w:cs="Times New Roman" w:hint="eastAsia"/>
                <w:b/>
                <w:color w:val="000000"/>
                <w:kern w:val="0"/>
                <w:sz w:val="15"/>
                <w:szCs w:val="15"/>
                <w:vertAlign w:val="superscript"/>
              </w:rPr>
              <w:t>#</w:t>
            </w:r>
          </w:p>
        </w:tc>
        <w:tc>
          <w:tcPr>
            <w:tcW w:w="1347" w:type="dxa"/>
            <w:tcBorders>
              <w:top w:val="single" w:sz="4" w:space="0" w:color="auto"/>
              <w:left w:val="nil"/>
              <w:bottom w:val="single" w:sz="4" w:space="0" w:color="auto"/>
              <w:right w:val="single" w:sz="4" w:space="0" w:color="auto"/>
            </w:tcBorders>
            <w:shd w:val="clear" w:color="auto" w:fill="auto"/>
            <w:noWrap/>
            <w:vAlign w:val="center"/>
          </w:tcPr>
          <w:p w14:paraId="51B60D9C" w14:textId="0B16ACA0" w:rsidR="00AD2D3B" w:rsidRPr="00AD2D3B" w:rsidRDefault="00AD2D3B" w:rsidP="00AD2D3B">
            <w:pPr>
              <w:widowControl/>
              <w:jc w:val="center"/>
              <w:rPr>
                <w:rFonts w:ascii="Times New Roman" w:eastAsia="等线" w:hAnsi="Times New Roman" w:cs="Times New Roman"/>
                <w:b/>
                <w:color w:val="000000"/>
                <w:kern w:val="0"/>
                <w:sz w:val="15"/>
                <w:szCs w:val="15"/>
              </w:rPr>
            </w:pPr>
            <w:r w:rsidRPr="00AD2D3B">
              <w:rPr>
                <w:rFonts w:ascii="Times New Roman" w:eastAsia="等线" w:hAnsi="Times New Roman" w:cs="Times New Roman" w:hint="eastAsia"/>
                <w:b/>
                <w:color w:val="000000"/>
                <w:kern w:val="0"/>
                <w:sz w:val="15"/>
                <w:szCs w:val="15"/>
              </w:rPr>
              <w:t>Example</w:t>
            </w:r>
            <w:r w:rsidRPr="00AD2D3B">
              <w:rPr>
                <w:rFonts w:ascii="Times New Roman" w:eastAsia="等线" w:hAnsi="Times New Roman" w:cs="Times New Roman"/>
                <w:b/>
                <w:color w:val="000000"/>
                <w:kern w:val="0"/>
                <w:sz w:val="15"/>
                <w:szCs w:val="15"/>
              </w:rPr>
              <w:t xml:space="preserve"> </w:t>
            </w:r>
            <w:r w:rsidRPr="00AD2D3B">
              <w:rPr>
                <w:rFonts w:ascii="Times New Roman" w:eastAsia="等线" w:hAnsi="Times New Roman" w:cs="Times New Roman" w:hint="eastAsia"/>
                <w:b/>
                <w:color w:val="000000"/>
                <w:kern w:val="0"/>
                <w:sz w:val="15"/>
                <w:szCs w:val="15"/>
              </w:rPr>
              <w:t>2</w:t>
            </w:r>
            <w:r w:rsidRPr="00AD2D3B">
              <w:rPr>
                <w:rFonts w:ascii="Times New Roman" w:eastAsia="等线" w:hAnsi="Times New Roman" w:cs="Times New Roman" w:hint="eastAsia"/>
                <w:b/>
                <w:color w:val="000000"/>
                <w:kern w:val="0"/>
                <w:sz w:val="15"/>
                <w:szCs w:val="15"/>
                <w:vertAlign w:val="superscript"/>
              </w:rPr>
              <w:t>&amp;</w:t>
            </w:r>
          </w:p>
        </w:tc>
        <w:tc>
          <w:tcPr>
            <w:tcW w:w="1179" w:type="dxa"/>
            <w:tcBorders>
              <w:top w:val="single" w:sz="4" w:space="0" w:color="auto"/>
              <w:left w:val="nil"/>
              <w:bottom w:val="single" w:sz="4" w:space="0" w:color="auto"/>
              <w:right w:val="single" w:sz="4" w:space="0" w:color="auto"/>
            </w:tcBorders>
            <w:shd w:val="clear" w:color="auto" w:fill="auto"/>
            <w:vAlign w:val="center"/>
          </w:tcPr>
          <w:p w14:paraId="5034F023" w14:textId="230B7370" w:rsidR="00AD2D3B" w:rsidRPr="00AD2D3B" w:rsidRDefault="00AD2D3B" w:rsidP="00AD2D3B">
            <w:pPr>
              <w:widowControl/>
              <w:jc w:val="center"/>
              <w:rPr>
                <w:rFonts w:ascii="Times New Roman" w:eastAsia="等线" w:hAnsi="Times New Roman" w:cs="Times New Roman"/>
                <w:b/>
                <w:color w:val="000000"/>
                <w:kern w:val="0"/>
                <w:sz w:val="15"/>
                <w:szCs w:val="15"/>
              </w:rPr>
            </w:pPr>
            <w:r w:rsidRPr="00AD2D3B">
              <w:rPr>
                <w:rFonts w:ascii="Times New Roman" w:eastAsia="等线" w:hAnsi="Times New Roman" w:cs="Times New Roman" w:hint="eastAsia"/>
                <w:b/>
                <w:color w:val="000000"/>
                <w:kern w:val="0"/>
                <w:sz w:val="15"/>
                <w:szCs w:val="15"/>
              </w:rPr>
              <w:t>Example</w:t>
            </w:r>
            <w:r w:rsidRPr="00AD2D3B">
              <w:rPr>
                <w:rFonts w:ascii="Times New Roman" w:eastAsia="等线" w:hAnsi="Times New Roman" w:cs="Times New Roman"/>
                <w:b/>
                <w:color w:val="000000"/>
                <w:kern w:val="0"/>
                <w:sz w:val="15"/>
                <w:szCs w:val="15"/>
              </w:rPr>
              <w:t xml:space="preserve"> </w:t>
            </w:r>
            <w:r w:rsidRPr="00AD2D3B">
              <w:rPr>
                <w:rFonts w:ascii="Times New Roman" w:eastAsia="等线" w:hAnsi="Times New Roman" w:cs="Times New Roman" w:hint="eastAsia"/>
                <w:b/>
                <w:color w:val="000000"/>
                <w:kern w:val="0"/>
                <w:sz w:val="15"/>
                <w:szCs w:val="15"/>
              </w:rPr>
              <w:t>3</w:t>
            </w:r>
          </w:p>
        </w:tc>
        <w:tc>
          <w:tcPr>
            <w:tcW w:w="1140" w:type="dxa"/>
            <w:tcBorders>
              <w:top w:val="single" w:sz="4" w:space="0" w:color="auto"/>
              <w:left w:val="nil"/>
              <w:bottom w:val="single" w:sz="4" w:space="0" w:color="auto"/>
              <w:right w:val="single" w:sz="4" w:space="0" w:color="auto"/>
            </w:tcBorders>
            <w:vAlign w:val="center"/>
          </w:tcPr>
          <w:p w14:paraId="19ED6016" w14:textId="76223AB1" w:rsidR="00AD2D3B" w:rsidRPr="00AD2D3B" w:rsidRDefault="00AD2D3B" w:rsidP="00AD2D3B">
            <w:pPr>
              <w:widowControl/>
              <w:jc w:val="center"/>
              <w:rPr>
                <w:rFonts w:ascii="Times New Roman" w:eastAsia="等线" w:hAnsi="Times New Roman" w:cs="Times New Roman"/>
                <w:b/>
                <w:color w:val="000000"/>
                <w:kern w:val="0"/>
                <w:sz w:val="15"/>
                <w:szCs w:val="15"/>
              </w:rPr>
            </w:pPr>
            <w:r w:rsidRPr="00AD2D3B">
              <w:rPr>
                <w:rFonts w:ascii="Times New Roman" w:eastAsia="等线" w:hAnsi="Times New Roman" w:cs="Times New Roman" w:hint="eastAsia"/>
                <w:b/>
                <w:color w:val="000000"/>
                <w:kern w:val="0"/>
                <w:sz w:val="15"/>
                <w:szCs w:val="15"/>
              </w:rPr>
              <w:t>Example</w:t>
            </w:r>
            <w:r w:rsidRPr="00AD2D3B">
              <w:rPr>
                <w:rFonts w:ascii="Times New Roman" w:eastAsia="等线" w:hAnsi="Times New Roman" w:cs="Times New Roman"/>
                <w:b/>
                <w:color w:val="000000"/>
                <w:kern w:val="0"/>
                <w:sz w:val="15"/>
                <w:szCs w:val="15"/>
              </w:rPr>
              <w:t xml:space="preserve"> </w:t>
            </w:r>
            <w:r w:rsidRPr="00AD2D3B">
              <w:rPr>
                <w:rFonts w:ascii="Times New Roman" w:eastAsia="等线" w:hAnsi="Times New Roman" w:cs="Times New Roman" w:hint="eastAsia"/>
                <w:b/>
                <w:color w:val="000000"/>
                <w:kern w:val="0"/>
                <w:sz w:val="15"/>
                <w:szCs w:val="15"/>
              </w:rPr>
              <w:t>4</w:t>
            </w:r>
          </w:p>
        </w:tc>
        <w:tc>
          <w:tcPr>
            <w:tcW w:w="1282" w:type="dxa"/>
            <w:tcBorders>
              <w:top w:val="single" w:sz="4" w:space="0" w:color="auto"/>
              <w:left w:val="single" w:sz="4" w:space="0" w:color="auto"/>
              <w:bottom w:val="single" w:sz="4" w:space="0" w:color="auto"/>
              <w:right w:val="single" w:sz="4" w:space="0" w:color="auto"/>
            </w:tcBorders>
            <w:vAlign w:val="center"/>
          </w:tcPr>
          <w:p w14:paraId="428BD8A6" w14:textId="54647A07" w:rsidR="00AD2D3B" w:rsidRPr="00AD2D3B" w:rsidRDefault="00AD2D3B" w:rsidP="00AD2D3B">
            <w:pPr>
              <w:widowControl/>
              <w:jc w:val="center"/>
              <w:rPr>
                <w:rFonts w:ascii="Times New Roman" w:eastAsia="等线" w:hAnsi="Times New Roman" w:cs="Times New Roman"/>
                <w:b/>
                <w:color w:val="000000"/>
                <w:kern w:val="0"/>
                <w:sz w:val="15"/>
                <w:szCs w:val="15"/>
              </w:rPr>
            </w:pPr>
            <w:r w:rsidRPr="00AD2D3B">
              <w:rPr>
                <w:rFonts w:ascii="Times New Roman" w:eastAsia="等线" w:hAnsi="Times New Roman" w:cs="Times New Roman" w:hint="eastAsia"/>
                <w:b/>
                <w:color w:val="000000"/>
                <w:kern w:val="0"/>
                <w:sz w:val="15"/>
                <w:szCs w:val="15"/>
              </w:rPr>
              <w:t>Example</w:t>
            </w:r>
            <w:r w:rsidRPr="00AD2D3B">
              <w:rPr>
                <w:rFonts w:ascii="Times New Roman" w:eastAsia="等线" w:hAnsi="Times New Roman" w:cs="Times New Roman"/>
                <w:b/>
                <w:color w:val="000000"/>
                <w:kern w:val="0"/>
                <w:sz w:val="15"/>
                <w:szCs w:val="15"/>
              </w:rPr>
              <w:t xml:space="preserve"> </w:t>
            </w:r>
            <w:r w:rsidRPr="00AD2D3B">
              <w:rPr>
                <w:rFonts w:ascii="Times New Roman" w:eastAsia="等线" w:hAnsi="Times New Roman" w:cs="Times New Roman" w:hint="eastAsia"/>
                <w:b/>
                <w:color w:val="000000"/>
                <w:kern w:val="0"/>
                <w:sz w:val="15"/>
                <w:szCs w:val="15"/>
              </w:rPr>
              <w:t>5</w:t>
            </w:r>
          </w:p>
        </w:tc>
      </w:tr>
      <w:tr w:rsidR="00AD2D3B" w:rsidRPr="00D0141A" w14:paraId="3F48E044" w14:textId="5319DB5C" w:rsidTr="00AD2D3B">
        <w:trPr>
          <w:trHeight w:val="423"/>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7C110" w14:textId="77777777" w:rsidR="00AD2D3B" w:rsidRPr="00D0141A" w:rsidRDefault="00AD2D3B" w:rsidP="00AD2D3B">
            <w:pPr>
              <w:widowControl/>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b/>
                <w:color w:val="000000"/>
                <w:kern w:val="0"/>
                <w:sz w:val="18"/>
                <w:szCs w:val="18"/>
              </w:rPr>
              <w:t>Memory</w:t>
            </w:r>
          </w:p>
        </w:tc>
        <w:tc>
          <w:tcPr>
            <w:tcW w:w="1381" w:type="dxa"/>
            <w:tcBorders>
              <w:top w:val="single" w:sz="4" w:space="0" w:color="auto"/>
              <w:left w:val="nil"/>
              <w:bottom w:val="single" w:sz="4" w:space="0" w:color="auto"/>
              <w:right w:val="single" w:sz="4" w:space="0" w:color="auto"/>
            </w:tcBorders>
            <w:shd w:val="clear" w:color="auto" w:fill="auto"/>
            <w:noWrap/>
            <w:vAlign w:val="bottom"/>
            <w:hideMark/>
          </w:tcPr>
          <w:p w14:paraId="6366681D" w14:textId="77777777"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16G</w:t>
            </w:r>
          </w:p>
        </w:tc>
        <w:tc>
          <w:tcPr>
            <w:tcW w:w="1347" w:type="dxa"/>
            <w:tcBorders>
              <w:top w:val="single" w:sz="4" w:space="0" w:color="auto"/>
              <w:left w:val="nil"/>
              <w:bottom w:val="single" w:sz="4" w:space="0" w:color="auto"/>
              <w:right w:val="single" w:sz="4" w:space="0" w:color="auto"/>
            </w:tcBorders>
            <w:shd w:val="clear" w:color="auto" w:fill="auto"/>
            <w:noWrap/>
            <w:vAlign w:val="bottom"/>
            <w:hideMark/>
          </w:tcPr>
          <w:p w14:paraId="6AB5108D" w14:textId="77777777"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16G</w:t>
            </w:r>
          </w:p>
        </w:tc>
        <w:tc>
          <w:tcPr>
            <w:tcW w:w="1179" w:type="dxa"/>
            <w:tcBorders>
              <w:top w:val="single" w:sz="4" w:space="0" w:color="auto"/>
              <w:left w:val="nil"/>
              <w:bottom w:val="single" w:sz="4" w:space="0" w:color="auto"/>
              <w:right w:val="single" w:sz="4" w:space="0" w:color="auto"/>
            </w:tcBorders>
            <w:shd w:val="clear" w:color="auto" w:fill="auto"/>
            <w:vAlign w:val="bottom"/>
          </w:tcPr>
          <w:p w14:paraId="63B854C1" w14:textId="62BDFE2C"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16G</w:t>
            </w:r>
          </w:p>
        </w:tc>
        <w:tc>
          <w:tcPr>
            <w:tcW w:w="1140" w:type="dxa"/>
            <w:tcBorders>
              <w:top w:val="single" w:sz="4" w:space="0" w:color="auto"/>
              <w:left w:val="nil"/>
              <w:bottom w:val="single" w:sz="4" w:space="0" w:color="auto"/>
              <w:right w:val="single" w:sz="4" w:space="0" w:color="auto"/>
            </w:tcBorders>
            <w:vAlign w:val="bottom"/>
          </w:tcPr>
          <w:p w14:paraId="757A8EA5" w14:textId="7E6F6D3E"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128G</w:t>
            </w:r>
          </w:p>
        </w:tc>
        <w:tc>
          <w:tcPr>
            <w:tcW w:w="1282" w:type="dxa"/>
            <w:tcBorders>
              <w:top w:val="single" w:sz="4" w:space="0" w:color="auto"/>
              <w:left w:val="single" w:sz="4" w:space="0" w:color="auto"/>
              <w:bottom w:val="single" w:sz="4" w:space="0" w:color="auto"/>
              <w:right w:val="single" w:sz="4" w:space="0" w:color="auto"/>
            </w:tcBorders>
            <w:vAlign w:val="bottom"/>
          </w:tcPr>
          <w:p w14:paraId="74EC8D13" w14:textId="49A91534" w:rsidR="00AD2D3B" w:rsidRPr="00D0141A" w:rsidRDefault="00AD2D3B" w:rsidP="00AD2D3B">
            <w:pPr>
              <w:widowControl/>
              <w:jc w:val="center"/>
              <w:rPr>
                <w:rFonts w:ascii="Times New Roman" w:eastAsia="等线" w:hAnsi="Times New Roman" w:cs="Times New Roman"/>
                <w:color w:val="000000"/>
                <w:kern w:val="0"/>
                <w:sz w:val="18"/>
                <w:szCs w:val="18"/>
              </w:rPr>
            </w:pPr>
            <w:r w:rsidRPr="00A004BE">
              <w:rPr>
                <w:rFonts w:ascii="Times New Roman" w:eastAsia="等线" w:hAnsi="Times New Roman" w:cs="Times New Roman"/>
                <w:color w:val="000000"/>
                <w:kern w:val="0"/>
                <w:sz w:val="15"/>
                <w:szCs w:val="15"/>
              </w:rPr>
              <w:t>128G</w:t>
            </w:r>
          </w:p>
        </w:tc>
      </w:tr>
      <w:tr w:rsidR="00AD2D3B" w:rsidRPr="00D0141A" w14:paraId="52439C43" w14:textId="21BE73DA" w:rsidTr="00AD2D3B">
        <w:trPr>
          <w:trHeight w:val="423"/>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D071E2" w14:textId="77777777" w:rsidR="00AD2D3B" w:rsidRPr="00D0141A" w:rsidRDefault="00AD2D3B" w:rsidP="00AD2D3B">
            <w:pPr>
              <w:widowControl/>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b/>
                <w:color w:val="000000"/>
                <w:kern w:val="0"/>
                <w:sz w:val="18"/>
                <w:szCs w:val="18"/>
              </w:rPr>
              <w:t>CPU</w:t>
            </w:r>
          </w:p>
        </w:tc>
        <w:tc>
          <w:tcPr>
            <w:tcW w:w="1381" w:type="dxa"/>
            <w:tcBorders>
              <w:top w:val="nil"/>
              <w:left w:val="nil"/>
              <w:bottom w:val="single" w:sz="4" w:space="0" w:color="auto"/>
              <w:right w:val="single" w:sz="4" w:space="0" w:color="auto"/>
            </w:tcBorders>
            <w:shd w:val="clear" w:color="auto" w:fill="auto"/>
            <w:noWrap/>
            <w:vAlign w:val="center"/>
            <w:hideMark/>
          </w:tcPr>
          <w:p w14:paraId="7CADDB7E" w14:textId="77777777"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i7-9700</w:t>
            </w:r>
          </w:p>
        </w:tc>
        <w:tc>
          <w:tcPr>
            <w:tcW w:w="1347" w:type="dxa"/>
            <w:tcBorders>
              <w:top w:val="nil"/>
              <w:left w:val="nil"/>
              <w:bottom w:val="single" w:sz="4" w:space="0" w:color="auto"/>
              <w:right w:val="single" w:sz="4" w:space="0" w:color="auto"/>
            </w:tcBorders>
            <w:shd w:val="clear" w:color="auto" w:fill="auto"/>
            <w:noWrap/>
            <w:vAlign w:val="center"/>
            <w:hideMark/>
          </w:tcPr>
          <w:p w14:paraId="34CA5C4C" w14:textId="77777777"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i7-9700</w:t>
            </w:r>
          </w:p>
        </w:tc>
        <w:tc>
          <w:tcPr>
            <w:tcW w:w="1179" w:type="dxa"/>
            <w:tcBorders>
              <w:top w:val="nil"/>
              <w:left w:val="nil"/>
              <w:bottom w:val="single" w:sz="4" w:space="0" w:color="auto"/>
              <w:right w:val="single" w:sz="4" w:space="0" w:color="auto"/>
            </w:tcBorders>
            <w:shd w:val="clear" w:color="auto" w:fill="auto"/>
            <w:vAlign w:val="center"/>
          </w:tcPr>
          <w:p w14:paraId="3F47CE8A" w14:textId="223085C4"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i7-9700</w:t>
            </w:r>
          </w:p>
        </w:tc>
        <w:tc>
          <w:tcPr>
            <w:tcW w:w="1140" w:type="dxa"/>
            <w:tcBorders>
              <w:top w:val="single" w:sz="4" w:space="0" w:color="auto"/>
              <w:left w:val="nil"/>
              <w:bottom w:val="single" w:sz="4" w:space="0" w:color="auto"/>
              <w:right w:val="single" w:sz="4" w:space="0" w:color="auto"/>
            </w:tcBorders>
            <w:vAlign w:val="center"/>
          </w:tcPr>
          <w:p w14:paraId="395BC53E" w14:textId="1ECE35E7"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2x Xeon E5-2680 v4</w:t>
            </w:r>
          </w:p>
        </w:tc>
        <w:tc>
          <w:tcPr>
            <w:tcW w:w="1282" w:type="dxa"/>
            <w:tcBorders>
              <w:top w:val="nil"/>
              <w:left w:val="single" w:sz="4" w:space="0" w:color="auto"/>
              <w:bottom w:val="single" w:sz="4" w:space="0" w:color="auto"/>
              <w:right w:val="single" w:sz="4" w:space="0" w:color="auto"/>
            </w:tcBorders>
            <w:vAlign w:val="center"/>
          </w:tcPr>
          <w:p w14:paraId="6CD13F17" w14:textId="769F4906" w:rsidR="00AD2D3B" w:rsidRPr="00D0141A" w:rsidRDefault="00AD2D3B" w:rsidP="00AD2D3B">
            <w:pPr>
              <w:widowControl/>
              <w:snapToGrid w:val="0"/>
              <w:jc w:val="center"/>
              <w:rPr>
                <w:rFonts w:ascii="Times New Roman" w:eastAsia="等线" w:hAnsi="Times New Roman" w:cs="Times New Roman"/>
                <w:color w:val="000000"/>
                <w:kern w:val="0"/>
                <w:sz w:val="18"/>
                <w:szCs w:val="18"/>
              </w:rPr>
            </w:pPr>
            <w:r w:rsidRPr="00A004BE">
              <w:rPr>
                <w:rFonts w:ascii="Times New Roman" w:eastAsia="等线" w:hAnsi="Times New Roman" w:cs="Times New Roman"/>
                <w:color w:val="000000"/>
                <w:kern w:val="0"/>
                <w:sz w:val="15"/>
                <w:szCs w:val="15"/>
              </w:rPr>
              <w:t>2x Xeon E5-2680 v4</w:t>
            </w:r>
          </w:p>
        </w:tc>
      </w:tr>
      <w:tr w:rsidR="00AD2D3B" w:rsidRPr="00D0141A" w14:paraId="240AD9A5" w14:textId="1FCB0937" w:rsidTr="00AD2D3B">
        <w:trPr>
          <w:trHeight w:val="423"/>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CE8937" w14:textId="77777777" w:rsidR="00AD2D3B" w:rsidRPr="00D0141A" w:rsidRDefault="00AD2D3B" w:rsidP="00AD2D3B">
            <w:pPr>
              <w:widowControl/>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b/>
                <w:color w:val="000000"/>
                <w:kern w:val="0"/>
                <w:sz w:val="18"/>
                <w:szCs w:val="18"/>
              </w:rPr>
              <w:t>OS</w:t>
            </w:r>
          </w:p>
        </w:tc>
        <w:tc>
          <w:tcPr>
            <w:tcW w:w="1381" w:type="dxa"/>
            <w:tcBorders>
              <w:top w:val="nil"/>
              <w:left w:val="nil"/>
              <w:bottom w:val="single" w:sz="4" w:space="0" w:color="auto"/>
              <w:right w:val="single" w:sz="4" w:space="0" w:color="auto"/>
            </w:tcBorders>
            <w:shd w:val="clear" w:color="auto" w:fill="auto"/>
            <w:noWrap/>
            <w:vAlign w:val="center"/>
            <w:hideMark/>
          </w:tcPr>
          <w:p w14:paraId="3C72B269" w14:textId="77777777"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Windows 10</w:t>
            </w:r>
          </w:p>
        </w:tc>
        <w:tc>
          <w:tcPr>
            <w:tcW w:w="1347" w:type="dxa"/>
            <w:tcBorders>
              <w:top w:val="nil"/>
              <w:left w:val="nil"/>
              <w:bottom w:val="single" w:sz="4" w:space="0" w:color="auto"/>
              <w:right w:val="single" w:sz="4" w:space="0" w:color="auto"/>
            </w:tcBorders>
            <w:shd w:val="clear" w:color="auto" w:fill="auto"/>
            <w:noWrap/>
            <w:vAlign w:val="center"/>
            <w:hideMark/>
          </w:tcPr>
          <w:p w14:paraId="17333F2A" w14:textId="77777777"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Windows 10</w:t>
            </w:r>
          </w:p>
        </w:tc>
        <w:tc>
          <w:tcPr>
            <w:tcW w:w="1179" w:type="dxa"/>
            <w:tcBorders>
              <w:top w:val="nil"/>
              <w:left w:val="nil"/>
              <w:bottom w:val="single" w:sz="4" w:space="0" w:color="auto"/>
              <w:right w:val="single" w:sz="4" w:space="0" w:color="auto"/>
            </w:tcBorders>
            <w:shd w:val="clear" w:color="auto" w:fill="auto"/>
            <w:vAlign w:val="center"/>
          </w:tcPr>
          <w:p w14:paraId="53E6D661" w14:textId="1F842371"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Windows 10</w:t>
            </w:r>
          </w:p>
        </w:tc>
        <w:tc>
          <w:tcPr>
            <w:tcW w:w="1140" w:type="dxa"/>
            <w:tcBorders>
              <w:top w:val="single" w:sz="4" w:space="0" w:color="auto"/>
              <w:left w:val="nil"/>
              <w:bottom w:val="single" w:sz="4" w:space="0" w:color="auto"/>
              <w:right w:val="single" w:sz="4" w:space="0" w:color="auto"/>
            </w:tcBorders>
            <w:vAlign w:val="center"/>
          </w:tcPr>
          <w:p w14:paraId="00DCB860" w14:textId="794C9F02"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Ubuntu 18.04 LTS</w:t>
            </w:r>
          </w:p>
        </w:tc>
        <w:tc>
          <w:tcPr>
            <w:tcW w:w="1282" w:type="dxa"/>
            <w:tcBorders>
              <w:top w:val="nil"/>
              <w:left w:val="single" w:sz="4" w:space="0" w:color="auto"/>
              <w:bottom w:val="single" w:sz="4" w:space="0" w:color="auto"/>
              <w:right w:val="single" w:sz="4" w:space="0" w:color="auto"/>
            </w:tcBorders>
            <w:vAlign w:val="center"/>
          </w:tcPr>
          <w:p w14:paraId="4C3A131D" w14:textId="57C162EA" w:rsidR="00AD2D3B" w:rsidRPr="00D0141A" w:rsidRDefault="00AD2D3B" w:rsidP="00AD2D3B">
            <w:pPr>
              <w:widowControl/>
              <w:snapToGrid w:val="0"/>
              <w:jc w:val="center"/>
              <w:rPr>
                <w:rFonts w:ascii="Times New Roman" w:eastAsia="等线" w:hAnsi="Times New Roman" w:cs="Times New Roman"/>
                <w:color w:val="000000"/>
                <w:kern w:val="0"/>
                <w:sz w:val="18"/>
                <w:szCs w:val="18"/>
              </w:rPr>
            </w:pPr>
            <w:r w:rsidRPr="00A004BE">
              <w:rPr>
                <w:rFonts w:ascii="Times New Roman" w:eastAsia="等线" w:hAnsi="Times New Roman" w:cs="Times New Roman"/>
                <w:color w:val="000000"/>
                <w:kern w:val="0"/>
                <w:sz w:val="15"/>
                <w:szCs w:val="15"/>
              </w:rPr>
              <w:t>Ubuntu 18.04 LTS</w:t>
            </w:r>
          </w:p>
        </w:tc>
      </w:tr>
      <w:tr w:rsidR="00AD2D3B" w:rsidRPr="00D0141A" w14:paraId="57AE6154" w14:textId="232CBA0B" w:rsidTr="00AD2D3B">
        <w:trPr>
          <w:trHeight w:val="423"/>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4C48EF" w14:textId="77777777" w:rsidR="00AD2D3B" w:rsidRPr="00D0141A" w:rsidRDefault="00AD2D3B" w:rsidP="00AD2D3B">
            <w:pPr>
              <w:widowControl/>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b/>
                <w:color w:val="000000"/>
                <w:kern w:val="0"/>
                <w:sz w:val="18"/>
                <w:szCs w:val="18"/>
              </w:rPr>
              <w:t>Threads used</w:t>
            </w:r>
          </w:p>
        </w:tc>
        <w:tc>
          <w:tcPr>
            <w:tcW w:w="1381" w:type="dxa"/>
            <w:tcBorders>
              <w:top w:val="nil"/>
              <w:left w:val="nil"/>
              <w:bottom w:val="single" w:sz="4" w:space="0" w:color="auto"/>
              <w:right w:val="single" w:sz="4" w:space="0" w:color="auto"/>
            </w:tcBorders>
            <w:shd w:val="clear" w:color="auto" w:fill="auto"/>
            <w:noWrap/>
            <w:vAlign w:val="center"/>
            <w:hideMark/>
          </w:tcPr>
          <w:p w14:paraId="3C96E94B" w14:textId="77777777"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2 (only for BLAST)</w:t>
            </w:r>
          </w:p>
        </w:tc>
        <w:tc>
          <w:tcPr>
            <w:tcW w:w="1347" w:type="dxa"/>
            <w:tcBorders>
              <w:top w:val="nil"/>
              <w:left w:val="nil"/>
              <w:bottom w:val="single" w:sz="4" w:space="0" w:color="auto"/>
              <w:right w:val="single" w:sz="4" w:space="0" w:color="auto"/>
            </w:tcBorders>
            <w:shd w:val="clear" w:color="auto" w:fill="auto"/>
            <w:noWrap/>
            <w:vAlign w:val="center"/>
            <w:hideMark/>
          </w:tcPr>
          <w:p w14:paraId="0480AE61" w14:textId="77777777"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2 (only for BLAST)</w:t>
            </w:r>
          </w:p>
        </w:tc>
        <w:tc>
          <w:tcPr>
            <w:tcW w:w="1179" w:type="dxa"/>
            <w:tcBorders>
              <w:top w:val="nil"/>
              <w:left w:val="nil"/>
              <w:bottom w:val="single" w:sz="4" w:space="0" w:color="auto"/>
              <w:right w:val="single" w:sz="4" w:space="0" w:color="auto"/>
            </w:tcBorders>
            <w:shd w:val="clear" w:color="auto" w:fill="auto"/>
            <w:vAlign w:val="center"/>
          </w:tcPr>
          <w:p w14:paraId="7CDC57D2" w14:textId="48785452"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2 (only for BLAST)</w:t>
            </w:r>
          </w:p>
        </w:tc>
        <w:tc>
          <w:tcPr>
            <w:tcW w:w="1140" w:type="dxa"/>
            <w:tcBorders>
              <w:top w:val="single" w:sz="4" w:space="0" w:color="auto"/>
              <w:left w:val="nil"/>
              <w:bottom w:val="single" w:sz="4" w:space="0" w:color="auto"/>
              <w:right w:val="single" w:sz="4" w:space="0" w:color="auto"/>
            </w:tcBorders>
            <w:vAlign w:val="center"/>
          </w:tcPr>
          <w:p w14:paraId="601ADE3B" w14:textId="551E6E8F"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56</w:t>
            </w:r>
          </w:p>
        </w:tc>
        <w:tc>
          <w:tcPr>
            <w:tcW w:w="1282" w:type="dxa"/>
            <w:tcBorders>
              <w:top w:val="nil"/>
              <w:left w:val="single" w:sz="4" w:space="0" w:color="auto"/>
              <w:bottom w:val="single" w:sz="4" w:space="0" w:color="auto"/>
              <w:right w:val="single" w:sz="4" w:space="0" w:color="auto"/>
            </w:tcBorders>
            <w:vAlign w:val="center"/>
          </w:tcPr>
          <w:p w14:paraId="6668D265" w14:textId="30FC8F0A" w:rsidR="00AD2D3B" w:rsidRPr="00D0141A" w:rsidRDefault="00AD2D3B" w:rsidP="00AD2D3B">
            <w:pPr>
              <w:widowControl/>
              <w:snapToGrid w:val="0"/>
              <w:jc w:val="center"/>
              <w:rPr>
                <w:rFonts w:ascii="Times New Roman" w:eastAsia="等线" w:hAnsi="Times New Roman" w:cs="Times New Roman"/>
                <w:color w:val="000000"/>
                <w:kern w:val="0"/>
                <w:sz w:val="18"/>
                <w:szCs w:val="18"/>
              </w:rPr>
            </w:pPr>
            <w:r w:rsidRPr="00A004BE">
              <w:rPr>
                <w:rFonts w:ascii="Times New Roman" w:eastAsia="等线" w:hAnsi="Times New Roman" w:cs="Times New Roman"/>
                <w:color w:val="000000"/>
                <w:kern w:val="0"/>
                <w:sz w:val="15"/>
                <w:szCs w:val="15"/>
              </w:rPr>
              <w:t>56</w:t>
            </w:r>
          </w:p>
        </w:tc>
      </w:tr>
      <w:tr w:rsidR="00AD2D3B" w:rsidRPr="00D0141A" w14:paraId="3E84697E" w14:textId="7F7EB320" w:rsidTr="00AD2D3B">
        <w:trPr>
          <w:trHeight w:val="42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D8C628" w14:textId="77777777" w:rsidR="00AD2D3B" w:rsidRPr="00D0141A" w:rsidRDefault="00AD2D3B" w:rsidP="00AD2D3B">
            <w:pPr>
              <w:widowControl/>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b/>
                <w:color w:val="000000"/>
                <w:kern w:val="0"/>
                <w:sz w:val="18"/>
                <w:szCs w:val="18"/>
              </w:rPr>
              <w:t>Run mode</w:t>
            </w:r>
          </w:p>
        </w:tc>
        <w:tc>
          <w:tcPr>
            <w:tcW w:w="1381" w:type="dxa"/>
            <w:tcBorders>
              <w:top w:val="nil"/>
              <w:left w:val="nil"/>
              <w:bottom w:val="single" w:sz="4" w:space="0" w:color="auto"/>
              <w:right w:val="single" w:sz="4" w:space="0" w:color="auto"/>
            </w:tcBorders>
            <w:shd w:val="clear" w:color="auto" w:fill="auto"/>
            <w:noWrap/>
            <w:vAlign w:val="bottom"/>
            <w:hideMark/>
          </w:tcPr>
          <w:p w14:paraId="3236C2ED" w14:textId="77777777"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A3</w:t>
            </w:r>
          </w:p>
        </w:tc>
        <w:tc>
          <w:tcPr>
            <w:tcW w:w="1347" w:type="dxa"/>
            <w:tcBorders>
              <w:top w:val="nil"/>
              <w:left w:val="nil"/>
              <w:bottom w:val="single" w:sz="4" w:space="0" w:color="auto"/>
              <w:right w:val="single" w:sz="4" w:space="0" w:color="auto"/>
            </w:tcBorders>
            <w:shd w:val="clear" w:color="auto" w:fill="auto"/>
            <w:noWrap/>
            <w:vAlign w:val="bottom"/>
            <w:hideMark/>
          </w:tcPr>
          <w:p w14:paraId="79E0C221" w14:textId="14F60620"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A</w:t>
            </w:r>
          </w:p>
        </w:tc>
        <w:tc>
          <w:tcPr>
            <w:tcW w:w="1179" w:type="dxa"/>
            <w:tcBorders>
              <w:top w:val="nil"/>
              <w:left w:val="nil"/>
              <w:bottom w:val="single" w:sz="4" w:space="0" w:color="auto"/>
              <w:right w:val="single" w:sz="4" w:space="0" w:color="auto"/>
            </w:tcBorders>
            <w:vAlign w:val="bottom"/>
          </w:tcPr>
          <w:p w14:paraId="302213AA" w14:textId="3232A4FC"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A</w:t>
            </w:r>
          </w:p>
        </w:tc>
        <w:tc>
          <w:tcPr>
            <w:tcW w:w="1140" w:type="dxa"/>
            <w:tcBorders>
              <w:top w:val="single" w:sz="4" w:space="0" w:color="auto"/>
              <w:left w:val="single" w:sz="4" w:space="0" w:color="auto"/>
              <w:bottom w:val="single" w:sz="4" w:space="0" w:color="auto"/>
              <w:right w:val="single" w:sz="4" w:space="0" w:color="auto"/>
            </w:tcBorders>
            <w:vAlign w:val="bottom"/>
          </w:tcPr>
          <w:p w14:paraId="1BADC6FE" w14:textId="6BCA59F9"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A</w:t>
            </w:r>
          </w:p>
        </w:tc>
        <w:tc>
          <w:tcPr>
            <w:tcW w:w="1282" w:type="dxa"/>
            <w:tcBorders>
              <w:top w:val="nil"/>
              <w:left w:val="single" w:sz="4" w:space="0" w:color="auto"/>
              <w:bottom w:val="single" w:sz="4" w:space="0" w:color="auto"/>
              <w:right w:val="single" w:sz="4" w:space="0" w:color="auto"/>
            </w:tcBorders>
            <w:vAlign w:val="bottom"/>
          </w:tcPr>
          <w:p w14:paraId="196BAEA5" w14:textId="640838EA" w:rsidR="00AD2D3B" w:rsidRPr="00D0141A" w:rsidRDefault="00AD2D3B" w:rsidP="00AD2D3B">
            <w:pPr>
              <w:widowControl/>
              <w:jc w:val="center"/>
              <w:rPr>
                <w:rFonts w:ascii="Times New Roman" w:eastAsia="等线" w:hAnsi="Times New Roman" w:cs="Times New Roman"/>
                <w:color w:val="000000"/>
                <w:kern w:val="0"/>
                <w:sz w:val="18"/>
                <w:szCs w:val="18"/>
              </w:rPr>
            </w:pPr>
            <w:r w:rsidRPr="00A004BE">
              <w:rPr>
                <w:rFonts w:ascii="Times New Roman" w:eastAsia="等线" w:hAnsi="Times New Roman" w:cs="Times New Roman"/>
                <w:color w:val="000000"/>
                <w:kern w:val="0"/>
                <w:sz w:val="15"/>
                <w:szCs w:val="15"/>
              </w:rPr>
              <w:t>A</w:t>
            </w:r>
          </w:p>
        </w:tc>
      </w:tr>
      <w:tr w:rsidR="00AD2D3B" w:rsidRPr="00D0141A" w14:paraId="76AA44B8" w14:textId="47CE3086" w:rsidTr="00AD2D3B">
        <w:trPr>
          <w:trHeight w:val="42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14:paraId="082FB33B" w14:textId="65FBF18C" w:rsidR="00AD2D3B" w:rsidRPr="00D0141A" w:rsidRDefault="00AD2D3B" w:rsidP="00AD2D3B">
            <w:pPr>
              <w:widowControl/>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hint="eastAsia"/>
                <w:b/>
                <w:color w:val="000000"/>
                <w:kern w:val="0"/>
                <w:sz w:val="18"/>
                <w:szCs w:val="18"/>
              </w:rPr>
              <w:t>S</w:t>
            </w:r>
            <w:r w:rsidRPr="00D0141A">
              <w:rPr>
                <w:rFonts w:ascii="Times New Roman" w:eastAsia="等线" w:hAnsi="Times New Roman" w:cs="Times New Roman"/>
                <w:b/>
                <w:color w:val="000000"/>
                <w:kern w:val="0"/>
                <w:sz w:val="18"/>
                <w:szCs w:val="18"/>
              </w:rPr>
              <w:t>equence type</w:t>
            </w:r>
          </w:p>
        </w:tc>
        <w:tc>
          <w:tcPr>
            <w:tcW w:w="1381" w:type="dxa"/>
            <w:tcBorders>
              <w:top w:val="nil"/>
              <w:left w:val="nil"/>
              <w:bottom w:val="single" w:sz="4" w:space="0" w:color="auto"/>
              <w:right w:val="single" w:sz="4" w:space="0" w:color="auto"/>
            </w:tcBorders>
            <w:shd w:val="clear" w:color="auto" w:fill="auto"/>
            <w:noWrap/>
            <w:vAlign w:val="bottom"/>
          </w:tcPr>
          <w:p w14:paraId="28FB92A9" w14:textId="207749E3" w:rsidR="00AD2D3B" w:rsidRPr="00A004BE" w:rsidRDefault="00AD2D3B" w:rsidP="00AD2D3B">
            <w:pPr>
              <w:widowControl/>
              <w:jc w:val="center"/>
              <w:rPr>
                <w:rFonts w:ascii="Times New Roman" w:eastAsia="等线" w:hAnsi="Times New Roman" w:cs="Times New Roman"/>
                <w:color w:val="000000"/>
                <w:kern w:val="0"/>
                <w:sz w:val="15"/>
                <w:szCs w:val="15"/>
              </w:rPr>
            </w:pPr>
            <w:proofErr w:type="spellStart"/>
            <w:r w:rsidRPr="00A004BE">
              <w:rPr>
                <w:rFonts w:ascii="Times New Roman" w:eastAsia="等线" w:hAnsi="Times New Roman" w:cs="Times New Roman" w:hint="eastAsia"/>
                <w:color w:val="000000"/>
                <w:kern w:val="0"/>
                <w:sz w:val="15"/>
                <w:szCs w:val="15"/>
              </w:rPr>
              <w:t>p</w:t>
            </w:r>
            <w:r w:rsidRPr="00A004BE">
              <w:rPr>
                <w:rFonts w:ascii="Times New Roman" w:eastAsia="等线" w:hAnsi="Times New Roman" w:cs="Times New Roman"/>
                <w:color w:val="000000"/>
                <w:kern w:val="0"/>
                <w:sz w:val="15"/>
                <w:szCs w:val="15"/>
              </w:rPr>
              <w:t>rot</w:t>
            </w:r>
            <w:proofErr w:type="spellEnd"/>
          </w:p>
        </w:tc>
        <w:tc>
          <w:tcPr>
            <w:tcW w:w="1347" w:type="dxa"/>
            <w:tcBorders>
              <w:top w:val="nil"/>
              <w:left w:val="nil"/>
              <w:bottom w:val="single" w:sz="4" w:space="0" w:color="auto"/>
              <w:right w:val="single" w:sz="4" w:space="0" w:color="auto"/>
            </w:tcBorders>
            <w:shd w:val="clear" w:color="auto" w:fill="auto"/>
            <w:noWrap/>
            <w:vAlign w:val="bottom"/>
          </w:tcPr>
          <w:p w14:paraId="56362806" w14:textId="0D47C24F" w:rsidR="00AD2D3B" w:rsidRPr="00A004BE" w:rsidRDefault="00AD2D3B" w:rsidP="00AD2D3B">
            <w:pPr>
              <w:widowControl/>
              <w:jc w:val="center"/>
              <w:rPr>
                <w:rFonts w:ascii="Times New Roman" w:eastAsia="等线" w:hAnsi="Times New Roman" w:cs="Times New Roman"/>
                <w:color w:val="000000"/>
                <w:kern w:val="0"/>
                <w:sz w:val="15"/>
                <w:szCs w:val="15"/>
              </w:rPr>
            </w:pPr>
            <w:proofErr w:type="spellStart"/>
            <w:r w:rsidRPr="00A004BE">
              <w:rPr>
                <w:rFonts w:ascii="Times New Roman" w:eastAsia="等线" w:hAnsi="Times New Roman" w:cs="Times New Roman" w:hint="eastAsia"/>
                <w:color w:val="000000"/>
                <w:kern w:val="0"/>
                <w:sz w:val="15"/>
                <w:szCs w:val="15"/>
              </w:rPr>
              <w:t>p</w:t>
            </w:r>
            <w:r w:rsidRPr="00A004BE">
              <w:rPr>
                <w:rFonts w:ascii="Times New Roman" w:eastAsia="等线" w:hAnsi="Times New Roman" w:cs="Times New Roman"/>
                <w:color w:val="000000"/>
                <w:kern w:val="0"/>
                <w:sz w:val="15"/>
                <w:szCs w:val="15"/>
              </w:rPr>
              <w:t>rot</w:t>
            </w:r>
            <w:proofErr w:type="spellEnd"/>
          </w:p>
        </w:tc>
        <w:tc>
          <w:tcPr>
            <w:tcW w:w="1179" w:type="dxa"/>
            <w:tcBorders>
              <w:top w:val="nil"/>
              <w:left w:val="nil"/>
              <w:bottom w:val="single" w:sz="4" w:space="0" w:color="auto"/>
              <w:right w:val="single" w:sz="4" w:space="0" w:color="auto"/>
            </w:tcBorders>
            <w:vAlign w:val="bottom"/>
          </w:tcPr>
          <w:p w14:paraId="47CAF585" w14:textId="5BF01643" w:rsidR="00AD2D3B" w:rsidRPr="00A004BE" w:rsidRDefault="00AD2D3B" w:rsidP="00AD2D3B">
            <w:pPr>
              <w:widowControl/>
              <w:jc w:val="center"/>
              <w:rPr>
                <w:rFonts w:ascii="Times New Roman" w:eastAsia="等线" w:hAnsi="Times New Roman" w:cs="Times New Roman"/>
                <w:color w:val="000000"/>
                <w:kern w:val="0"/>
                <w:sz w:val="15"/>
                <w:szCs w:val="15"/>
              </w:rPr>
            </w:pPr>
            <w:proofErr w:type="spellStart"/>
            <w:r w:rsidRPr="00A004BE">
              <w:rPr>
                <w:rFonts w:ascii="Times New Roman" w:eastAsia="等线" w:hAnsi="Times New Roman" w:cs="Times New Roman"/>
                <w:color w:val="000000"/>
                <w:kern w:val="0"/>
                <w:sz w:val="15"/>
                <w:szCs w:val="15"/>
              </w:rPr>
              <w:t>nucl</w:t>
            </w:r>
            <w:proofErr w:type="spellEnd"/>
          </w:p>
        </w:tc>
        <w:tc>
          <w:tcPr>
            <w:tcW w:w="1140" w:type="dxa"/>
            <w:tcBorders>
              <w:top w:val="single" w:sz="4" w:space="0" w:color="auto"/>
              <w:left w:val="single" w:sz="4" w:space="0" w:color="auto"/>
              <w:bottom w:val="single" w:sz="4" w:space="0" w:color="auto"/>
              <w:right w:val="single" w:sz="4" w:space="0" w:color="auto"/>
            </w:tcBorders>
            <w:vAlign w:val="bottom"/>
          </w:tcPr>
          <w:p w14:paraId="4994D41C" w14:textId="6088FA13" w:rsidR="00AD2D3B" w:rsidRPr="00A004BE" w:rsidRDefault="00AD2D3B" w:rsidP="00AD2D3B">
            <w:pPr>
              <w:widowControl/>
              <w:jc w:val="center"/>
              <w:rPr>
                <w:rFonts w:ascii="Times New Roman" w:eastAsia="等线" w:hAnsi="Times New Roman" w:cs="Times New Roman"/>
                <w:color w:val="000000"/>
                <w:kern w:val="0"/>
                <w:sz w:val="15"/>
                <w:szCs w:val="15"/>
              </w:rPr>
            </w:pPr>
            <w:proofErr w:type="spellStart"/>
            <w:r w:rsidRPr="00A004BE">
              <w:rPr>
                <w:rFonts w:ascii="Times New Roman" w:eastAsia="等线" w:hAnsi="Times New Roman" w:cs="Times New Roman"/>
                <w:color w:val="000000"/>
                <w:kern w:val="0"/>
                <w:sz w:val="15"/>
                <w:szCs w:val="15"/>
              </w:rPr>
              <w:t>nucl</w:t>
            </w:r>
            <w:proofErr w:type="spellEnd"/>
          </w:p>
        </w:tc>
        <w:tc>
          <w:tcPr>
            <w:tcW w:w="1282" w:type="dxa"/>
            <w:tcBorders>
              <w:top w:val="nil"/>
              <w:left w:val="single" w:sz="4" w:space="0" w:color="auto"/>
              <w:bottom w:val="single" w:sz="4" w:space="0" w:color="auto"/>
              <w:right w:val="single" w:sz="4" w:space="0" w:color="auto"/>
            </w:tcBorders>
            <w:vAlign w:val="bottom"/>
          </w:tcPr>
          <w:p w14:paraId="4D6F0B56" w14:textId="2A7C5162" w:rsidR="00AD2D3B" w:rsidRPr="00D0141A" w:rsidRDefault="00AD2D3B" w:rsidP="00AD2D3B">
            <w:pPr>
              <w:widowControl/>
              <w:jc w:val="center"/>
              <w:rPr>
                <w:rFonts w:ascii="Times New Roman" w:eastAsia="等线" w:hAnsi="Times New Roman" w:cs="Times New Roman"/>
                <w:color w:val="000000"/>
                <w:kern w:val="0"/>
                <w:sz w:val="18"/>
                <w:szCs w:val="18"/>
              </w:rPr>
            </w:pPr>
            <w:proofErr w:type="spellStart"/>
            <w:r w:rsidRPr="00A004BE">
              <w:rPr>
                <w:rFonts w:ascii="Times New Roman" w:eastAsia="等线" w:hAnsi="Times New Roman" w:cs="Times New Roman"/>
                <w:color w:val="000000"/>
                <w:kern w:val="0"/>
                <w:sz w:val="15"/>
                <w:szCs w:val="15"/>
              </w:rPr>
              <w:t>nucl</w:t>
            </w:r>
            <w:proofErr w:type="spellEnd"/>
          </w:p>
        </w:tc>
      </w:tr>
      <w:tr w:rsidR="00AD2D3B" w:rsidRPr="00D0141A" w14:paraId="3D4C205D" w14:textId="41382316" w:rsidTr="00AD2D3B">
        <w:trPr>
          <w:trHeight w:val="42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CFEA33" w14:textId="77777777" w:rsidR="00AD2D3B" w:rsidRPr="00D0141A" w:rsidRDefault="00AD2D3B" w:rsidP="00AD2D3B">
            <w:pPr>
              <w:widowControl/>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b/>
                <w:color w:val="000000"/>
                <w:kern w:val="0"/>
                <w:sz w:val="18"/>
                <w:szCs w:val="18"/>
              </w:rPr>
              <w:t>Genomes/proteomes</w:t>
            </w:r>
          </w:p>
        </w:tc>
        <w:tc>
          <w:tcPr>
            <w:tcW w:w="1381" w:type="dxa"/>
            <w:tcBorders>
              <w:top w:val="nil"/>
              <w:left w:val="nil"/>
              <w:bottom w:val="single" w:sz="4" w:space="0" w:color="auto"/>
              <w:right w:val="single" w:sz="4" w:space="0" w:color="auto"/>
            </w:tcBorders>
            <w:shd w:val="clear" w:color="auto" w:fill="auto"/>
            <w:noWrap/>
            <w:vAlign w:val="bottom"/>
            <w:hideMark/>
          </w:tcPr>
          <w:p w14:paraId="5B58A827" w14:textId="2644B843"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hint="eastAsia"/>
                <w:color w:val="000000"/>
                <w:kern w:val="0"/>
                <w:sz w:val="15"/>
                <w:szCs w:val="15"/>
              </w:rPr>
              <w:t>1</w:t>
            </w:r>
          </w:p>
        </w:tc>
        <w:tc>
          <w:tcPr>
            <w:tcW w:w="1347" w:type="dxa"/>
            <w:tcBorders>
              <w:top w:val="nil"/>
              <w:left w:val="nil"/>
              <w:bottom w:val="single" w:sz="4" w:space="0" w:color="auto"/>
              <w:right w:val="single" w:sz="4" w:space="0" w:color="auto"/>
            </w:tcBorders>
            <w:shd w:val="clear" w:color="auto" w:fill="auto"/>
            <w:noWrap/>
            <w:vAlign w:val="bottom"/>
            <w:hideMark/>
          </w:tcPr>
          <w:p w14:paraId="7337C34C" w14:textId="2D857C2B"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31</w:t>
            </w:r>
          </w:p>
        </w:tc>
        <w:tc>
          <w:tcPr>
            <w:tcW w:w="1179" w:type="dxa"/>
            <w:tcBorders>
              <w:top w:val="nil"/>
              <w:left w:val="nil"/>
              <w:bottom w:val="single" w:sz="4" w:space="0" w:color="auto"/>
              <w:right w:val="single" w:sz="4" w:space="0" w:color="auto"/>
            </w:tcBorders>
            <w:vAlign w:val="bottom"/>
          </w:tcPr>
          <w:p w14:paraId="56F791E5" w14:textId="2492E374"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450</w:t>
            </w:r>
          </w:p>
        </w:tc>
        <w:tc>
          <w:tcPr>
            <w:tcW w:w="1140" w:type="dxa"/>
            <w:tcBorders>
              <w:top w:val="single" w:sz="4" w:space="0" w:color="auto"/>
              <w:left w:val="single" w:sz="4" w:space="0" w:color="auto"/>
              <w:bottom w:val="single" w:sz="4" w:space="0" w:color="auto"/>
              <w:right w:val="single" w:sz="4" w:space="0" w:color="auto"/>
            </w:tcBorders>
            <w:vAlign w:val="bottom"/>
          </w:tcPr>
          <w:p w14:paraId="4AF4CE4C" w14:textId="383BC99E"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450</w:t>
            </w:r>
          </w:p>
        </w:tc>
        <w:tc>
          <w:tcPr>
            <w:tcW w:w="1282" w:type="dxa"/>
            <w:tcBorders>
              <w:top w:val="nil"/>
              <w:left w:val="single" w:sz="4" w:space="0" w:color="auto"/>
              <w:bottom w:val="single" w:sz="4" w:space="0" w:color="auto"/>
              <w:right w:val="single" w:sz="4" w:space="0" w:color="auto"/>
            </w:tcBorders>
            <w:vAlign w:val="bottom"/>
          </w:tcPr>
          <w:p w14:paraId="40CF0E6C" w14:textId="7B8E6AB2" w:rsidR="00AD2D3B" w:rsidRPr="00D0141A" w:rsidRDefault="00AD2D3B" w:rsidP="00AD2D3B">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hint="eastAsia"/>
                <w:color w:val="000000"/>
                <w:kern w:val="0"/>
                <w:sz w:val="18"/>
                <w:szCs w:val="18"/>
              </w:rPr>
              <w:t>5233</w:t>
            </w:r>
          </w:p>
        </w:tc>
      </w:tr>
      <w:tr w:rsidR="00AD2D3B" w:rsidRPr="00D0141A" w14:paraId="7C09A9A8" w14:textId="1A5B7E94" w:rsidTr="00AD2D3B">
        <w:trPr>
          <w:trHeight w:val="423"/>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825D0A" w14:textId="77777777" w:rsidR="00AD2D3B" w:rsidRPr="00D0141A" w:rsidRDefault="00AD2D3B" w:rsidP="00AD2D3B">
            <w:pPr>
              <w:widowControl/>
              <w:snapToGrid w:val="0"/>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b/>
                <w:color w:val="000000"/>
                <w:kern w:val="0"/>
                <w:sz w:val="18"/>
                <w:szCs w:val="18"/>
              </w:rPr>
              <w:t>Taxonomy</w:t>
            </w:r>
          </w:p>
        </w:tc>
        <w:tc>
          <w:tcPr>
            <w:tcW w:w="1381" w:type="dxa"/>
            <w:tcBorders>
              <w:top w:val="nil"/>
              <w:left w:val="nil"/>
              <w:bottom w:val="single" w:sz="4" w:space="0" w:color="auto"/>
              <w:right w:val="single" w:sz="4" w:space="0" w:color="auto"/>
            </w:tcBorders>
            <w:shd w:val="clear" w:color="auto" w:fill="auto"/>
            <w:noWrap/>
            <w:vAlign w:val="center"/>
            <w:hideMark/>
          </w:tcPr>
          <w:p w14:paraId="20380687" w14:textId="77777777" w:rsidR="00AD2D3B" w:rsidRPr="00A004BE" w:rsidRDefault="00AD2D3B" w:rsidP="00AD2D3B">
            <w:pPr>
              <w:widowControl/>
              <w:snapToGrid w:val="0"/>
              <w:jc w:val="center"/>
              <w:rPr>
                <w:rFonts w:ascii="Times New Roman" w:eastAsia="等线" w:hAnsi="Times New Roman" w:cs="Times New Roman"/>
                <w:color w:val="000000"/>
                <w:kern w:val="0"/>
                <w:sz w:val="15"/>
                <w:szCs w:val="15"/>
              </w:rPr>
            </w:pPr>
            <w:proofErr w:type="spellStart"/>
            <w:r w:rsidRPr="00A004BE">
              <w:rPr>
                <w:rFonts w:ascii="Times New Roman" w:eastAsia="等线" w:hAnsi="Times New Roman" w:cs="Times New Roman"/>
                <w:color w:val="000000"/>
                <w:kern w:val="0"/>
                <w:sz w:val="15"/>
                <w:szCs w:val="15"/>
              </w:rPr>
              <w:t>Erythrobacteraceae</w:t>
            </w:r>
            <w:proofErr w:type="spellEnd"/>
          </w:p>
        </w:tc>
        <w:tc>
          <w:tcPr>
            <w:tcW w:w="1347" w:type="dxa"/>
            <w:tcBorders>
              <w:top w:val="nil"/>
              <w:left w:val="nil"/>
              <w:bottom w:val="single" w:sz="4" w:space="0" w:color="auto"/>
              <w:right w:val="single" w:sz="4" w:space="0" w:color="auto"/>
            </w:tcBorders>
            <w:shd w:val="clear" w:color="auto" w:fill="auto"/>
            <w:noWrap/>
            <w:vAlign w:val="center"/>
            <w:hideMark/>
          </w:tcPr>
          <w:p w14:paraId="205F1DDF" w14:textId="75BADB02" w:rsidR="00AD2D3B" w:rsidRPr="00A004BE" w:rsidRDefault="00AD2D3B" w:rsidP="00AD2D3B">
            <w:pPr>
              <w:widowControl/>
              <w:snapToGrid w:val="0"/>
              <w:jc w:val="center"/>
              <w:rPr>
                <w:rFonts w:ascii="Times New Roman" w:eastAsia="等线" w:hAnsi="Times New Roman" w:cs="Times New Roman"/>
                <w:color w:val="000000"/>
                <w:kern w:val="0"/>
                <w:sz w:val="15"/>
                <w:szCs w:val="15"/>
              </w:rPr>
            </w:pPr>
            <w:proofErr w:type="spellStart"/>
            <w:r w:rsidRPr="00A004BE">
              <w:rPr>
                <w:rFonts w:ascii="Times New Roman" w:eastAsia="等线" w:hAnsi="Times New Roman" w:cs="Times New Roman"/>
                <w:color w:val="000000"/>
                <w:kern w:val="0"/>
                <w:sz w:val="15"/>
                <w:szCs w:val="15"/>
              </w:rPr>
              <w:t>Alteromonadaceae</w:t>
            </w:r>
            <w:proofErr w:type="spellEnd"/>
          </w:p>
        </w:tc>
        <w:tc>
          <w:tcPr>
            <w:tcW w:w="1179" w:type="dxa"/>
            <w:tcBorders>
              <w:top w:val="nil"/>
              <w:left w:val="nil"/>
              <w:bottom w:val="single" w:sz="4" w:space="0" w:color="auto"/>
              <w:right w:val="single" w:sz="4" w:space="0" w:color="auto"/>
            </w:tcBorders>
            <w:vAlign w:val="center"/>
          </w:tcPr>
          <w:p w14:paraId="3CCEF0BD" w14:textId="322CAE2F"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E. coli</w:t>
            </w:r>
          </w:p>
        </w:tc>
        <w:tc>
          <w:tcPr>
            <w:tcW w:w="1140" w:type="dxa"/>
            <w:tcBorders>
              <w:top w:val="single" w:sz="4" w:space="0" w:color="auto"/>
              <w:left w:val="single" w:sz="4" w:space="0" w:color="auto"/>
              <w:bottom w:val="single" w:sz="4" w:space="0" w:color="auto"/>
              <w:right w:val="single" w:sz="4" w:space="0" w:color="auto"/>
            </w:tcBorders>
            <w:vAlign w:val="center"/>
          </w:tcPr>
          <w:p w14:paraId="52128DCC" w14:textId="21BB6B5E" w:rsidR="00AD2D3B" w:rsidRPr="00A004BE" w:rsidRDefault="00AD2D3B" w:rsidP="00AD2D3B">
            <w:pPr>
              <w:widowControl/>
              <w:snapToGrid w:val="0"/>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E. coli</w:t>
            </w:r>
          </w:p>
        </w:tc>
        <w:tc>
          <w:tcPr>
            <w:tcW w:w="1282" w:type="dxa"/>
            <w:tcBorders>
              <w:top w:val="nil"/>
              <w:left w:val="single" w:sz="4" w:space="0" w:color="auto"/>
              <w:bottom w:val="single" w:sz="4" w:space="0" w:color="auto"/>
              <w:right w:val="single" w:sz="4" w:space="0" w:color="auto"/>
            </w:tcBorders>
            <w:vAlign w:val="center"/>
          </w:tcPr>
          <w:p w14:paraId="77275E92" w14:textId="40EC3347" w:rsidR="00AD2D3B" w:rsidRPr="00AD2D3B" w:rsidRDefault="00AD2D3B" w:rsidP="00AD2D3B">
            <w:pPr>
              <w:widowControl/>
              <w:snapToGrid w:val="0"/>
              <w:jc w:val="center"/>
              <w:rPr>
                <w:rFonts w:ascii="Times New Roman" w:eastAsia="等线" w:hAnsi="Times New Roman" w:cs="Times New Roman"/>
                <w:color w:val="000000"/>
                <w:kern w:val="0"/>
                <w:sz w:val="15"/>
                <w:szCs w:val="15"/>
              </w:rPr>
            </w:pPr>
            <w:r w:rsidRPr="00AD2D3B">
              <w:rPr>
                <w:rFonts w:ascii="Times New Roman" w:eastAsia="等线" w:hAnsi="Times New Roman" w:cs="Times New Roman" w:hint="eastAsia"/>
                <w:color w:val="000000"/>
                <w:kern w:val="0"/>
                <w:sz w:val="15"/>
                <w:szCs w:val="15"/>
              </w:rPr>
              <w:t>Acinetobacter</w:t>
            </w:r>
            <w:r w:rsidRPr="00AD2D3B">
              <w:rPr>
                <w:rFonts w:ascii="Times New Roman" w:eastAsia="等线" w:hAnsi="Times New Roman" w:cs="Times New Roman"/>
                <w:color w:val="000000"/>
                <w:kern w:val="0"/>
                <w:sz w:val="15"/>
                <w:szCs w:val="15"/>
              </w:rPr>
              <w:t xml:space="preserve"> </w:t>
            </w:r>
            <w:proofErr w:type="spellStart"/>
            <w:r w:rsidRPr="00AD2D3B">
              <w:rPr>
                <w:rFonts w:ascii="Times New Roman" w:eastAsia="等线" w:hAnsi="Times New Roman" w:cs="Times New Roman" w:hint="eastAsia"/>
                <w:color w:val="000000"/>
                <w:kern w:val="0"/>
                <w:sz w:val="15"/>
                <w:szCs w:val="15"/>
              </w:rPr>
              <w:t>baumannii</w:t>
            </w:r>
            <w:proofErr w:type="spellEnd"/>
          </w:p>
        </w:tc>
      </w:tr>
      <w:tr w:rsidR="00AD2D3B" w:rsidRPr="00D0141A" w14:paraId="5B382657" w14:textId="65AA542F" w:rsidTr="00AD2D3B">
        <w:trPr>
          <w:trHeight w:val="42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BE9456" w14:textId="77777777" w:rsidR="00AD2D3B" w:rsidRPr="00D0141A" w:rsidRDefault="00AD2D3B" w:rsidP="00AD2D3B">
            <w:pPr>
              <w:widowControl/>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b/>
                <w:color w:val="000000"/>
                <w:kern w:val="0"/>
                <w:sz w:val="18"/>
                <w:szCs w:val="18"/>
              </w:rPr>
              <w:t>Query</w:t>
            </w:r>
          </w:p>
        </w:tc>
        <w:tc>
          <w:tcPr>
            <w:tcW w:w="1381" w:type="dxa"/>
            <w:tcBorders>
              <w:top w:val="nil"/>
              <w:left w:val="nil"/>
              <w:bottom w:val="single" w:sz="4" w:space="0" w:color="auto"/>
              <w:right w:val="single" w:sz="4" w:space="0" w:color="auto"/>
            </w:tcBorders>
            <w:shd w:val="clear" w:color="auto" w:fill="auto"/>
            <w:noWrap/>
            <w:vAlign w:val="bottom"/>
            <w:hideMark/>
          </w:tcPr>
          <w:p w14:paraId="3F4D55EC" w14:textId="77777777"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2</w:t>
            </w:r>
          </w:p>
        </w:tc>
        <w:tc>
          <w:tcPr>
            <w:tcW w:w="1347" w:type="dxa"/>
            <w:tcBorders>
              <w:top w:val="nil"/>
              <w:left w:val="nil"/>
              <w:bottom w:val="single" w:sz="4" w:space="0" w:color="auto"/>
              <w:right w:val="single" w:sz="4" w:space="0" w:color="auto"/>
            </w:tcBorders>
            <w:shd w:val="clear" w:color="auto" w:fill="auto"/>
            <w:noWrap/>
            <w:vAlign w:val="bottom"/>
            <w:hideMark/>
          </w:tcPr>
          <w:p w14:paraId="14E61ECC" w14:textId="6F537C2B"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10</w:t>
            </w:r>
          </w:p>
        </w:tc>
        <w:tc>
          <w:tcPr>
            <w:tcW w:w="1179" w:type="dxa"/>
            <w:tcBorders>
              <w:top w:val="nil"/>
              <w:left w:val="nil"/>
              <w:bottom w:val="single" w:sz="4" w:space="0" w:color="auto"/>
              <w:right w:val="single" w:sz="4" w:space="0" w:color="auto"/>
            </w:tcBorders>
            <w:vAlign w:val="bottom"/>
          </w:tcPr>
          <w:p w14:paraId="28D4C85E" w14:textId="77232121"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1</w:t>
            </w:r>
          </w:p>
        </w:tc>
        <w:tc>
          <w:tcPr>
            <w:tcW w:w="1140" w:type="dxa"/>
            <w:tcBorders>
              <w:top w:val="single" w:sz="4" w:space="0" w:color="auto"/>
              <w:left w:val="single" w:sz="4" w:space="0" w:color="auto"/>
              <w:bottom w:val="single" w:sz="4" w:space="0" w:color="auto"/>
              <w:right w:val="single" w:sz="4" w:space="0" w:color="auto"/>
            </w:tcBorders>
            <w:vAlign w:val="bottom"/>
          </w:tcPr>
          <w:p w14:paraId="41C20D1B" w14:textId="1F59F717"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1</w:t>
            </w:r>
          </w:p>
        </w:tc>
        <w:tc>
          <w:tcPr>
            <w:tcW w:w="1282" w:type="dxa"/>
            <w:tcBorders>
              <w:top w:val="nil"/>
              <w:left w:val="single" w:sz="4" w:space="0" w:color="auto"/>
              <w:bottom w:val="single" w:sz="4" w:space="0" w:color="auto"/>
              <w:right w:val="single" w:sz="4" w:space="0" w:color="auto"/>
            </w:tcBorders>
            <w:vAlign w:val="bottom"/>
          </w:tcPr>
          <w:p w14:paraId="61BF0691" w14:textId="0383D941" w:rsidR="00AD2D3B" w:rsidRPr="00D0141A" w:rsidRDefault="00AD2D3B" w:rsidP="00AD2D3B">
            <w:pPr>
              <w:widowControl/>
              <w:jc w:val="center"/>
              <w:rPr>
                <w:rFonts w:ascii="Times New Roman" w:eastAsia="等线" w:hAnsi="Times New Roman" w:cs="Times New Roman"/>
                <w:color w:val="000000"/>
                <w:kern w:val="0"/>
                <w:sz w:val="18"/>
                <w:szCs w:val="18"/>
              </w:rPr>
            </w:pPr>
            <w:r w:rsidRPr="00A004BE">
              <w:rPr>
                <w:rFonts w:ascii="Times New Roman" w:eastAsia="等线" w:hAnsi="Times New Roman" w:cs="Times New Roman"/>
                <w:color w:val="000000"/>
                <w:kern w:val="0"/>
                <w:sz w:val="15"/>
                <w:szCs w:val="15"/>
              </w:rPr>
              <w:t>1</w:t>
            </w:r>
          </w:p>
        </w:tc>
      </w:tr>
      <w:tr w:rsidR="00AD2D3B" w:rsidRPr="00D0141A" w14:paraId="307E5A55" w14:textId="2523FD9F" w:rsidTr="00AD2D3B">
        <w:trPr>
          <w:trHeight w:val="42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23B438" w14:textId="77777777" w:rsidR="00AD2D3B" w:rsidRPr="00D0141A" w:rsidRDefault="00AD2D3B" w:rsidP="00AD2D3B">
            <w:pPr>
              <w:widowControl/>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b/>
                <w:color w:val="000000"/>
                <w:kern w:val="0"/>
                <w:sz w:val="18"/>
                <w:szCs w:val="18"/>
              </w:rPr>
              <w:t>Genes</w:t>
            </w:r>
          </w:p>
        </w:tc>
        <w:tc>
          <w:tcPr>
            <w:tcW w:w="1381" w:type="dxa"/>
            <w:tcBorders>
              <w:top w:val="nil"/>
              <w:left w:val="nil"/>
              <w:bottom w:val="single" w:sz="4" w:space="0" w:color="auto"/>
              <w:right w:val="single" w:sz="4" w:space="0" w:color="auto"/>
            </w:tcBorders>
            <w:shd w:val="clear" w:color="auto" w:fill="auto"/>
            <w:noWrap/>
            <w:vAlign w:val="bottom"/>
            <w:hideMark/>
          </w:tcPr>
          <w:p w14:paraId="38C58F4D" w14:textId="43E02DC9"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288 OS</w:t>
            </w:r>
          </w:p>
        </w:tc>
        <w:tc>
          <w:tcPr>
            <w:tcW w:w="1347" w:type="dxa"/>
            <w:tcBorders>
              <w:top w:val="nil"/>
              <w:left w:val="nil"/>
              <w:bottom w:val="single" w:sz="4" w:space="0" w:color="auto"/>
              <w:right w:val="single" w:sz="4" w:space="0" w:color="auto"/>
            </w:tcBorders>
            <w:shd w:val="clear" w:color="auto" w:fill="auto"/>
            <w:noWrap/>
            <w:vAlign w:val="bottom"/>
            <w:hideMark/>
          </w:tcPr>
          <w:p w14:paraId="0E175757" w14:textId="6FFA5C0B"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bac120</w:t>
            </w:r>
          </w:p>
        </w:tc>
        <w:tc>
          <w:tcPr>
            <w:tcW w:w="1179" w:type="dxa"/>
            <w:tcBorders>
              <w:top w:val="nil"/>
              <w:left w:val="nil"/>
              <w:bottom w:val="single" w:sz="4" w:space="0" w:color="auto"/>
              <w:right w:val="single" w:sz="4" w:space="0" w:color="auto"/>
            </w:tcBorders>
            <w:vAlign w:val="bottom"/>
          </w:tcPr>
          <w:p w14:paraId="4EC4BDE5" w14:textId="19BAE9F3"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bac120</w:t>
            </w:r>
          </w:p>
        </w:tc>
        <w:tc>
          <w:tcPr>
            <w:tcW w:w="1140" w:type="dxa"/>
            <w:tcBorders>
              <w:top w:val="single" w:sz="4" w:space="0" w:color="auto"/>
              <w:left w:val="single" w:sz="4" w:space="0" w:color="auto"/>
              <w:bottom w:val="single" w:sz="4" w:space="0" w:color="auto"/>
              <w:right w:val="single" w:sz="4" w:space="0" w:color="auto"/>
            </w:tcBorders>
            <w:vAlign w:val="bottom"/>
          </w:tcPr>
          <w:p w14:paraId="081430D0" w14:textId="285513BE"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bac120</w:t>
            </w:r>
          </w:p>
        </w:tc>
        <w:tc>
          <w:tcPr>
            <w:tcW w:w="1282" w:type="dxa"/>
            <w:tcBorders>
              <w:top w:val="nil"/>
              <w:left w:val="single" w:sz="4" w:space="0" w:color="auto"/>
              <w:bottom w:val="single" w:sz="4" w:space="0" w:color="auto"/>
              <w:right w:val="single" w:sz="4" w:space="0" w:color="auto"/>
            </w:tcBorders>
            <w:vAlign w:val="bottom"/>
          </w:tcPr>
          <w:p w14:paraId="5A0668A2" w14:textId="74324650" w:rsidR="00AD2D3B" w:rsidRPr="00D0141A" w:rsidRDefault="00AD2D3B" w:rsidP="00AD2D3B">
            <w:pPr>
              <w:widowControl/>
              <w:jc w:val="center"/>
              <w:rPr>
                <w:rFonts w:ascii="Times New Roman" w:eastAsia="等线" w:hAnsi="Times New Roman" w:cs="Times New Roman"/>
                <w:color w:val="000000"/>
                <w:kern w:val="0"/>
                <w:sz w:val="18"/>
                <w:szCs w:val="18"/>
              </w:rPr>
            </w:pPr>
            <w:r w:rsidRPr="00A004BE">
              <w:rPr>
                <w:rFonts w:ascii="Times New Roman" w:eastAsia="等线" w:hAnsi="Times New Roman" w:cs="Times New Roman"/>
                <w:color w:val="000000"/>
                <w:kern w:val="0"/>
                <w:sz w:val="15"/>
                <w:szCs w:val="15"/>
              </w:rPr>
              <w:t>bac120</w:t>
            </w:r>
          </w:p>
        </w:tc>
      </w:tr>
      <w:tr w:rsidR="00AD2D3B" w:rsidRPr="00D0141A" w14:paraId="58E6C7C8" w14:textId="623BBCA6" w:rsidTr="00AD2D3B">
        <w:trPr>
          <w:trHeight w:val="42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5C2B6B" w14:textId="77777777" w:rsidR="00AD2D3B" w:rsidRPr="00D0141A" w:rsidRDefault="00AD2D3B" w:rsidP="00AD2D3B">
            <w:pPr>
              <w:widowControl/>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b/>
                <w:color w:val="000000"/>
                <w:kern w:val="0"/>
                <w:sz w:val="18"/>
                <w:szCs w:val="18"/>
              </w:rPr>
              <w:t>Reference</w:t>
            </w:r>
          </w:p>
        </w:tc>
        <w:tc>
          <w:tcPr>
            <w:tcW w:w="1381" w:type="dxa"/>
            <w:tcBorders>
              <w:top w:val="nil"/>
              <w:left w:val="nil"/>
              <w:bottom w:val="single" w:sz="4" w:space="0" w:color="auto"/>
              <w:right w:val="single" w:sz="4" w:space="0" w:color="auto"/>
            </w:tcBorders>
            <w:shd w:val="clear" w:color="auto" w:fill="auto"/>
            <w:noWrap/>
            <w:vAlign w:val="bottom"/>
            <w:hideMark/>
          </w:tcPr>
          <w:p w14:paraId="3CFA9F15" w14:textId="77777777"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75</w:t>
            </w:r>
          </w:p>
        </w:tc>
        <w:tc>
          <w:tcPr>
            <w:tcW w:w="1347" w:type="dxa"/>
            <w:tcBorders>
              <w:top w:val="nil"/>
              <w:left w:val="nil"/>
              <w:bottom w:val="single" w:sz="4" w:space="0" w:color="auto"/>
              <w:right w:val="single" w:sz="4" w:space="0" w:color="auto"/>
            </w:tcBorders>
            <w:shd w:val="clear" w:color="auto" w:fill="auto"/>
            <w:noWrap/>
            <w:vAlign w:val="bottom"/>
            <w:hideMark/>
          </w:tcPr>
          <w:p w14:paraId="75B5C22A" w14:textId="7EC8C008"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0</w:t>
            </w:r>
          </w:p>
        </w:tc>
        <w:tc>
          <w:tcPr>
            <w:tcW w:w="1179" w:type="dxa"/>
            <w:tcBorders>
              <w:top w:val="nil"/>
              <w:left w:val="nil"/>
              <w:bottom w:val="single" w:sz="4" w:space="0" w:color="auto"/>
              <w:right w:val="single" w:sz="4" w:space="0" w:color="auto"/>
            </w:tcBorders>
            <w:vAlign w:val="bottom"/>
          </w:tcPr>
          <w:p w14:paraId="1A489DE7" w14:textId="32ADC59A"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0</w:t>
            </w:r>
          </w:p>
        </w:tc>
        <w:tc>
          <w:tcPr>
            <w:tcW w:w="1140" w:type="dxa"/>
            <w:tcBorders>
              <w:top w:val="single" w:sz="4" w:space="0" w:color="auto"/>
              <w:left w:val="single" w:sz="4" w:space="0" w:color="auto"/>
              <w:bottom w:val="single" w:sz="4" w:space="0" w:color="auto"/>
              <w:right w:val="single" w:sz="4" w:space="0" w:color="auto"/>
            </w:tcBorders>
            <w:vAlign w:val="bottom"/>
          </w:tcPr>
          <w:p w14:paraId="0A28DDEA" w14:textId="3DE5965C"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0</w:t>
            </w:r>
          </w:p>
        </w:tc>
        <w:tc>
          <w:tcPr>
            <w:tcW w:w="1282" w:type="dxa"/>
            <w:tcBorders>
              <w:top w:val="nil"/>
              <w:left w:val="single" w:sz="4" w:space="0" w:color="auto"/>
              <w:bottom w:val="single" w:sz="4" w:space="0" w:color="auto"/>
              <w:right w:val="single" w:sz="4" w:space="0" w:color="auto"/>
            </w:tcBorders>
            <w:vAlign w:val="bottom"/>
          </w:tcPr>
          <w:p w14:paraId="7B64A948" w14:textId="47C051A4" w:rsidR="00AD2D3B" w:rsidRPr="00D0141A" w:rsidRDefault="00AD2D3B" w:rsidP="00AD2D3B">
            <w:pPr>
              <w:widowControl/>
              <w:jc w:val="center"/>
              <w:rPr>
                <w:rFonts w:ascii="Times New Roman" w:eastAsia="等线" w:hAnsi="Times New Roman" w:cs="Times New Roman"/>
                <w:color w:val="000000"/>
                <w:kern w:val="0"/>
                <w:sz w:val="18"/>
                <w:szCs w:val="18"/>
              </w:rPr>
            </w:pPr>
            <w:r w:rsidRPr="00A004BE">
              <w:rPr>
                <w:rFonts w:ascii="Times New Roman" w:eastAsia="等线" w:hAnsi="Times New Roman" w:cs="Times New Roman"/>
                <w:color w:val="000000"/>
                <w:kern w:val="0"/>
                <w:sz w:val="15"/>
                <w:szCs w:val="15"/>
              </w:rPr>
              <w:t>0</w:t>
            </w:r>
          </w:p>
        </w:tc>
      </w:tr>
      <w:tr w:rsidR="00AD2D3B" w:rsidRPr="00D0141A" w14:paraId="5C00B2F4" w14:textId="122C3310" w:rsidTr="00AD2D3B">
        <w:trPr>
          <w:trHeight w:val="42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8B2DAE" w14:textId="77777777" w:rsidR="00AD2D3B" w:rsidRPr="00D0141A" w:rsidRDefault="00AD2D3B" w:rsidP="00AD2D3B">
            <w:pPr>
              <w:widowControl/>
              <w:jc w:val="left"/>
              <w:rPr>
                <w:rFonts w:ascii="Times New Roman" w:eastAsia="等线" w:hAnsi="Times New Roman" w:cs="Times New Roman"/>
                <w:b/>
                <w:color w:val="000000"/>
                <w:kern w:val="0"/>
                <w:sz w:val="18"/>
                <w:szCs w:val="18"/>
              </w:rPr>
            </w:pPr>
            <w:r w:rsidRPr="00D0141A">
              <w:rPr>
                <w:rFonts w:ascii="Times New Roman" w:eastAsia="等线" w:hAnsi="Times New Roman" w:cs="Times New Roman"/>
                <w:b/>
                <w:color w:val="000000"/>
                <w:kern w:val="0"/>
                <w:sz w:val="18"/>
                <w:szCs w:val="18"/>
              </w:rPr>
              <w:t>Running time</w:t>
            </w:r>
          </w:p>
        </w:tc>
        <w:tc>
          <w:tcPr>
            <w:tcW w:w="1381" w:type="dxa"/>
            <w:tcBorders>
              <w:top w:val="nil"/>
              <w:left w:val="nil"/>
              <w:bottom w:val="single" w:sz="4" w:space="0" w:color="auto"/>
              <w:right w:val="single" w:sz="4" w:space="0" w:color="auto"/>
            </w:tcBorders>
            <w:shd w:val="clear" w:color="auto" w:fill="auto"/>
            <w:noWrap/>
            <w:vAlign w:val="bottom"/>
            <w:hideMark/>
          </w:tcPr>
          <w:p w14:paraId="7E6446DF" w14:textId="06F845EE"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21 m 16 s</w:t>
            </w:r>
          </w:p>
        </w:tc>
        <w:tc>
          <w:tcPr>
            <w:tcW w:w="1347" w:type="dxa"/>
            <w:tcBorders>
              <w:top w:val="nil"/>
              <w:left w:val="nil"/>
              <w:bottom w:val="single" w:sz="4" w:space="0" w:color="auto"/>
              <w:right w:val="single" w:sz="4" w:space="0" w:color="auto"/>
            </w:tcBorders>
            <w:shd w:val="clear" w:color="auto" w:fill="auto"/>
            <w:noWrap/>
            <w:vAlign w:val="bottom"/>
            <w:hideMark/>
          </w:tcPr>
          <w:p w14:paraId="67FFD0F8" w14:textId="4E7F7F88"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7 m 13 s</w:t>
            </w:r>
          </w:p>
        </w:tc>
        <w:tc>
          <w:tcPr>
            <w:tcW w:w="1179" w:type="dxa"/>
            <w:tcBorders>
              <w:top w:val="nil"/>
              <w:left w:val="nil"/>
              <w:bottom w:val="single" w:sz="4" w:space="0" w:color="auto"/>
              <w:right w:val="single" w:sz="4" w:space="0" w:color="auto"/>
            </w:tcBorders>
            <w:vAlign w:val="bottom"/>
          </w:tcPr>
          <w:p w14:paraId="665802AB" w14:textId="3A0EFDFD" w:rsidR="00AD2D3B" w:rsidRPr="00A004BE" w:rsidRDefault="00AD2D3B" w:rsidP="00AD2D3B">
            <w:pPr>
              <w:widowControl/>
              <w:jc w:val="center"/>
              <w:rPr>
                <w:rFonts w:ascii="Times New Roman" w:eastAsia="等线" w:hAnsi="Times New Roman" w:cs="Times New Roman"/>
                <w:b/>
                <w:color w:val="000000"/>
                <w:kern w:val="0"/>
                <w:sz w:val="15"/>
                <w:szCs w:val="15"/>
              </w:rPr>
            </w:pPr>
            <w:r w:rsidRPr="00A004BE">
              <w:rPr>
                <w:rFonts w:ascii="Times New Roman" w:eastAsia="等线" w:hAnsi="Times New Roman" w:cs="Times New Roman"/>
                <w:b/>
                <w:color w:val="FF0000"/>
                <w:kern w:val="0"/>
                <w:sz w:val="15"/>
                <w:szCs w:val="15"/>
              </w:rPr>
              <w:t>Error*</w:t>
            </w:r>
          </w:p>
        </w:tc>
        <w:tc>
          <w:tcPr>
            <w:tcW w:w="1140" w:type="dxa"/>
            <w:tcBorders>
              <w:top w:val="single" w:sz="4" w:space="0" w:color="auto"/>
              <w:left w:val="single" w:sz="4" w:space="0" w:color="auto"/>
              <w:bottom w:val="single" w:sz="4" w:space="0" w:color="auto"/>
              <w:right w:val="single" w:sz="4" w:space="0" w:color="auto"/>
            </w:tcBorders>
            <w:vAlign w:val="bottom"/>
          </w:tcPr>
          <w:p w14:paraId="1C4B8EA6" w14:textId="4F683B3F" w:rsidR="00AD2D3B" w:rsidRPr="00A004BE" w:rsidRDefault="00AD2D3B" w:rsidP="00AD2D3B">
            <w:pPr>
              <w:widowControl/>
              <w:jc w:val="center"/>
              <w:rPr>
                <w:rFonts w:ascii="Times New Roman" w:eastAsia="等线" w:hAnsi="Times New Roman" w:cs="Times New Roman"/>
                <w:color w:val="000000"/>
                <w:kern w:val="0"/>
                <w:sz w:val="15"/>
                <w:szCs w:val="15"/>
              </w:rPr>
            </w:pPr>
            <w:r w:rsidRPr="00A004BE">
              <w:rPr>
                <w:rFonts w:ascii="Times New Roman" w:eastAsia="等线" w:hAnsi="Times New Roman" w:cs="Times New Roman"/>
                <w:color w:val="000000"/>
                <w:kern w:val="0"/>
                <w:sz w:val="15"/>
                <w:szCs w:val="15"/>
              </w:rPr>
              <w:t>2 h 4 m</w:t>
            </w:r>
          </w:p>
        </w:tc>
        <w:tc>
          <w:tcPr>
            <w:tcW w:w="1282" w:type="dxa"/>
            <w:tcBorders>
              <w:top w:val="nil"/>
              <w:left w:val="single" w:sz="4" w:space="0" w:color="auto"/>
              <w:bottom w:val="single" w:sz="4" w:space="0" w:color="auto"/>
              <w:right w:val="single" w:sz="4" w:space="0" w:color="auto"/>
            </w:tcBorders>
            <w:vAlign w:val="bottom"/>
          </w:tcPr>
          <w:p w14:paraId="42F08088" w14:textId="2B07962E" w:rsidR="00AD2D3B" w:rsidRPr="00D0141A" w:rsidRDefault="00AD2D3B" w:rsidP="00AD2D3B">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hint="eastAsia"/>
                <w:color w:val="000000"/>
                <w:kern w:val="0"/>
                <w:sz w:val="15"/>
                <w:szCs w:val="15"/>
              </w:rPr>
              <w:t>1</w:t>
            </w:r>
            <w:r w:rsidRPr="00A004BE">
              <w:rPr>
                <w:rFonts w:ascii="Times New Roman" w:eastAsia="等线" w:hAnsi="Times New Roman" w:cs="Times New Roman"/>
                <w:color w:val="000000"/>
                <w:kern w:val="0"/>
                <w:sz w:val="15"/>
                <w:szCs w:val="15"/>
              </w:rPr>
              <w:t xml:space="preserve">2 h </w:t>
            </w:r>
            <w:r>
              <w:rPr>
                <w:rFonts w:ascii="Times New Roman" w:eastAsia="等线" w:hAnsi="Times New Roman" w:cs="Times New Roman" w:hint="eastAsia"/>
                <w:color w:val="000000"/>
                <w:kern w:val="0"/>
                <w:sz w:val="15"/>
                <w:szCs w:val="15"/>
              </w:rPr>
              <w:t>30</w:t>
            </w:r>
            <w:r w:rsidRPr="00A004BE">
              <w:rPr>
                <w:rFonts w:ascii="Times New Roman" w:eastAsia="等线" w:hAnsi="Times New Roman" w:cs="Times New Roman"/>
                <w:color w:val="000000"/>
                <w:kern w:val="0"/>
                <w:sz w:val="15"/>
                <w:szCs w:val="15"/>
              </w:rPr>
              <w:t xml:space="preserve"> m</w:t>
            </w:r>
          </w:p>
        </w:tc>
      </w:tr>
    </w:tbl>
    <w:p w14:paraId="0E75F237" w14:textId="67D59A3E" w:rsidR="004B2045" w:rsidRDefault="00A004BE" w:rsidP="00A004BE">
      <w:pPr>
        <w:snapToGrid w:val="0"/>
        <w:spacing w:line="360" w:lineRule="auto"/>
        <w:ind w:firstLineChars="200" w:firstLine="360"/>
        <w:jc w:val="left"/>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w:t>
      </w:r>
      <w:r w:rsidR="00D0141A" w:rsidRPr="00D0141A">
        <w:rPr>
          <w:rFonts w:ascii="Times New Roman" w:eastAsia="等线" w:hAnsi="Times New Roman" w:cs="Times New Roman"/>
          <w:color w:val="000000"/>
          <w:kern w:val="0"/>
          <w:sz w:val="18"/>
          <w:szCs w:val="18"/>
        </w:rPr>
        <w:t xml:space="preserve"> Error</w:t>
      </w:r>
      <w:r>
        <w:rPr>
          <w:rFonts w:ascii="Times New Roman" w:eastAsia="等线" w:hAnsi="Times New Roman" w:cs="Times New Roman"/>
          <w:color w:val="000000"/>
          <w:kern w:val="0"/>
          <w:sz w:val="18"/>
          <w:szCs w:val="18"/>
        </w:rPr>
        <w:t xml:space="preserve"> occurred when running </w:t>
      </w:r>
      <w:proofErr w:type="spellStart"/>
      <w:r>
        <w:rPr>
          <w:rFonts w:ascii="Times New Roman" w:eastAsia="等线" w:hAnsi="Times New Roman" w:cs="Times New Roman"/>
          <w:color w:val="000000"/>
          <w:kern w:val="0"/>
          <w:sz w:val="18"/>
          <w:szCs w:val="18"/>
        </w:rPr>
        <w:t>FastTree</w:t>
      </w:r>
      <w:proofErr w:type="spellEnd"/>
      <w:r w:rsidR="00D0141A" w:rsidRPr="00D0141A">
        <w:rPr>
          <w:rFonts w:ascii="Times New Roman" w:eastAsia="等线" w:hAnsi="Times New Roman" w:cs="Times New Roman"/>
          <w:color w:val="000000"/>
          <w:kern w:val="0"/>
          <w:sz w:val="18"/>
          <w:szCs w:val="18"/>
        </w:rPr>
        <w:t>: out of memory</w:t>
      </w:r>
      <w:r w:rsidR="00AD2D3B">
        <w:rPr>
          <w:rFonts w:ascii="Times New Roman" w:eastAsia="等线" w:hAnsi="Times New Roman" w:cs="Times New Roman" w:hint="eastAsia"/>
          <w:color w:val="000000"/>
          <w:kern w:val="0"/>
          <w:sz w:val="18"/>
          <w:szCs w:val="18"/>
        </w:rPr>
        <w:t>.</w:t>
      </w:r>
    </w:p>
    <w:p w14:paraId="088B22F4" w14:textId="58E5EA8D" w:rsidR="00AD2D3B" w:rsidRPr="00DD0382" w:rsidRDefault="00AD2D3B" w:rsidP="00A004BE">
      <w:pPr>
        <w:snapToGrid w:val="0"/>
        <w:spacing w:line="360" w:lineRule="auto"/>
        <w:ind w:firstLineChars="200" w:firstLine="360"/>
        <w:jc w:val="left"/>
        <w:rPr>
          <w:rFonts w:ascii="Times New Roman" w:eastAsia="等线" w:hAnsi="Times New Roman" w:cs="Times New Roman"/>
          <w:color w:val="000000"/>
          <w:kern w:val="0"/>
          <w:sz w:val="18"/>
          <w:szCs w:val="18"/>
        </w:rPr>
      </w:pPr>
      <w:r w:rsidRPr="00DD0382">
        <w:rPr>
          <w:rFonts w:ascii="Times New Roman" w:eastAsia="等线" w:hAnsi="Times New Roman" w:cs="Times New Roman" w:hint="eastAsia"/>
          <w:color w:val="000000"/>
          <w:kern w:val="0"/>
          <w:sz w:val="18"/>
          <w:szCs w:val="18"/>
        </w:rPr>
        <w:t>#</w:t>
      </w:r>
      <w:r w:rsidRPr="00DD0382">
        <w:rPr>
          <w:rFonts w:ascii="Times New Roman" w:eastAsia="等线" w:hAnsi="Times New Roman" w:cs="Times New Roman"/>
          <w:color w:val="000000"/>
          <w:kern w:val="0"/>
          <w:sz w:val="18"/>
          <w:szCs w:val="18"/>
        </w:rPr>
        <w:t xml:space="preserve"> </w:t>
      </w:r>
      <w:r w:rsidR="00DD0382" w:rsidRPr="00DD0382">
        <w:rPr>
          <w:rFonts w:ascii="Times New Roman" w:eastAsia="等线" w:hAnsi="Times New Roman" w:cs="Times New Roman"/>
          <w:color w:val="000000"/>
          <w:kern w:val="0"/>
          <w:sz w:val="18"/>
          <w:szCs w:val="18"/>
        </w:rPr>
        <w:t>Zhang et al. 2021a.</w:t>
      </w:r>
    </w:p>
    <w:p w14:paraId="151CF5F4" w14:textId="7688A0CC" w:rsidR="00DD0382" w:rsidRPr="00DD0382" w:rsidRDefault="00DD0382" w:rsidP="00A004BE">
      <w:pPr>
        <w:snapToGrid w:val="0"/>
        <w:spacing w:line="360" w:lineRule="auto"/>
        <w:ind w:firstLineChars="200" w:firstLine="360"/>
        <w:jc w:val="left"/>
        <w:rPr>
          <w:rFonts w:ascii="Times New Roman" w:eastAsia="等线" w:hAnsi="Times New Roman" w:cs="Times New Roman" w:hint="eastAsia"/>
          <w:color w:val="000000"/>
          <w:kern w:val="0"/>
          <w:sz w:val="18"/>
          <w:szCs w:val="18"/>
        </w:rPr>
      </w:pPr>
      <w:r w:rsidRPr="00DD0382">
        <w:rPr>
          <w:rFonts w:ascii="Times New Roman" w:eastAsia="等线" w:hAnsi="Times New Roman" w:cs="Times New Roman" w:hint="eastAsia"/>
          <w:color w:val="000000"/>
          <w:kern w:val="0"/>
          <w:sz w:val="18"/>
          <w:szCs w:val="18"/>
        </w:rPr>
        <w:t>&amp;</w:t>
      </w:r>
      <w:r w:rsidRPr="00DD0382">
        <w:rPr>
          <w:rFonts w:ascii="Times New Roman" w:eastAsia="等线" w:hAnsi="Times New Roman" w:cs="Times New Roman"/>
          <w:color w:val="000000"/>
          <w:kern w:val="0"/>
          <w:sz w:val="18"/>
          <w:szCs w:val="18"/>
        </w:rPr>
        <w:t xml:space="preserve"> Zhang et al. 2021b.</w:t>
      </w:r>
    </w:p>
    <w:p w14:paraId="57277ED8" w14:textId="5EEB0F9E" w:rsidR="00662C85" w:rsidRPr="00DD0382" w:rsidRDefault="00F813B8" w:rsidP="00F748A8">
      <w:pPr>
        <w:pStyle w:val="1"/>
        <w:rPr>
          <w:rFonts w:ascii="Times New Roman" w:hAnsi="Times New Roman" w:cs="Times New Roman"/>
          <w:lang w:val="fr-FR"/>
        </w:rPr>
      </w:pPr>
      <w:bookmarkStart w:id="46" w:name="_Toc77061957"/>
      <w:r w:rsidRPr="00DD0382">
        <w:rPr>
          <w:rFonts w:ascii="Times New Roman" w:hAnsi="Times New Roman" w:cs="Times New Roman"/>
          <w:lang w:val="fr-FR"/>
        </w:rPr>
        <w:t>9</w:t>
      </w:r>
      <w:r w:rsidR="0024141A" w:rsidRPr="00DD0382">
        <w:rPr>
          <w:rFonts w:ascii="Times New Roman" w:hAnsi="Times New Roman" w:cs="Times New Roman"/>
          <w:lang w:val="fr-FR"/>
        </w:rPr>
        <w:t>.</w:t>
      </w:r>
      <w:r w:rsidR="00662C85" w:rsidRPr="00DD0382">
        <w:rPr>
          <w:rFonts w:ascii="Times New Roman" w:hAnsi="Times New Roman" w:cs="Times New Roman"/>
          <w:lang w:val="fr-FR"/>
        </w:rPr>
        <w:t xml:space="preserve"> FAQ</w:t>
      </w:r>
      <w:bookmarkEnd w:id="46"/>
    </w:p>
    <w:p w14:paraId="70B204F7" w14:textId="1F5FC269" w:rsidR="00662C85" w:rsidRDefault="004B2045" w:rsidP="00F748A8">
      <w:pPr>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aiting for questions and suggestions……</w:t>
      </w:r>
    </w:p>
    <w:p w14:paraId="2A0DE93C" w14:textId="77777777" w:rsidR="00662C85" w:rsidRPr="00522132" w:rsidRDefault="00662C85" w:rsidP="001A334D">
      <w:pPr>
        <w:snapToGrid w:val="0"/>
        <w:spacing w:line="360" w:lineRule="auto"/>
        <w:rPr>
          <w:rFonts w:ascii="Times New Roman" w:hAnsi="Times New Roman" w:cs="Times New Roman"/>
          <w:sz w:val="24"/>
          <w:szCs w:val="24"/>
        </w:rPr>
      </w:pPr>
    </w:p>
    <w:p w14:paraId="5D95E5D7" w14:textId="7AC31309" w:rsidR="00004C2A" w:rsidRPr="00422ECA" w:rsidRDefault="009C5C32" w:rsidP="00F748A8">
      <w:pPr>
        <w:pStyle w:val="1"/>
        <w:rPr>
          <w:rFonts w:ascii="Times New Roman" w:hAnsi="Times New Roman" w:cs="Times New Roman"/>
        </w:rPr>
      </w:pPr>
      <w:bookmarkStart w:id="47" w:name="_Toc77061958"/>
      <w:r w:rsidRPr="00422ECA">
        <w:rPr>
          <w:rFonts w:ascii="Times New Roman" w:hAnsi="Times New Roman" w:cs="Times New Roman"/>
        </w:rPr>
        <w:lastRenderedPageBreak/>
        <w:t>10</w:t>
      </w:r>
      <w:r w:rsidR="0024141A">
        <w:rPr>
          <w:rFonts w:ascii="Times New Roman" w:hAnsi="Times New Roman" w:cs="Times New Roman"/>
        </w:rPr>
        <w:t>.</w:t>
      </w:r>
      <w:r w:rsidRPr="00422ECA">
        <w:rPr>
          <w:rFonts w:ascii="Times New Roman" w:hAnsi="Times New Roman" w:cs="Times New Roman"/>
        </w:rPr>
        <w:t xml:space="preserve"> </w:t>
      </w:r>
      <w:r w:rsidR="00F72EC5" w:rsidRPr="00422ECA">
        <w:rPr>
          <w:rFonts w:ascii="Times New Roman" w:hAnsi="Times New Roman" w:cs="Times New Roman"/>
        </w:rPr>
        <w:t>References</w:t>
      </w:r>
      <w:bookmarkEnd w:id="47"/>
    </w:p>
    <w:p w14:paraId="7C19B15C" w14:textId="2718A09B" w:rsidR="00F72EC5" w:rsidRPr="00ED7DC2" w:rsidRDefault="00F72EC5" w:rsidP="00F748A8">
      <w:pPr>
        <w:pStyle w:val="EndNoteBibliography"/>
        <w:spacing w:line="360" w:lineRule="auto"/>
        <w:ind w:left="720" w:hanging="720"/>
        <w:rPr>
          <w:rFonts w:ascii="Times New Roman" w:hAnsi="Times New Roman"/>
        </w:rPr>
      </w:pPr>
      <w:r w:rsidRPr="00F72EC5">
        <w:rPr>
          <w:rFonts w:ascii="Times New Roman" w:hAnsi="Times New Roman"/>
        </w:rPr>
        <w:t>Zhang</w:t>
      </w:r>
      <w:r>
        <w:rPr>
          <w:rFonts w:ascii="Times New Roman" w:hAnsi="Times New Roman"/>
        </w:rPr>
        <w:t>,</w:t>
      </w:r>
      <w:r w:rsidRPr="00F72EC5">
        <w:rPr>
          <w:rFonts w:ascii="Times New Roman" w:hAnsi="Times New Roman"/>
        </w:rPr>
        <w:t xml:space="preserve"> D</w:t>
      </w:r>
      <w:r>
        <w:rPr>
          <w:rFonts w:ascii="Times New Roman" w:hAnsi="Times New Roman"/>
        </w:rPr>
        <w:t>.</w:t>
      </w:r>
      <w:r w:rsidRPr="00F72EC5">
        <w:rPr>
          <w:rFonts w:ascii="Times New Roman" w:hAnsi="Times New Roman"/>
        </w:rPr>
        <w:t>F</w:t>
      </w:r>
      <w:r>
        <w:rPr>
          <w:rFonts w:ascii="Times New Roman" w:hAnsi="Times New Roman"/>
        </w:rPr>
        <w:t>.;</w:t>
      </w:r>
      <w:r w:rsidRPr="00F72EC5">
        <w:rPr>
          <w:rFonts w:ascii="Times New Roman" w:hAnsi="Times New Roman"/>
        </w:rPr>
        <w:t xml:space="preserve"> Cui</w:t>
      </w:r>
      <w:r>
        <w:rPr>
          <w:rFonts w:ascii="Times New Roman" w:hAnsi="Times New Roman"/>
        </w:rPr>
        <w:t>,</w:t>
      </w:r>
      <w:r w:rsidRPr="00F72EC5">
        <w:rPr>
          <w:rFonts w:ascii="Times New Roman" w:hAnsi="Times New Roman"/>
        </w:rPr>
        <w:t xml:space="preserve"> X</w:t>
      </w:r>
      <w:r>
        <w:rPr>
          <w:rFonts w:ascii="Times New Roman" w:hAnsi="Times New Roman"/>
        </w:rPr>
        <w:t>.</w:t>
      </w:r>
      <w:r w:rsidRPr="00F72EC5">
        <w:rPr>
          <w:rFonts w:ascii="Times New Roman" w:hAnsi="Times New Roman"/>
        </w:rPr>
        <w:t>W</w:t>
      </w:r>
      <w:r>
        <w:rPr>
          <w:rFonts w:ascii="Times New Roman" w:hAnsi="Times New Roman"/>
        </w:rPr>
        <w:t>.;</w:t>
      </w:r>
      <w:r w:rsidRPr="00F72EC5">
        <w:rPr>
          <w:rFonts w:ascii="Times New Roman" w:hAnsi="Times New Roman"/>
        </w:rPr>
        <w:t xml:space="preserve"> Zhao</w:t>
      </w:r>
      <w:r>
        <w:rPr>
          <w:rFonts w:ascii="Times New Roman" w:hAnsi="Times New Roman"/>
        </w:rPr>
        <w:t>,</w:t>
      </w:r>
      <w:r w:rsidRPr="00F72EC5">
        <w:rPr>
          <w:rFonts w:ascii="Times New Roman" w:hAnsi="Times New Roman"/>
        </w:rPr>
        <w:t xml:space="preserve"> Z</w:t>
      </w:r>
      <w:r>
        <w:rPr>
          <w:rFonts w:ascii="Times New Roman" w:hAnsi="Times New Roman"/>
        </w:rPr>
        <w:t>.;</w:t>
      </w:r>
      <w:r w:rsidRPr="00F72EC5">
        <w:rPr>
          <w:rFonts w:ascii="Times New Roman" w:hAnsi="Times New Roman"/>
        </w:rPr>
        <w:t xml:space="preserve"> Zhang</w:t>
      </w:r>
      <w:r>
        <w:rPr>
          <w:rFonts w:ascii="Times New Roman" w:hAnsi="Times New Roman"/>
        </w:rPr>
        <w:t>,</w:t>
      </w:r>
      <w:r w:rsidRPr="00F72EC5">
        <w:rPr>
          <w:rFonts w:ascii="Times New Roman" w:hAnsi="Times New Roman"/>
        </w:rPr>
        <w:t xml:space="preserve"> A</w:t>
      </w:r>
      <w:r>
        <w:rPr>
          <w:rFonts w:ascii="Times New Roman" w:hAnsi="Times New Roman"/>
        </w:rPr>
        <w:t>.</w:t>
      </w:r>
      <w:r w:rsidRPr="00F72EC5">
        <w:rPr>
          <w:rFonts w:ascii="Times New Roman" w:hAnsi="Times New Roman"/>
        </w:rPr>
        <w:t>H</w:t>
      </w:r>
      <w:r>
        <w:rPr>
          <w:rFonts w:ascii="Times New Roman" w:hAnsi="Times New Roman"/>
        </w:rPr>
        <w:t>.;</w:t>
      </w:r>
      <w:r w:rsidRPr="00F72EC5">
        <w:rPr>
          <w:rFonts w:ascii="Times New Roman" w:hAnsi="Times New Roman"/>
        </w:rPr>
        <w:t xml:space="preserve"> Huang</w:t>
      </w:r>
      <w:r>
        <w:rPr>
          <w:rFonts w:ascii="Times New Roman" w:hAnsi="Times New Roman"/>
        </w:rPr>
        <w:t>,</w:t>
      </w:r>
      <w:r w:rsidRPr="00F72EC5">
        <w:rPr>
          <w:rFonts w:ascii="Times New Roman" w:hAnsi="Times New Roman"/>
        </w:rPr>
        <w:t xml:space="preserve"> J</w:t>
      </w:r>
      <w:r>
        <w:rPr>
          <w:rFonts w:ascii="Times New Roman" w:hAnsi="Times New Roman"/>
        </w:rPr>
        <w:t>.</w:t>
      </w:r>
      <w:r w:rsidRPr="00F72EC5">
        <w:rPr>
          <w:rFonts w:ascii="Times New Roman" w:hAnsi="Times New Roman"/>
        </w:rPr>
        <w:t>K</w:t>
      </w:r>
      <w:r>
        <w:rPr>
          <w:rFonts w:ascii="Times New Roman" w:hAnsi="Times New Roman"/>
        </w:rPr>
        <w:t>.;</w:t>
      </w:r>
      <w:r w:rsidRPr="00F72EC5">
        <w:rPr>
          <w:rFonts w:ascii="Times New Roman" w:hAnsi="Times New Roman"/>
        </w:rPr>
        <w:t xml:space="preserve"> Li</w:t>
      </w:r>
      <w:r>
        <w:rPr>
          <w:rFonts w:ascii="Times New Roman" w:hAnsi="Times New Roman"/>
        </w:rPr>
        <w:t>,</w:t>
      </w:r>
      <w:r w:rsidRPr="00F72EC5">
        <w:rPr>
          <w:rFonts w:ascii="Times New Roman" w:hAnsi="Times New Roman"/>
        </w:rPr>
        <w:t xml:space="preserve"> W</w:t>
      </w:r>
      <w:r>
        <w:rPr>
          <w:rFonts w:ascii="Times New Roman" w:hAnsi="Times New Roman"/>
        </w:rPr>
        <w:t>.</w:t>
      </w:r>
      <w:r w:rsidRPr="00F72EC5">
        <w:rPr>
          <w:rFonts w:ascii="Times New Roman" w:hAnsi="Times New Roman"/>
        </w:rPr>
        <w:t xml:space="preserve">J. </w:t>
      </w:r>
      <w:r w:rsidRPr="00F72EC5">
        <w:rPr>
          <w:rFonts w:ascii="Times New Roman" w:hAnsi="Times New Roman"/>
          <w:i/>
          <w:lang w:val="en-US"/>
        </w:rPr>
        <w:t>Sphingomonas hominis</w:t>
      </w:r>
      <w:r w:rsidRPr="00F72EC5">
        <w:rPr>
          <w:rFonts w:ascii="Times New Roman" w:hAnsi="Times New Roman"/>
          <w:lang w:val="en-US"/>
        </w:rPr>
        <w:t xml:space="preserve"> sp. nov., isolated from hair of a 21-year-old girl. Antonie Van Leeuwenhoek 2020</w:t>
      </w:r>
      <w:r>
        <w:rPr>
          <w:rFonts w:ascii="Times New Roman" w:hAnsi="Times New Roman"/>
          <w:lang w:val="en-US"/>
        </w:rPr>
        <w:t>,</w:t>
      </w:r>
      <w:r w:rsidRPr="00F72EC5">
        <w:rPr>
          <w:rFonts w:ascii="Times New Roman" w:hAnsi="Times New Roman"/>
          <w:lang w:val="en-US"/>
        </w:rPr>
        <w:t xml:space="preserve"> </w:t>
      </w:r>
      <w:r w:rsidR="00DD0382" w:rsidRPr="00DD0382">
        <w:rPr>
          <w:rFonts w:ascii="Times New Roman" w:hAnsi="Times New Roman"/>
          <w:lang w:val="en-US"/>
        </w:rPr>
        <w:t>113: 1523-1530</w:t>
      </w:r>
      <w:r w:rsidR="00DD0382">
        <w:rPr>
          <w:rFonts w:ascii="Times New Roman" w:hAnsi="Times New Roman"/>
          <w:lang w:val="en-US"/>
        </w:rPr>
        <w:t xml:space="preserve">, </w:t>
      </w:r>
      <w:r w:rsidRPr="00F72EC5">
        <w:rPr>
          <w:rFonts w:ascii="Times New Roman" w:hAnsi="Times New Roman"/>
          <w:lang w:val="en-US"/>
        </w:rPr>
        <w:t>doi:10.1007/s10482-020-01460-z.</w:t>
      </w:r>
      <w:r>
        <w:rPr>
          <w:rFonts w:ascii="Times New Roman" w:hAnsi="Times New Roman"/>
          <w:lang w:val="en-US"/>
        </w:rPr>
        <w:t xml:space="preserve"> (</w:t>
      </w:r>
      <w:r w:rsidR="007B04EE">
        <w:rPr>
          <w:rFonts w:ascii="Times New Roman" w:hAnsi="Times New Roman"/>
          <w:b/>
          <w:color w:val="C00000"/>
          <w:lang w:val="en-US"/>
        </w:rPr>
        <w:t>I</w:t>
      </w:r>
      <w:r w:rsidR="007B04EE" w:rsidRPr="00F72EC5">
        <w:rPr>
          <w:rFonts w:ascii="Times New Roman" w:hAnsi="Times New Roman"/>
          <w:b/>
          <w:color w:val="C00000"/>
          <w:lang w:val="en-US"/>
        </w:rPr>
        <w:t>f you use EasyCGTree,</w:t>
      </w:r>
      <w:r w:rsidR="007B04EE">
        <w:rPr>
          <w:rFonts w:ascii="Times New Roman" w:hAnsi="Times New Roman"/>
          <w:b/>
          <w:color w:val="C00000"/>
          <w:lang w:val="en-US"/>
        </w:rPr>
        <w:t xml:space="preserve"> p</w:t>
      </w:r>
      <w:r w:rsidRPr="00F72EC5">
        <w:rPr>
          <w:rFonts w:ascii="Times New Roman" w:hAnsi="Times New Roman"/>
          <w:b/>
          <w:color w:val="C00000"/>
          <w:lang w:val="en-US"/>
        </w:rPr>
        <w:t>lease cite this paper befor the paper descri</w:t>
      </w:r>
      <w:r w:rsidR="00165887">
        <w:rPr>
          <w:rFonts w:ascii="Times New Roman" w:hAnsi="Times New Roman"/>
          <w:b/>
          <w:color w:val="C00000"/>
          <w:lang w:val="en-US"/>
        </w:rPr>
        <w:t>bing EasyCGTree</w:t>
      </w:r>
      <w:r w:rsidRPr="00F72EC5">
        <w:rPr>
          <w:rFonts w:ascii="Times New Roman" w:hAnsi="Times New Roman"/>
          <w:b/>
          <w:color w:val="C00000"/>
          <w:lang w:val="en-US"/>
        </w:rPr>
        <w:t xml:space="preserve"> is published.</w:t>
      </w:r>
      <w:r>
        <w:rPr>
          <w:rFonts w:ascii="Times New Roman" w:hAnsi="Times New Roman"/>
          <w:lang w:val="en-US"/>
        </w:rPr>
        <w:t>)</w:t>
      </w:r>
    </w:p>
    <w:p w14:paraId="3791C521" w14:textId="77777777" w:rsidR="00004C2A" w:rsidRPr="00ED7DC2" w:rsidRDefault="00004C2A" w:rsidP="00F748A8">
      <w:pPr>
        <w:pStyle w:val="EndNoteBibliography"/>
        <w:spacing w:line="360" w:lineRule="auto"/>
        <w:ind w:left="720" w:hanging="720"/>
        <w:rPr>
          <w:rFonts w:ascii="Times New Roman" w:hAnsi="Times New Roman"/>
        </w:rPr>
      </w:pPr>
      <w:r w:rsidRPr="00ED7DC2">
        <w:rPr>
          <w:rFonts w:ascii="Times New Roman" w:hAnsi="Times New Roman"/>
        </w:rPr>
        <w:t xml:space="preserve">Parks, D.H.; Chuvochina, M.; Waite, D.W.; Rinke, C.; Skarshewski, A.; Chaumeil, P.A.; Hugenholtz, P. A standardized bacterial taxonomy based on genome phylogeny substantially revises the tree of life. </w:t>
      </w:r>
      <w:r w:rsidRPr="00ED7DC2">
        <w:rPr>
          <w:rFonts w:ascii="Times New Roman" w:hAnsi="Times New Roman"/>
          <w:i/>
        </w:rPr>
        <w:t xml:space="preserve">Nat Biotechnol </w:t>
      </w:r>
      <w:r w:rsidRPr="00ED7DC2">
        <w:rPr>
          <w:rFonts w:ascii="Times New Roman" w:hAnsi="Times New Roman"/>
          <w:b/>
        </w:rPr>
        <w:t>2018</w:t>
      </w:r>
      <w:r w:rsidRPr="00ED7DC2">
        <w:rPr>
          <w:rFonts w:ascii="Times New Roman" w:hAnsi="Times New Roman"/>
        </w:rPr>
        <w:t xml:space="preserve">, </w:t>
      </w:r>
      <w:r w:rsidRPr="00ED7DC2">
        <w:rPr>
          <w:rFonts w:ascii="Times New Roman" w:hAnsi="Times New Roman"/>
          <w:i/>
        </w:rPr>
        <w:t>36</w:t>
      </w:r>
      <w:r w:rsidRPr="00ED7DC2">
        <w:rPr>
          <w:rFonts w:ascii="Times New Roman" w:hAnsi="Times New Roman"/>
        </w:rPr>
        <w:t>, 996-1004, doi:10.1038/nbt.4229.</w:t>
      </w:r>
    </w:p>
    <w:p w14:paraId="6E44461F" w14:textId="088D9E9D" w:rsidR="00004C2A" w:rsidRPr="00ED7DC2" w:rsidRDefault="00004C2A" w:rsidP="00F748A8">
      <w:pPr>
        <w:pStyle w:val="EndNoteBibliography"/>
        <w:spacing w:line="360" w:lineRule="auto"/>
        <w:ind w:left="720" w:hanging="720"/>
        <w:rPr>
          <w:rFonts w:ascii="Times New Roman" w:hAnsi="Times New Roman"/>
        </w:rPr>
      </w:pPr>
      <w:r w:rsidRPr="00ED7DC2">
        <w:rPr>
          <w:rFonts w:ascii="Times New Roman" w:hAnsi="Times New Roman"/>
        </w:rPr>
        <w:t xml:space="preserve">Altschul, S.F.; Madden, T.L.; Schaffer, A.A.; Zhang, J.; Zhang, Z.; Miller, W.; Lipman, D.J. Gapped BLAST and PSI-BLAST: a new generation of protein database search programs. </w:t>
      </w:r>
      <w:r w:rsidRPr="00ED7DC2">
        <w:rPr>
          <w:rFonts w:ascii="Times New Roman" w:hAnsi="Times New Roman"/>
          <w:i/>
        </w:rPr>
        <w:t xml:space="preserve">Nucleic Acids Res </w:t>
      </w:r>
      <w:r w:rsidRPr="00ED7DC2">
        <w:rPr>
          <w:rFonts w:ascii="Times New Roman" w:hAnsi="Times New Roman"/>
          <w:b/>
        </w:rPr>
        <w:t>1997</w:t>
      </w:r>
      <w:r w:rsidRPr="00ED7DC2">
        <w:rPr>
          <w:rFonts w:ascii="Times New Roman" w:hAnsi="Times New Roman"/>
        </w:rPr>
        <w:t xml:space="preserve">, </w:t>
      </w:r>
      <w:r w:rsidRPr="00ED7DC2">
        <w:rPr>
          <w:rFonts w:ascii="Times New Roman" w:hAnsi="Times New Roman"/>
          <w:i/>
        </w:rPr>
        <w:t>25</w:t>
      </w:r>
      <w:r w:rsidRPr="00ED7DC2">
        <w:rPr>
          <w:rFonts w:ascii="Times New Roman" w:hAnsi="Times New Roman"/>
        </w:rPr>
        <w:t>, 3389-3402, doi:10.1093/nar/25.17.3389.</w:t>
      </w:r>
    </w:p>
    <w:p w14:paraId="4C4309DF" w14:textId="3C0AB019" w:rsidR="00004C2A" w:rsidRPr="00ED7DC2" w:rsidRDefault="00004C2A" w:rsidP="00F748A8">
      <w:pPr>
        <w:pStyle w:val="EndNoteBibliography"/>
        <w:spacing w:line="360" w:lineRule="auto"/>
        <w:ind w:left="720" w:hanging="720"/>
        <w:rPr>
          <w:rFonts w:ascii="Times New Roman" w:hAnsi="Times New Roman"/>
        </w:rPr>
      </w:pPr>
      <w:r w:rsidRPr="00ED7DC2">
        <w:rPr>
          <w:rFonts w:ascii="Times New Roman" w:hAnsi="Times New Roman"/>
        </w:rPr>
        <w:t xml:space="preserve">Sievers, F.; Wilm, A.; Dineen, D.; Gibson, T.J.; Karplus, K.; Li, W.Z.; Lopez, R.; McWilliam, H.; Remmert, M.; Soding, J., et al. Fast, scalable generation of high-quality protein multiple sequence alignments using Clustal Omega. </w:t>
      </w:r>
      <w:r w:rsidRPr="00ED7DC2">
        <w:rPr>
          <w:rFonts w:ascii="Times New Roman" w:hAnsi="Times New Roman"/>
          <w:i/>
        </w:rPr>
        <w:t xml:space="preserve">Mol Syst Biol </w:t>
      </w:r>
      <w:r w:rsidRPr="00ED7DC2">
        <w:rPr>
          <w:rFonts w:ascii="Times New Roman" w:hAnsi="Times New Roman"/>
          <w:b/>
        </w:rPr>
        <w:t>2011</w:t>
      </w:r>
      <w:r w:rsidRPr="00ED7DC2">
        <w:rPr>
          <w:rFonts w:ascii="Times New Roman" w:hAnsi="Times New Roman"/>
        </w:rPr>
        <w:t xml:space="preserve">, </w:t>
      </w:r>
      <w:r w:rsidRPr="00ED7DC2">
        <w:rPr>
          <w:rFonts w:ascii="Times New Roman" w:hAnsi="Times New Roman"/>
          <w:i/>
        </w:rPr>
        <w:t>7</w:t>
      </w:r>
      <w:r w:rsidRPr="00ED7DC2">
        <w:rPr>
          <w:rFonts w:ascii="Times New Roman" w:hAnsi="Times New Roman"/>
        </w:rPr>
        <w:t>, doi:10.1038/msb.2011.75.</w:t>
      </w:r>
    </w:p>
    <w:p w14:paraId="42DE9E88" w14:textId="5AD7FF39" w:rsidR="00004C2A" w:rsidRDefault="00004C2A" w:rsidP="00F748A8">
      <w:pPr>
        <w:pStyle w:val="EndNoteBibliography"/>
        <w:spacing w:line="360" w:lineRule="auto"/>
        <w:ind w:left="720" w:hanging="720"/>
        <w:rPr>
          <w:rFonts w:ascii="Times New Roman" w:hAnsi="Times New Roman"/>
        </w:rPr>
      </w:pPr>
      <w:r w:rsidRPr="00ED7DC2">
        <w:rPr>
          <w:rFonts w:ascii="Times New Roman" w:hAnsi="Times New Roman"/>
        </w:rPr>
        <w:t xml:space="preserve">Price, M.N.; Dehal, P.S.; Arkin, A.P. FastTree: computing large minimum evolution trees with profiles instead of a distance matrix. </w:t>
      </w:r>
      <w:r w:rsidRPr="00ED7DC2">
        <w:rPr>
          <w:rFonts w:ascii="Times New Roman" w:hAnsi="Times New Roman"/>
          <w:i/>
        </w:rPr>
        <w:t xml:space="preserve">Mol Biol Evol </w:t>
      </w:r>
      <w:r w:rsidRPr="00ED7DC2">
        <w:rPr>
          <w:rFonts w:ascii="Times New Roman" w:hAnsi="Times New Roman"/>
          <w:b/>
        </w:rPr>
        <w:t>2009</w:t>
      </w:r>
      <w:r w:rsidRPr="00ED7DC2">
        <w:rPr>
          <w:rFonts w:ascii="Times New Roman" w:hAnsi="Times New Roman"/>
        </w:rPr>
        <w:t xml:space="preserve">, </w:t>
      </w:r>
      <w:r w:rsidRPr="00ED7DC2">
        <w:rPr>
          <w:rFonts w:ascii="Times New Roman" w:hAnsi="Times New Roman"/>
          <w:i/>
        </w:rPr>
        <w:t>26</w:t>
      </w:r>
      <w:r w:rsidRPr="00ED7DC2">
        <w:rPr>
          <w:rFonts w:ascii="Times New Roman" w:hAnsi="Times New Roman"/>
        </w:rPr>
        <w:t>, 1641-1650, doi:10.1093/molbev/msp077.</w:t>
      </w:r>
    </w:p>
    <w:p w14:paraId="2B671483" w14:textId="660C192E" w:rsidR="0024141A" w:rsidRDefault="0024141A" w:rsidP="00F748A8">
      <w:pPr>
        <w:pStyle w:val="EndNoteBibliography"/>
        <w:spacing w:line="360" w:lineRule="auto"/>
        <w:ind w:left="720" w:hanging="720"/>
        <w:rPr>
          <w:rFonts w:ascii="Times New Roman" w:hAnsi="Times New Roman"/>
        </w:rPr>
      </w:pPr>
      <w:r w:rsidRPr="00EC6059">
        <w:rPr>
          <w:rFonts w:ascii="Times New Roman" w:hAnsi="Times New Roman"/>
        </w:rPr>
        <w:t>Edgar, Robert C. MUSCLE: multiple sequence alignment with high accuracy and high throughput</w:t>
      </w:r>
      <w:r>
        <w:rPr>
          <w:rFonts w:ascii="Times New Roman" w:hAnsi="Times New Roman" w:hint="eastAsia"/>
          <w:lang w:eastAsia="zh-CN"/>
        </w:rPr>
        <w:t>.</w:t>
      </w:r>
      <w:r w:rsidRPr="00EC6059">
        <w:rPr>
          <w:rFonts w:ascii="Times New Roman" w:hAnsi="Times New Roman"/>
        </w:rPr>
        <w:t xml:space="preserve"> </w:t>
      </w:r>
      <w:r w:rsidRPr="0024141A">
        <w:rPr>
          <w:rFonts w:ascii="Times New Roman" w:hAnsi="Times New Roman"/>
          <w:i/>
        </w:rPr>
        <w:t>Nucleic Acids Res</w:t>
      </w:r>
      <w:r w:rsidRPr="00EC6059">
        <w:rPr>
          <w:rFonts w:ascii="Times New Roman" w:hAnsi="Times New Roman"/>
        </w:rPr>
        <w:t xml:space="preserve"> </w:t>
      </w:r>
      <w:r w:rsidRPr="0024141A">
        <w:rPr>
          <w:rFonts w:ascii="Times New Roman" w:hAnsi="Times New Roman"/>
          <w:b/>
        </w:rPr>
        <w:t>2004</w:t>
      </w:r>
      <w:r w:rsidRPr="00EC6059">
        <w:rPr>
          <w:rFonts w:ascii="Times New Roman" w:hAnsi="Times New Roman"/>
        </w:rPr>
        <w:t>,</w:t>
      </w:r>
      <w:r>
        <w:rPr>
          <w:rFonts w:ascii="Times New Roman" w:hAnsi="Times New Roman"/>
        </w:rPr>
        <w:t xml:space="preserve"> </w:t>
      </w:r>
      <w:r w:rsidRPr="00EC6059">
        <w:rPr>
          <w:rFonts w:ascii="Times New Roman" w:hAnsi="Times New Roman"/>
        </w:rPr>
        <w:t>32(5), 1792-</w:t>
      </w:r>
      <w:r>
        <w:rPr>
          <w:rFonts w:ascii="Times New Roman" w:hAnsi="Times New Roman"/>
        </w:rPr>
        <w:t>17</w:t>
      </w:r>
      <w:r w:rsidRPr="00EC6059">
        <w:rPr>
          <w:rFonts w:ascii="Times New Roman" w:hAnsi="Times New Roman"/>
        </w:rPr>
        <w:t>97</w:t>
      </w:r>
      <w:r>
        <w:rPr>
          <w:rFonts w:ascii="Times New Roman" w:hAnsi="Times New Roman"/>
        </w:rPr>
        <w:t xml:space="preserve">, doi: </w:t>
      </w:r>
      <w:r w:rsidRPr="00EC6059">
        <w:rPr>
          <w:rFonts w:ascii="Times New Roman" w:hAnsi="Times New Roman"/>
        </w:rPr>
        <w:t>10.1186/1471-2105-5-113.</w:t>
      </w:r>
    </w:p>
    <w:p w14:paraId="792EE7C7" w14:textId="276B8934" w:rsidR="00DD0382" w:rsidRDefault="00DD0382" w:rsidP="00F748A8">
      <w:pPr>
        <w:pStyle w:val="EndNoteBibliography"/>
        <w:spacing w:line="360" w:lineRule="auto"/>
        <w:ind w:left="720" w:hanging="720"/>
        <w:rPr>
          <w:rFonts w:ascii="Times New Roman" w:hAnsi="Times New Roman"/>
        </w:rPr>
      </w:pPr>
      <w:r w:rsidRPr="00DD0382">
        <w:rPr>
          <w:rFonts w:ascii="Times New Roman" w:hAnsi="Times New Roman"/>
        </w:rPr>
        <w:t>Zhang</w:t>
      </w:r>
      <w:r>
        <w:rPr>
          <w:rFonts w:ascii="Times New Roman" w:hAnsi="Times New Roman"/>
        </w:rPr>
        <w:t>,</w:t>
      </w:r>
      <w:r w:rsidRPr="00DD0382">
        <w:rPr>
          <w:rFonts w:ascii="Times New Roman" w:hAnsi="Times New Roman"/>
        </w:rPr>
        <w:t xml:space="preserve"> X</w:t>
      </w:r>
      <w:r>
        <w:rPr>
          <w:rFonts w:ascii="Times New Roman" w:hAnsi="Times New Roman"/>
        </w:rPr>
        <w:t>.</w:t>
      </w:r>
      <w:r w:rsidRPr="00DD0382">
        <w:rPr>
          <w:rFonts w:ascii="Times New Roman" w:hAnsi="Times New Roman"/>
        </w:rPr>
        <w:t>M</w:t>
      </w:r>
      <w:r>
        <w:rPr>
          <w:rFonts w:ascii="Times New Roman" w:hAnsi="Times New Roman"/>
        </w:rPr>
        <w:t>.;</w:t>
      </w:r>
      <w:r w:rsidRPr="00DD0382">
        <w:rPr>
          <w:rFonts w:ascii="Times New Roman" w:hAnsi="Times New Roman"/>
        </w:rPr>
        <w:t xml:space="preserve"> </w:t>
      </w:r>
      <w:r w:rsidRPr="00DD0382">
        <w:rPr>
          <w:rFonts w:ascii="Times New Roman" w:hAnsi="Times New Roman"/>
        </w:rPr>
        <w:t>Zhang</w:t>
      </w:r>
      <w:r>
        <w:rPr>
          <w:rFonts w:ascii="Times New Roman" w:hAnsi="Times New Roman"/>
        </w:rPr>
        <w:t>,</w:t>
      </w:r>
      <w:r w:rsidRPr="00DD0382">
        <w:rPr>
          <w:rFonts w:ascii="Times New Roman" w:hAnsi="Times New Roman"/>
        </w:rPr>
        <w:t xml:space="preserve"> D</w:t>
      </w:r>
      <w:r>
        <w:rPr>
          <w:rFonts w:ascii="Times New Roman" w:hAnsi="Times New Roman"/>
        </w:rPr>
        <w:t>.</w:t>
      </w:r>
      <w:r w:rsidRPr="00DD0382">
        <w:rPr>
          <w:rFonts w:ascii="Times New Roman" w:hAnsi="Times New Roman"/>
        </w:rPr>
        <w:t>F</w:t>
      </w:r>
      <w:r>
        <w:rPr>
          <w:rFonts w:ascii="Times New Roman" w:hAnsi="Times New Roman"/>
        </w:rPr>
        <w:t>.;</w:t>
      </w:r>
      <w:r w:rsidRPr="00DD0382">
        <w:rPr>
          <w:rFonts w:ascii="Times New Roman" w:hAnsi="Times New Roman"/>
        </w:rPr>
        <w:t xml:space="preserve"> </w:t>
      </w:r>
      <w:r w:rsidRPr="00DD0382">
        <w:rPr>
          <w:rFonts w:ascii="Times New Roman" w:hAnsi="Times New Roman"/>
        </w:rPr>
        <w:t>Zhang</w:t>
      </w:r>
      <w:r>
        <w:rPr>
          <w:rFonts w:ascii="Times New Roman" w:hAnsi="Times New Roman"/>
        </w:rPr>
        <w:t>,</w:t>
      </w:r>
      <w:r w:rsidRPr="00DD0382">
        <w:rPr>
          <w:rFonts w:ascii="Times New Roman" w:hAnsi="Times New Roman"/>
        </w:rPr>
        <w:t xml:space="preserve"> Y</w:t>
      </w:r>
      <w:r>
        <w:rPr>
          <w:rFonts w:ascii="Times New Roman" w:hAnsi="Times New Roman"/>
        </w:rPr>
        <w:t>.</w:t>
      </w:r>
      <w:r w:rsidRPr="00DD0382">
        <w:rPr>
          <w:rFonts w:ascii="Times New Roman" w:hAnsi="Times New Roman"/>
        </w:rPr>
        <w:t>L</w:t>
      </w:r>
      <w:r>
        <w:rPr>
          <w:rFonts w:ascii="Times New Roman" w:hAnsi="Times New Roman"/>
        </w:rPr>
        <w:t>.</w:t>
      </w:r>
      <w:r w:rsidRPr="00DD0382">
        <w:rPr>
          <w:rFonts w:ascii="Times New Roman" w:hAnsi="Times New Roman"/>
        </w:rPr>
        <w:t xml:space="preserve">. Altererythrobacter flava sp. nov., a new member of the family Erythrobacteraceae, isolated from a surface seawater sample. </w:t>
      </w:r>
      <w:r w:rsidRPr="00DD0382">
        <w:rPr>
          <w:rFonts w:ascii="Times New Roman" w:hAnsi="Times New Roman"/>
          <w:i/>
        </w:rPr>
        <w:t>Antonie Van Leeuwenhoek</w:t>
      </w:r>
      <w:r w:rsidRPr="00DD0382">
        <w:rPr>
          <w:rFonts w:ascii="Times New Roman" w:hAnsi="Times New Roman"/>
        </w:rPr>
        <w:t>, 2021, 114: 497-506</w:t>
      </w:r>
      <w:r>
        <w:rPr>
          <w:rFonts w:ascii="Times New Roman" w:hAnsi="Times New Roman"/>
        </w:rPr>
        <w:t xml:space="preserve">, </w:t>
      </w:r>
      <w:r w:rsidRPr="00DD0382">
        <w:rPr>
          <w:rFonts w:ascii="Times New Roman" w:hAnsi="Times New Roman"/>
        </w:rPr>
        <w:t>doi</w:t>
      </w:r>
      <w:r>
        <w:rPr>
          <w:rFonts w:ascii="Times New Roman" w:hAnsi="Times New Roman"/>
        </w:rPr>
        <w:t>:</w:t>
      </w:r>
      <w:r w:rsidRPr="00DD0382">
        <w:rPr>
          <w:rFonts w:ascii="Times New Roman" w:hAnsi="Times New Roman"/>
        </w:rPr>
        <w:t>10.1007/s10482-021-01531-9</w:t>
      </w:r>
      <w:r>
        <w:rPr>
          <w:rFonts w:ascii="Times New Roman" w:hAnsi="Times New Roman"/>
        </w:rPr>
        <w:t>.</w:t>
      </w:r>
    </w:p>
    <w:p w14:paraId="72B54BC5" w14:textId="7D5CA870" w:rsidR="00DD0382" w:rsidRDefault="00DD0382" w:rsidP="00F748A8">
      <w:pPr>
        <w:pStyle w:val="EndNoteBibliography"/>
        <w:spacing w:line="360" w:lineRule="auto"/>
        <w:ind w:left="720" w:hanging="720"/>
        <w:rPr>
          <w:rFonts w:ascii="Times New Roman" w:hAnsi="Times New Roman"/>
        </w:rPr>
      </w:pPr>
      <w:r w:rsidRPr="00DD0382">
        <w:rPr>
          <w:rFonts w:ascii="Times New Roman" w:hAnsi="Times New Roman"/>
        </w:rPr>
        <w:t>Zhang</w:t>
      </w:r>
      <w:r>
        <w:rPr>
          <w:rFonts w:ascii="Times New Roman" w:hAnsi="Times New Roman"/>
        </w:rPr>
        <w:t>,</w:t>
      </w:r>
      <w:r w:rsidRPr="00DD0382">
        <w:rPr>
          <w:rFonts w:ascii="Times New Roman" w:hAnsi="Times New Roman"/>
        </w:rPr>
        <w:t xml:space="preserve"> D</w:t>
      </w:r>
      <w:r>
        <w:rPr>
          <w:rFonts w:ascii="Times New Roman" w:hAnsi="Times New Roman"/>
        </w:rPr>
        <w:t>.</w:t>
      </w:r>
      <w:r w:rsidRPr="00DD0382">
        <w:rPr>
          <w:rFonts w:ascii="Times New Roman" w:hAnsi="Times New Roman"/>
        </w:rPr>
        <w:t>F</w:t>
      </w:r>
      <w:r>
        <w:rPr>
          <w:rFonts w:ascii="Times New Roman" w:hAnsi="Times New Roman"/>
        </w:rPr>
        <w:t>.;</w:t>
      </w:r>
      <w:r w:rsidRPr="00DD0382">
        <w:rPr>
          <w:rFonts w:ascii="Times New Roman" w:hAnsi="Times New Roman"/>
        </w:rPr>
        <w:t xml:space="preserve"> </w:t>
      </w:r>
      <w:r w:rsidRPr="00DD0382">
        <w:rPr>
          <w:rFonts w:ascii="Times New Roman" w:hAnsi="Times New Roman"/>
        </w:rPr>
        <w:t>Cui</w:t>
      </w:r>
      <w:r>
        <w:rPr>
          <w:rFonts w:ascii="Times New Roman" w:hAnsi="Times New Roman"/>
        </w:rPr>
        <w:t>,</w:t>
      </w:r>
      <w:r w:rsidRPr="00DD0382">
        <w:rPr>
          <w:rFonts w:ascii="Times New Roman" w:hAnsi="Times New Roman"/>
        </w:rPr>
        <w:t xml:space="preserve"> X</w:t>
      </w:r>
      <w:r>
        <w:rPr>
          <w:rFonts w:ascii="Times New Roman" w:hAnsi="Times New Roman"/>
        </w:rPr>
        <w:t>.</w:t>
      </w:r>
      <w:r w:rsidRPr="00DD0382">
        <w:rPr>
          <w:rFonts w:ascii="Times New Roman" w:hAnsi="Times New Roman"/>
        </w:rPr>
        <w:t>W</w:t>
      </w:r>
      <w:r>
        <w:rPr>
          <w:rFonts w:ascii="Times New Roman" w:hAnsi="Times New Roman"/>
        </w:rPr>
        <w:t>.;</w:t>
      </w:r>
      <w:r w:rsidRPr="00DD0382">
        <w:rPr>
          <w:rFonts w:ascii="Times New Roman" w:hAnsi="Times New Roman"/>
        </w:rPr>
        <w:t xml:space="preserve"> </w:t>
      </w:r>
      <w:r w:rsidRPr="00DD0382">
        <w:rPr>
          <w:rFonts w:ascii="Times New Roman" w:hAnsi="Times New Roman"/>
        </w:rPr>
        <w:t>Li</w:t>
      </w:r>
      <w:r w:rsidRPr="00DD0382">
        <w:rPr>
          <w:rFonts w:ascii="Times New Roman" w:hAnsi="Times New Roman"/>
        </w:rPr>
        <w:t xml:space="preserve"> W</w:t>
      </w:r>
      <w:r>
        <w:rPr>
          <w:rFonts w:ascii="Times New Roman" w:hAnsi="Times New Roman"/>
        </w:rPr>
        <w:t>.</w:t>
      </w:r>
      <w:r w:rsidRPr="00DD0382">
        <w:rPr>
          <w:rFonts w:ascii="Times New Roman" w:hAnsi="Times New Roman"/>
        </w:rPr>
        <w:t>J</w:t>
      </w:r>
      <w:r>
        <w:rPr>
          <w:rFonts w:ascii="Times New Roman" w:hAnsi="Times New Roman"/>
        </w:rPr>
        <w:t>.;</w:t>
      </w:r>
      <w:r w:rsidRPr="00DD0382">
        <w:rPr>
          <w:rFonts w:ascii="Times New Roman" w:hAnsi="Times New Roman"/>
        </w:rPr>
        <w:t xml:space="preserve"> </w:t>
      </w:r>
      <w:r w:rsidRPr="00DD0382">
        <w:rPr>
          <w:rFonts w:ascii="Times New Roman" w:hAnsi="Times New Roman"/>
        </w:rPr>
        <w:t>Zhang,</w:t>
      </w:r>
      <w:r>
        <w:rPr>
          <w:rFonts w:ascii="Times New Roman" w:hAnsi="Times New Roman"/>
        </w:rPr>
        <w:t xml:space="preserve"> </w:t>
      </w:r>
      <w:r w:rsidRPr="00DD0382">
        <w:rPr>
          <w:rFonts w:ascii="Times New Roman" w:hAnsi="Times New Roman"/>
        </w:rPr>
        <w:t>X</w:t>
      </w:r>
      <w:r>
        <w:rPr>
          <w:rFonts w:ascii="Times New Roman" w:hAnsi="Times New Roman"/>
        </w:rPr>
        <w:t>.</w:t>
      </w:r>
      <w:r w:rsidRPr="00DD0382">
        <w:rPr>
          <w:rFonts w:ascii="Times New Roman" w:hAnsi="Times New Roman"/>
        </w:rPr>
        <w:t>M</w:t>
      </w:r>
      <w:r>
        <w:rPr>
          <w:rFonts w:ascii="Times New Roman" w:hAnsi="Times New Roman"/>
        </w:rPr>
        <w:t>.;</w:t>
      </w:r>
      <w:r w:rsidRPr="00DD0382">
        <w:rPr>
          <w:rFonts w:ascii="Times New Roman" w:hAnsi="Times New Roman"/>
        </w:rPr>
        <w:t xml:space="preserve"> </w:t>
      </w:r>
      <w:r w:rsidRPr="00DD0382">
        <w:rPr>
          <w:rFonts w:ascii="Times New Roman" w:hAnsi="Times New Roman"/>
        </w:rPr>
        <w:t>Xue,</w:t>
      </w:r>
      <w:r>
        <w:rPr>
          <w:rFonts w:ascii="Times New Roman" w:hAnsi="Times New Roman"/>
        </w:rPr>
        <w:t xml:space="preserve"> </w:t>
      </w:r>
      <w:r w:rsidRPr="00DD0382">
        <w:rPr>
          <w:rFonts w:ascii="Times New Roman" w:hAnsi="Times New Roman"/>
        </w:rPr>
        <w:t>H</w:t>
      </w:r>
      <w:r>
        <w:rPr>
          <w:rFonts w:ascii="Times New Roman" w:hAnsi="Times New Roman"/>
        </w:rPr>
        <w:t>.</w:t>
      </w:r>
      <w:r w:rsidRPr="00DD0382">
        <w:rPr>
          <w:rFonts w:ascii="Times New Roman" w:hAnsi="Times New Roman"/>
        </w:rPr>
        <w:t>P</w:t>
      </w:r>
      <w:r>
        <w:rPr>
          <w:rFonts w:ascii="Times New Roman" w:hAnsi="Times New Roman"/>
        </w:rPr>
        <w:t>.;</w:t>
      </w:r>
      <w:r w:rsidRPr="00DD0382">
        <w:rPr>
          <w:rFonts w:ascii="Times New Roman" w:hAnsi="Times New Roman"/>
        </w:rPr>
        <w:t xml:space="preserve"> </w:t>
      </w:r>
      <w:r w:rsidRPr="00DD0382">
        <w:rPr>
          <w:rFonts w:ascii="Times New Roman" w:hAnsi="Times New Roman"/>
        </w:rPr>
        <w:t>Huang</w:t>
      </w:r>
      <w:r>
        <w:rPr>
          <w:rFonts w:ascii="Times New Roman" w:hAnsi="Times New Roman"/>
        </w:rPr>
        <w:t>,</w:t>
      </w:r>
      <w:r w:rsidRPr="00DD0382">
        <w:rPr>
          <w:rFonts w:ascii="Times New Roman" w:hAnsi="Times New Roman"/>
        </w:rPr>
        <w:t xml:space="preserve"> J</w:t>
      </w:r>
      <w:r>
        <w:rPr>
          <w:rFonts w:ascii="Times New Roman" w:hAnsi="Times New Roman"/>
        </w:rPr>
        <w:t>.</w:t>
      </w:r>
      <w:r w:rsidRPr="00DD0382">
        <w:rPr>
          <w:rFonts w:ascii="Times New Roman" w:hAnsi="Times New Roman"/>
        </w:rPr>
        <w:t>K</w:t>
      </w:r>
      <w:r>
        <w:rPr>
          <w:rFonts w:ascii="Times New Roman" w:hAnsi="Times New Roman"/>
        </w:rPr>
        <w:t>.;</w:t>
      </w:r>
      <w:r w:rsidRPr="00DD0382">
        <w:rPr>
          <w:rFonts w:ascii="Times New Roman" w:hAnsi="Times New Roman"/>
        </w:rPr>
        <w:t xml:space="preserve"> </w:t>
      </w:r>
      <w:r w:rsidRPr="00DD0382">
        <w:rPr>
          <w:rFonts w:ascii="Times New Roman" w:hAnsi="Times New Roman"/>
        </w:rPr>
        <w:t>Zhang</w:t>
      </w:r>
      <w:r>
        <w:rPr>
          <w:rFonts w:ascii="Times New Roman" w:hAnsi="Times New Roman"/>
        </w:rPr>
        <w:t>,</w:t>
      </w:r>
      <w:r w:rsidRPr="00DD0382">
        <w:rPr>
          <w:rFonts w:ascii="Times New Roman" w:hAnsi="Times New Roman"/>
        </w:rPr>
        <w:t xml:space="preserve"> A</w:t>
      </w:r>
      <w:r>
        <w:rPr>
          <w:rFonts w:ascii="Times New Roman" w:hAnsi="Times New Roman"/>
        </w:rPr>
        <w:t>.</w:t>
      </w:r>
      <w:r w:rsidRPr="00DD0382">
        <w:rPr>
          <w:rFonts w:ascii="Times New Roman" w:hAnsi="Times New Roman"/>
        </w:rPr>
        <w:t>H</w:t>
      </w:r>
      <w:r>
        <w:rPr>
          <w:rFonts w:ascii="Times New Roman" w:hAnsi="Times New Roman"/>
        </w:rPr>
        <w:t>.</w:t>
      </w:r>
      <w:r w:rsidRPr="00DD0382">
        <w:rPr>
          <w:rFonts w:ascii="Times New Roman" w:hAnsi="Times New Roman"/>
        </w:rPr>
        <w:t xml:space="preserve">. Description of Salinimonas profundi sp. nov. a deep-sea bacterium harboring a transposon Tn6333. </w:t>
      </w:r>
      <w:r w:rsidRPr="00DD0382">
        <w:rPr>
          <w:rFonts w:ascii="Times New Roman" w:hAnsi="Times New Roman"/>
          <w:i/>
        </w:rPr>
        <w:t>Antonie Van Leeuwenhoek</w:t>
      </w:r>
      <w:r w:rsidRPr="00DD0382">
        <w:rPr>
          <w:rFonts w:ascii="Times New Roman" w:hAnsi="Times New Roman"/>
        </w:rPr>
        <w:t>, 2021, 114:69–81</w:t>
      </w:r>
      <w:r>
        <w:rPr>
          <w:rFonts w:ascii="Times New Roman" w:hAnsi="Times New Roman"/>
        </w:rPr>
        <w:t xml:space="preserve">, </w:t>
      </w:r>
      <w:r w:rsidRPr="00DD0382">
        <w:rPr>
          <w:rFonts w:ascii="Times New Roman" w:hAnsi="Times New Roman"/>
        </w:rPr>
        <w:t>doi</w:t>
      </w:r>
      <w:r>
        <w:rPr>
          <w:rFonts w:ascii="Times New Roman" w:hAnsi="Times New Roman"/>
        </w:rPr>
        <w:t>:</w:t>
      </w:r>
      <w:r w:rsidRPr="00DD0382">
        <w:rPr>
          <w:rFonts w:ascii="Times New Roman" w:hAnsi="Times New Roman"/>
        </w:rPr>
        <w:t>10.1007/s10482-020-01501-7</w:t>
      </w:r>
      <w:r>
        <w:rPr>
          <w:rFonts w:ascii="Times New Roman" w:hAnsi="Times New Roman"/>
        </w:rPr>
        <w:t>.</w:t>
      </w:r>
    </w:p>
    <w:p w14:paraId="7C8676F0" w14:textId="4D8DDA1C" w:rsidR="00004C2A" w:rsidRPr="00F72EC5" w:rsidRDefault="00004C2A" w:rsidP="00F748A8">
      <w:pPr>
        <w:spacing w:line="360" w:lineRule="auto"/>
        <w:ind w:firstLineChars="200" w:firstLine="480"/>
        <w:rPr>
          <w:rFonts w:ascii="Times New Roman" w:hAnsi="Times New Roman" w:cs="Times New Roman"/>
          <w:b/>
          <w:sz w:val="24"/>
          <w:szCs w:val="24"/>
          <w:lang w:val="de-DE"/>
        </w:rPr>
      </w:pPr>
    </w:p>
    <w:p w14:paraId="55F54700" w14:textId="77777777" w:rsidR="00004C2A" w:rsidRPr="00DD0382" w:rsidRDefault="00004C2A" w:rsidP="00F748A8">
      <w:pPr>
        <w:spacing w:line="360" w:lineRule="auto"/>
        <w:ind w:firstLineChars="200" w:firstLine="480"/>
        <w:rPr>
          <w:rFonts w:ascii="Times New Roman" w:hAnsi="Times New Roman" w:cs="Times New Roman"/>
          <w:b/>
          <w:sz w:val="24"/>
          <w:szCs w:val="24"/>
          <w:lang w:val="de-DE"/>
        </w:rPr>
      </w:pPr>
    </w:p>
    <w:sectPr w:rsidR="00004C2A" w:rsidRPr="00DD0382" w:rsidSect="00400FD7">
      <w:footerReference w:type="default" r:id="rId3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4792D" w14:textId="77777777" w:rsidR="008C77BB" w:rsidRDefault="008C77BB" w:rsidP="00C96C58">
      <w:r>
        <w:separator/>
      </w:r>
    </w:p>
  </w:endnote>
  <w:endnote w:type="continuationSeparator" w:id="0">
    <w:p w14:paraId="0A04415F" w14:textId="77777777" w:rsidR="008C77BB" w:rsidRDefault="008C77BB" w:rsidP="00C9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ExtB">
    <w:panose1 w:val="02010609060101010101"/>
    <w:charset w:val="86"/>
    <w:family w:val="modern"/>
    <w:pitch w:val="fixed"/>
    <w:sig w:usb0="00000003" w:usb1="0A0E0000" w:usb2="00000010" w:usb3="00000000" w:csb0="00040001"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FACD7" w14:textId="05A1F7FE" w:rsidR="00AD2D3B" w:rsidRPr="00400FD7" w:rsidRDefault="00AD2D3B">
    <w:pPr>
      <w:pStyle w:val="a8"/>
      <w:jc w:val="center"/>
      <w:rPr>
        <w:rFonts w:ascii="Times New Roman" w:hAnsi="Times New Roman" w:cs="Times New Roman"/>
      </w:rPr>
    </w:pPr>
  </w:p>
  <w:p w14:paraId="0B99EA6D" w14:textId="77777777" w:rsidR="00AD2D3B" w:rsidRDefault="00AD2D3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470892"/>
      <w:docPartObj>
        <w:docPartGallery w:val="Page Numbers (Bottom of Page)"/>
        <w:docPartUnique/>
      </w:docPartObj>
    </w:sdtPr>
    <w:sdtEndPr>
      <w:rPr>
        <w:rFonts w:ascii="Times New Roman" w:hAnsi="Times New Roman" w:cs="Times New Roman"/>
      </w:rPr>
    </w:sdtEndPr>
    <w:sdtContent>
      <w:p w14:paraId="603F9292" w14:textId="0E74AF89" w:rsidR="00AD2D3B" w:rsidRPr="00400FD7" w:rsidRDefault="00AD2D3B">
        <w:pPr>
          <w:pStyle w:val="a8"/>
          <w:jc w:val="center"/>
          <w:rPr>
            <w:rFonts w:ascii="Times New Roman" w:hAnsi="Times New Roman" w:cs="Times New Roman"/>
          </w:rPr>
        </w:pPr>
        <w:r w:rsidRPr="00400FD7">
          <w:rPr>
            <w:rFonts w:ascii="Times New Roman" w:hAnsi="Times New Roman" w:cs="Times New Roman"/>
          </w:rPr>
          <w:fldChar w:fldCharType="begin"/>
        </w:r>
        <w:r w:rsidRPr="00400FD7">
          <w:rPr>
            <w:rFonts w:ascii="Times New Roman" w:hAnsi="Times New Roman" w:cs="Times New Roman"/>
          </w:rPr>
          <w:instrText>PAGE   \* MERGEFORMAT</w:instrText>
        </w:r>
        <w:r w:rsidRPr="00400FD7">
          <w:rPr>
            <w:rFonts w:ascii="Times New Roman" w:hAnsi="Times New Roman" w:cs="Times New Roman"/>
          </w:rPr>
          <w:fldChar w:fldCharType="separate"/>
        </w:r>
        <w:r w:rsidRPr="00400FD7">
          <w:rPr>
            <w:rFonts w:ascii="Times New Roman" w:hAnsi="Times New Roman" w:cs="Times New Roman"/>
            <w:lang w:val="zh-CN"/>
          </w:rPr>
          <w:t>2</w:t>
        </w:r>
        <w:r w:rsidRPr="00400FD7">
          <w:rPr>
            <w:rFonts w:ascii="Times New Roman" w:hAnsi="Times New Roman" w:cs="Times New Roman"/>
          </w:rPr>
          <w:fldChar w:fldCharType="end"/>
        </w:r>
        <w:r w:rsidRPr="00400FD7">
          <w:rPr>
            <w:rFonts w:ascii="Times New Roman" w:hAnsi="Times New Roman" w:cs="Times New Roman"/>
          </w:rPr>
          <w:t>/1</w:t>
        </w:r>
        <w:r>
          <w:rPr>
            <w:rFonts w:ascii="Times New Roman" w:hAnsi="Times New Roman" w:cs="Times New Roman"/>
          </w:rPr>
          <w:t>3</w:t>
        </w:r>
      </w:p>
    </w:sdtContent>
  </w:sdt>
  <w:p w14:paraId="01E6CD33" w14:textId="77777777" w:rsidR="00AD2D3B" w:rsidRDefault="00AD2D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CBDCD" w14:textId="77777777" w:rsidR="008C77BB" w:rsidRDefault="008C77BB" w:rsidP="00C96C58">
      <w:r>
        <w:separator/>
      </w:r>
    </w:p>
  </w:footnote>
  <w:footnote w:type="continuationSeparator" w:id="0">
    <w:p w14:paraId="4220D927" w14:textId="77777777" w:rsidR="008C77BB" w:rsidRDefault="008C77BB" w:rsidP="00C96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0F57E" w14:textId="01463020" w:rsidR="00AD2D3B" w:rsidRDefault="00AD2D3B">
    <w:pPr>
      <w:pStyle w:val="a6"/>
    </w:pPr>
  </w:p>
  <w:p w14:paraId="6E32F5C0" w14:textId="77777777" w:rsidR="00AD2D3B" w:rsidRDefault="00AD2D3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E74D6"/>
    <w:multiLevelType w:val="hybridMultilevel"/>
    <w:tmpl w:val="CAF82BF4"/>
    <w:lvl w:ilvl="0" w:tplc="307204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89"/>
    <w:rsid w:val="00004C2A"/>
    <w:rsid w:val="000128EF"/>
    <w:rsid w:val="00043AA4"/>
    <w:rsid w:val="00045551"/>
    <w:rsid w:val="00087D38"/>
    <w:rsid w:val="00087D46"/>
    <w:rsid w:val="00093D9B"/>
    <w:rsid w:val="000A3C37"/>
    <w:rsid w:val="000B7E6C"/>
    <w:rsid w:val="000C5BA2"/>
    <w:rsid w:val="000F7365"/>
    <w:rsid w:val="00102A44"/>
    <w:rsid w:val="001471FA"/>
    <w:rsid w:val="0016031C"/>
    <w:rsid w:val="00165887"/>
    <w:rsid w:val="00171732"/>
    <w:rsid w:val="001A334D"/>
    <w:rsid w:val="001B03F7"/>
    <w:rsid w:val="001B3F57"/>
    <w:rsid w:val="001C1413"/>
    <w:rsid w:val="001C6130"/>
    <w:rsid w:val="00211BD7"/>
    <w:rsid w:val="00224B7F"/>
    <w:rsid w:val="0023776B"/>
    <w:rsid w:val="0024141A"/>
    <w:rsid w:val="002510C7"/>
    <w:rsid w:val="002549C9"/>
    <w:rsid w:val="00284DD6"/>
    <w:rsid w:val="00296772"/>
    <w:rsid w:val="002D35CD"/>
    <w:rsid w:val="002D7EC1"/>
    <w:rsid w:val="002F2007"/>
    <w:rsid w:val="00302CEA"/>
    <w:rsid w:val="00313153"/>
    <w:rsid w:val="0031712D"/>
    <w:rsid w:val="00323C6C"/>
    <w:rsid w:val="00325474"/>
    <w:rsid w:val="0036242D"/>
    <w:rsid w:val="00370708"/>
    <w:rsid w:val="003802D1"/>
    <w:rsid w:val="00390CB9"/>
    <w:rsid w:val="00392D37"/>
    <w:rsid w:val="003A368B"/>
    <w:rsid w:val="003B5EFF"/>
    <w:rsid w:val="003E4736"/>
    <w:rsid w:val="00400FD7"/>
    <w:rsid w:val="00401AD4"/>
    <w:rsid w:val="004155E1"/>
    <w:rsid w:val="0041647B"/>
    <w:rsid w:val="00422ECA"/>
    <w:rsid w:val="004276B3"/>
    <w:rsid w:val="00431FD3"/>
    <w:rsid w:val="004326A6"/>
    <w:rsid w:val="004578EF"/>
    <w:rsid w:val="00462AA5"/>
    <w:rsid w:val="00482627"/>
    <w:rsid w:val="00483D02"/>
    <w:rsid w:val="00487A0A"/>
    <w:rsid w:val="004A15D0"/>
    <w:rsid w:val="004B2045"/>
    <w:rsid w:val="004B6164"/>
    <w:rsid w:val="004C1E37"/>
    <w:rsid w:val="00505FF6"/>
    <w:rsid w:val="00522132"/>
    <w:rsid w:val="00530CCA"/>
    <w:rsid w:val="00533DC2"/>
    <w:rsid w:val="00533FEC"/>
    <w:rsid w:val="00546D31"/>
    <w:rsid w:val="005512B7"/>
    <w:rsid w:val="0055565F"/>
    <w:rsid w:val="0057640B"/>
    <w:rsid w:val="00581184"/>
    <w:rsid w:val="005A198E"/>
    <w:rsid w:val="005A67B5"/>
    <w:rsid w:val="005C11B9"/>
    <w:rsid w:val="00630235"/>
    <w:rsid w:val="00630726"/>
    <w:rsid w:val="006320C7"/>
    <w:rsid w:val="00661618"/>
    <w:rsid w:val="006623AC"/>
    <w:rsid w:val="00662C85"/>
    <w:rsid w:val="006735B7"/>
    <w:rsid w:val="00673B51"/>
    <w:rsid w:val="006A4304"/>
    <w:rsid w:val="006A460D"/>
    <w:rsid w:val="006A7C02"/>
    <w:rsid w:val="006B66BD"/>
    <w:rsid w:val="006C30F1"/>
    <w:rsid w:val="006D34F4"/>
    <w:rsid w:val="006D4288"/>
    <w:rsid w:val="006D67FB"/>
    <w:rsid w:val="006F4540"/>
    <w:rsid w:val="006F46AE"/>
    <w:rsid w:val="006F6B1F"/>
    <w:rsid w:val="007154DE"/>
    <w:rsid w:val="00715D78"/>
    <w:rsid w:val="00733F19"/>
    <w:rsid w:val="00753588"/>
    <w:rsid w:val="00761DF9"/>
    <w:rsid w:val="007645E6"/>
    <w:rsid w:val="007901AA"/>
    <w:rsid w:val="00796FC0"/>
    <w:rsid w:val="007B04EE"/>
    <w:rsid w:val="007B0E37"/>
    <w:rsid w:val="007B4355"/>
    <w:rsid w:val="007D78F1"/>
    <w:rsid w:val="00824B26"/>
    <w:rsid w:val="00830D50"/>
    <w:rsid w:val="00831C6D"/>
    <w:rsid w:val="00853311"/>
    <w:rsid w:val="00860CA3"/>
    <w:rsid w:val="0087056C"/>
    <w:rsid w:val="00874AC3"/>
    <w:rsid w:val="00894085"/>
    <w:rsid w:val="00896167"/>
    <w:rsid w:val="008A30DC"/>
    <w:rsid w:val="008A5C62"/>
    <w:rsid w:val="008C77BB"/>
    <w:rsid w:val="008D29A4"/>
    <w:rsid w:val="008D536C"/>
    <w:rsid w:val="008D7AD6"/>
    <w:rsid w:val="008E1826"/>
    <w:rsid w:val="008E7C82"/>
    <w:rsid w:val="008F200B"/>
    <w:rsid w:val="009065BB"/>
    <w:rsid w:val="00921227"/>
    <w:rsid w:val="00932006"/>
    <w:rsid w:val="00953CCB"/>
    <w:rsid w:val="00977499"/>
    <w:rsid w:val="009C5C32"/>
    <w:rsid w:val="009C6F50"/>
    <w:rsid w:val="00A004BE"/>
    <w:rsid w:val="00A171A8"/>
    <w:rsid w:val="00A20CC4"/>
    <w:rsid w:val="00A306F0"/>
    <w:rsid w:val="00A3153A"/>
    <w:rsid w:val="00A353B2"/>
    <w:rsid w:val="00A50086"/>
    <w:rsid w:val="00A55707"/>
    <w:rsid w:val="00AA337D"/>
    <w:rsid w:val="00AA5279"/>
    <w:rsid w:val="00AB29D3"/>
    <w:rsid w:val="00AD23E9"/>
    <w:rsid w:val="00AD2D3B"/>
    <w:rsid w:val="00AD7E77"/>
    <w:rsid w:val="00AE0889"/>
    <w:rsid w:val="00AE684D"/>
    <w:rsid w:val="00AF2B38"/>
    <w:rsid w:val="00AF59CB"/>
    <w:rsid w:val="00AF786C"/>
    <w:rsid w:val="00B056D9"/>
    <w:rsid w:val="00B106C5"/>
    <w:rsid w:val="00B31A3E"/>
    <w:rsid w:val="00B54E73"/>
    <w:rsid w:val="00B6238E"/>
    <w:rsid w:val="00B80D70"/>
    <w:rsid w:val="00B815FF"/>
    <w:rsid w:val="00B93D61"/>
    <w:rsid w:val="00C0047C"/>
    <w:rsid w:val="00C01F97"/>
    <w:rsid w:val="00C15F51"/>
    <w:rsid w:val="00C321A4"/>
    <w:rsid w:val="00C33CE2"/>
    <w:rsid w:val="00C47F59"/>
    <w:rsid w:val="00C666AF"/>
    <w:rsid w:val="00C733EF"/>
    <w:rsid w:val="00C7498F"/>
    <w:rsid w:val="00C93C83"/>
    <w:rsid w:val="00C96C58"/>
    <w:rsid w:val="00CA310B"/>
    <w:rsid w:val="00CD1BF8"/>
    <w:rsid w:val="00CD32B5"/>
    <w:rsid w:val="00CD6135"/>
    <w:rsid w:val="00CE2ED1"/>
    <w:rsid w:val="00D0141A"/>
    <w:rsid w:val="00D1535C"/>
    <w:rsid w:val="00D273FB"/>
    <w:rsid w:val="00D2750F"/>
    <w:rsid w:val="00D41688"/>
    <w:rsid w:val="00D66474"/>
    <w:rsid w:val="00D751F5"/>
    <w:rsid w:val="00D900BC"/>
    <w:rsid w:val="00D9758F"/>
    <w:rsid w:val="00DA040F"/>
    <w:rsid w:val="00DA3D50"/>
    <w:rsid w:val="00DD0382"/>
    <w:rsid w:val="00DE0798"/>
    <w:rsid w:val="00DE20E8"/>
    <w:rsid w:val="00DE3116"/>
    <w:rsid w:val="00DF0946"/>
    <w:rsid w:val="00E417CF"/>
    <w:rsid w:val="00E52ED2"/>
    <w:rsid w:val="00E56CCB"/>
    <w:rsid w:val="00E57A9B"/>
    <w:rsid w:val="00E81C79"/>
    <w:rsid w:val="00E84239"/>
    <w:rsid w:val="00EA1756"/>
    <w:rsid w:val="00EA456E"/>
    <w:rsid w:val="00EA759B"/>
    <w:rsid w:val="00EB0237"/>
    <w:rsid w:val="00EC63B5"/>
    <w:rsid w:val="00ED7DC2"/>
    <w:rsid w:val="00EE46C8"/>
    <w:rsid w:val="00F11556"/>
    <w:rsid w:val="00F14EA7"/>
    <w:rsid w:val="00F2255F"/>
    <w:rsid w:val="00F31159"/>
    <w:rsid w:val="00F72BC5"/>
    <w:rsid w:val="00F72EC5"/>
    <w:rsid w:val="00F748A8"/>
    <w:rsid w:val="00F813B8"/>
    <w:rsid w:val="00F85815"/>
    <w:rsid w:val="00FA0D70"/>
    <w:rsid w:val="00FB247C"/>
    <w:rsid w:val="00FC3CFE"/>
    <w:rsid w:val="00FC64BC"/>
    <w:rsid w:val="00FC6B70"/>
    <w:rsid w:val="00FE38FA"/>
    <w:rsid w:val="00FE7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E8CB"/>
  <w15:chartTrackingRefBased/>
  <w15:docId w15:val="{DA114442-C48D-4F9B-B7D5-05727DBB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49C9"/>
    <w:pPr>
      <w:keepNext/>
      <w:keepLines/>
      <w:spacing w:before="120" w:line="480" w:lineRule="auto"/>
      <w:outlineLvl w:val="0"/>
    </w:pPr>
    <w:rPr>
      <w:rFonts w:eastAsia="Times New Roman"/>
      <w:b/>
      <w:bCs/>
      <w:kern w:val="44"/>
      <w:sz w:val="28"/>
      <w:szCs w:val="44"/>
    </w:rPr>
  </w:style>
  <w:style w:type="paragraph" w:styleId="2">
    <w:name w:val="heading 2"/>
    <w:basedOn w:val="a"/>
    <w:next w:val="a"/>
    <w:link w:val="20"/>
    <w:uiPriority w:val="9"/>
    <w:unhideWhenUsed/>
    <w:qFormat/>
    <w:rsid w:val="002549C9"/>
    <w:pPr>
      <w:keepNext/>
      <w:keepLines/>
      <w:spacing w:beforeLines="50" w:before="50" w:line="360" w:lineRule="auto"/>
      <w:outlineLvl w:val="1"/>
    </w:pPr>
    <w:rPr>
      <w:rFonts w:asciiTheme="majorHAnsi" w:eastAsia="Times New Roman" w:hAnsiTheme="majorHAnsi" w:cstheme="majorBidi"/>
      <w:b/>
      <w:bCs/>
      <w:sz w:val="24"/>
      <w:szCs w:val="32"/>
    </w:rPr>
  </w:style>
  <w:style w:type="paragraph" w:styleId="3">
    <w:name w:val="heading 3"/>
    <w:basedOn w:val="a"/>
    <w:next w:val="a"/>
    <w:link w:val="30"/>
    <w:uiPriority w:val="9"/>
    <w:unhideWhenUsed/>
    <w:qFormat/>
    <w:rsid w:val="002549C9"/>
    <w:pPr>
      <w:keepNext/>
      <w:keepLines/>
      <w:snapToGrid w:val="0"/>
      <w:spacing w:beforeLines="50" w:before="50" w:line="360" w:lineRule="auto"/>
      <w:outlineLvl w:val="2"/>
    </w:pPr>
    <w:rPr>
      <w:rFonts w:eastAsia="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4C2A"/>
    <w:rPr>
      <w:color w:val="0563C1" w:themeColor="hyperlink"/>
      <w:u w:val="single"/>
    </w:rPr>
  </w:style>
  <w:style w:type="character" w:styleId="a4">
    <w:name w:val="Unresolved Mention"/>
    <w:basedOn w:val="a0"/>
    <w:uiPriority w:val="99"/>
    <w:semiHidden/>
    <w:unhideWhenUsed/>
    <w:rsid w:val="00004C2A"/>
    <w:rPr>
      <w:color w:val="605E5C"/>
      <w:shd w:val="clear" w:color="auto" w:fill="E1DFDD"/>
    </w:rPr>
  </w:style>
  <w:style w:type="paragraph" w:customStyle="1" w:styleId="EndNoteBibliography">
    <w:name w:val="EndNote Bibliography"/>
    <w:basedOn w:val="a"/>
    <w:link w:val="EndNoteBibliography0"/>
    <w:rsid w:val="00004C2A"/>
    <w:pPr>
      <w:widowControl/>
      <w:spacing w:line="240" w:lineRule="atLeast"/>
    </w:pPr>
    <w:rPr>
      <w:rFonts w:ascii="Palatino Linotype" w:eastAsia="宋体" w:hAnsi="Palatino Linotype" w:cs="Times New Roman"/>
      <w:noProof/>
      <w:color w:val="000000"/>
      <w:kern w:val="0"/>
      <w:sz w:val="18"/>
      <w:szCs w:val="20"/>
      <w:lang w:val="de-DE" w:eastAsia="de-DE" w:bidi="en-US"/>
    </w:rPr>
  </w:style>
  <w:style w:type="character" w:customStyle="1" w:styleId="EndNoteBibliography0">
    <w:name w:val="EndNote Bibliography 字符"/>
    <w:basedOn w:val="a0"/>
    <w:link w:val="EndNoteBibliography"/>
    <w:rsid w:val="00004C2A"/>
    <w:rPr>
      <w:rFonts w:ascii="Palatino Linotype" w:eastAsia="宋体" w:hAnsi="Palatino Linotype" w:cs="Times New Roman"/>
      <w:noProof/>
      <w:color w:val="000000"/>
      <w:kern w:val="0"/>
      <w:sz w:val="18"/>
      <w:szCs w:val="20"/>
      <w:lang w:val="de-DE" w:eastAsia="de-DE" w:bidi="en-US"/>
    </w:rPr>
  </w:style>
  <w:style w:type="paragraph" w:customStyle="1" w:styleId="Default">
    <w:name w:val="Default"/>
    <w:rsid w:val="00B056D9"/>
    <w:pPr>
      <w:widowControl w:val="0"/>
      <w:autoSpaceDE w:val="0"/>
      <w:autoSpaceDN w:val="0"/>
      <w:adjustRightInd w:val="0"/>
    </w:pPr>
    <w:rPr>
      <w:rFonts w:ascii="Times New Roman" w:hAnsi="Times New Roman" w:cs="Times New Roman"/>
      <w:color w:val="000000"/>
      <w:kern w:val="0"/>
      <w:sz w:val="24"/>
      <w:szCs w:val="24"/>
    </w:rPr>
  </w:style>
  <w:style w:type="paragraph" w:styleId="a5">
    <w:name w:val="List Paragraph"/>
    <w:basedOn w:val="a"/>
    <w:uiPriority w:val="34"/>
    <w:qFormat/>
    <w:rsid w:val="0031712D"/>
    <w:pPr>
      <w:ind w:firstLineChars="200" w:firstLine="420"/>
    </w:pPr>
  </w:style>
  <w:style w:type="paragraph" w:styleId="a6">
    <w:name w:val="header"/>
    <w:basedOn w:val="a"/>
    <w:link w:val="a7"/>
    <w:uiPriority w:val="99"/>
    <w:unhideWhenUsed/>
    <w:rsid w:val="00C96C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96C58"/>
    <w:rPr>
      <w:sz w:val="18"/>
      <w:szCs w:val="18"/>
    </w:rPr>
  </w:style>
  <w:style w:type="paragraph" w:styleId="a8">
    <w:name w:val="footer"/>
    <w:basedOn w:val="a"/>
    <w:link w:val="a9"/>
    <w:uiPriority w:val="99"/>
    <w:unhideWhenUsed/>
    <w:rsid w:val="00C96C58"/>
    <w:pPr>
      <w:tabs>
        <w:tab w:val="center" w:pos="4153"/>
        <w:tab w:val="right" w:pos="8306"/>
      </w:tabs>
      <w:snapToGrid w:val="0"/>
      <w:jc w:val="left"/>
    </w:pPr>
    <w:rPr>
      <w:sz w:val="18"/>
      <w:szCs w:val="18"/>
    </w:rPr>
  </w:style>
  <w:style w:type="character" w:customStyle="1" w:styleId="a9">
    <w:name w:val="页脚 字符"/>
    <w:basedOn w:val="a0"/>
    <w:link w:val="a8"/>
    <w:uiPriority w:val="99"/>
    <w:rsid w:val="00C96C58"/>
    <w:rPr>
      <w:sz w:val="18"/>
      <w:szCs w:val="18"/>
    </w:rPr>
  </w:style>
  <w:style w:type="character" w:customStyle="1" w:styleId="10">
    <w:name w:val="标题 1 字符"/>
    <w:basedOn w:val="a0"/>
    <w:link w:val="1"/>
    <w:uiPriority w:val="9"/>
    <w:rsid w:val="002549C9"/>
    <w:rPr>
      <w:rFonts w:eastAsia="Times New Roman"/>
      <w:b/>
      <w:bCs/>
      <w:kern w:val="44"/>
      <w:sz w:val="28"/>
      <w:szCs w:val="44"/>
    </w:rPr>
  </w:style>
  <w:style w:type="character" w:customStyle="1" w:styleId="20">
    <w:name w:val="标题 2 字符"/>
    <w:basedOn w:val="a0"/>
    <w:link w:val="2"/>
    <w:uiPriority w:val="9"/>
    <w:rsid w:val="002549C9"/>
    <w:rPr>
      <w:rFonts w:asciiTheme="majorHAnsi" w:eastAsia="Times New Roman" w:hAnsiTheme="majorHAnsi" w:cstheme="majorBidi"/>
      <w:b/>
      <w:bCs/>
      <w:sz w:val="24"/>
      <w:szCs w:val="32"/>
    </w:rPr>
  </w:style>
  <w:style w:type="character" w:customStyle="1" w:styleId="30">
    <w:name w:val="标题 3 字符"/>
    <w:basedOn w:val="a0"/>
    <w:link w:val="3"/>
    <w:uiPriority w:val="9"/>
    <w:rsid w:val="002549C9"/>
    <w:rPr>
      <w:rFonts w:eastAsia="Times New Roman"/>
      <w:b/>
      <w:bCs/>
      <w:sz w:val="24"/>
      <w:szCs w:val="32"/>
    </w:rPr>
  </w:style>
  <w:style w:type="paragraph" w:styleId="TOC">
    <w:name w:val="TOC Heading"/>
    <w:basedOn w:val="1"/>
    <w:next w:val="a"/>
    <w:uiPriority w:val="39"/>
    <w:unhideWhenUsed/>
    <w:qFormat/>
    <w:rsid w:val="0024141A"/>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4141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4141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4141A"/>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35">
      <w:bodyDiv w:val="1"/>
      <w:marLeft w:val="0"/>
      <w:marRight w:val="0"/>
      <w:marTop w:val="0"/>
      <w:marBottom w:val="0"/>
      <w:divBdr>
        <w:top w:val="none" w:sz="0" w:space="0" w:color="auto"/>
        <w:left w:val="none" w:sz="0" w:space="0" w:color="auto"/>
        <w:bottom w:val="none" w:sz="0" w:space="0" w:color="auto"/>
        <w:right w:val="none" w:sz="0" w:space="0" w:color="auto"/>
      </w:divBdr>
    </w:div>
    <w:div w:id="180437637">
      <w:bodyDiv w:val="1"/>
      <w:marLeft w:val="0"/>
      <w:marRight w:val="0"/>
      <w:marTop w:val="0"/>
      <w:marBottom w:val="0"/>
      <w:divBdr>
        <w:top w:val="none" w:sz="0" w:space="0" w:color="auto"/>
        <w:left w:val="none" w:sz="0" w:space="0" w:color="auto"/>
        <w:bottom w:val="none" w:sz="0" w:space="0" w:color="auto"/>
        <w:right w:val="none" w:sz="0" w:space="0" w:color="auto"/>
      </w:divBdr>
    </w:div>
    <w:div w:id="162353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rl.org/get.html" TargetMode="External"/><Relationship Id="rId18" Type="http://schemas.openxmlformats.org/officeDocument/2006/relationships/hyperlink" Target="http://www.microbesonline.org/fasttree/" TargetMode="External"/><Relationship Id="rId26" Type="http://schemas.openxmlformats.org/officeDocument/2006/relationships/hyperlink" Target="https://gtdb.ecogenomic.org/" TargetMode="External"/><Relationship Id="rId3" Type="http://schemas.openxmlformats.org/officeDocument/2006/relationships/styles" Target="styles.xml"/><Relationship Id="rId21" Type="http://schemas.openxmlformats.org/officeDocument/2006/relationships/hyperlink" Target="https://data.ace.uq.edu.au/public/gtdb/data/releases/release95/95.0/ar122_taxonomy_r95.tsv"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tp.ncbi.nlm.nih.gov/blast/executables/blast+/" TargetMode="External"/><Relationship Id="rId17" Type="http://schemas.openxmlformats.org/officeDocument/2006/relationships/hyperlink" Target="https://www.perl.org/get.html" TargetMode="External"/><Relationship Id="rId25" Type="http://schemas.openxmlformats.org/officeDocument/2006/relationships/hyperlink" Target="https://data.ace.uq.edu.au/public/gtdb/data/releases/release95/95.0/genomic_files_all/" TargetMode="External"/><Relationship Id="rId33" Type="http://schemas.openxmlformats.org/officeDocument/2006/relationships/hyperlink" Target="https://github.com/stamatak/standard-RAxML" TargetMode="External"/><Relationship Id="rId2" Type="http://schemas.openxmlformats.org/officeDocument/2006/relationships/numbering" Target="numbering.xml"/><Relationship Id="rId16" Type="http://schemas.openxmlformats.org/officeDocument/2006/relationships/hyperlink" Target="https://ftp.ncbi.nlm.nih.gov/blast/executables/blast+/" TargetMode="External"/><Relationship Id="rId20" Type="http://schemas.openxmlformats.org/officeDocument/2006/relationships/hyperlink" Target="https://gtdb.ecogenomic.org/" TargetMode="External"/><Relationship Id="rId29" Type="http://schemas.openxmlformats.org/officeDocument/2006/relationships/hyperlink" Target="http://figtree-internationa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df1987/EasyCGTree" TargetMode="External"/><Relationship Id="rId24" Type="http://schemas.openxmlformats.org/officeDocument/2006/relationships/hyperlink" Target="https://data.ace.uq.edu.au/public/gtdb/data/releases/release95/95.0/genomic_files_reps/bac120_marker_genes_reps_r95.tar.gz" TargetMode="External"/><Relationship Id="rId32" Type="http://schemas.openxmlformats.org/officeDocument/2006/relationships/hyperlink" Target="http://www.iqtree.org/" TargetMode="External"/><Relationship Id="rId5" Type="http://schemas.openxmlformats.org/officeDocument/2006/relationships/webSettings" Target="webSettings.xml"/><Relationship Id="rId15" Type="http://schemas.openxmlformats.org/officeDocument/2006/relationships/hyperlink" Target="http://www.drive5.com/muscle/" TargetMode="External"/><Relationship Id="rId23" Type="http://schemas.openxmlformats.org/officeDocument/2006/relationships/hyperlink" Target="https://data.ace.uq.edu.au/public/gtdb/data/releases/release95/95.0/bac120_taxonomy_r95.tsv"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tdb.ecogenomic.org/" TargetMode="External"/><Relationship Id="rId31" Type="http://schemas.openxmlformats.org/officeDocument/2006/relationships/hyperlink" Target="https://itol.embl.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icrobesonline.org/fasttree/" TargetMode="External"/><Relationship Id="rId22" Type="http://schemas.openxmlformats.org/officeDocument/2006/relationships/hyperlink" Target="https://data.ace.uq.edu.au/public/gtdb/data/releases/release95/95.0/genomic_files_reps/ar122_marker_genes_reps_r95.tar.gz" TargetMode="External"/><Relationship Id="rId27" Type="http://schemas.openxmlformats.org/officeDocument/2006/relationships/image" Target="media/image1.png"/><Relationship Id="rId30" Type="http://schemas.openxmlformats.org/officeDocument/2006/relationships/hyperlink" Target="https://www.megasoftware.net/" TargetMode="External"/><Relationship Id="rId35" Type="http://schemas.openxmlformats.org/officeDocument/2006/relationships/fontTable" Target="fontTable.xml"/><Relationship Id="rId8" Type="http://schemas.openxmlformats.org/officeDocument/2006/relationships/hyperlink" Target="mailto:zdf1987@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0462E-89CD-49BF-A851-9877A36B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Pages>
  <Words>4477</Words>
  <Characters>25519</Characters>
  <Application>Microsoft Office Word</Application>
  <DocSecurity>0</DocSecurity>
  <Lines>212</Lines>
  <Paragraphs>59</Paragraphs>
  <ScaleCrop>false</ScaleCrop>
  <Company/>
  <LinksUpToDate>false</LinksUpToDate>
  <CharactersWithSpaces>29937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ZhangDF</dc:creator>
  <cp:keywords/>
  <dc:description/>
  <cp:lastModifiedBy>ZhangDF</cp:lastModifiedBy>
  <cp:revision>9</cp:revision>
  <dcterms:created xsi:type="dcterms:W3CDTF">2021-07-08T07:05:00Z</dcterms:created>
  <dcterms:modified xsi:type="dcterms:W3CDTF">2021-07-13T04:52:00Z</dcterms:modified>
</cp:coreProperties>
</file>