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178B" w14:textId="0FAF0B54" w:rsidR="00125D6A" w:rsidRPr="006E5801" w:rsidRDefault="006E5801">
      <w:pPr>
        <w:rPr>
          <w:rFonts w:ascii="Tahoma" w:hAnsi="Tahoma" w:cs="Tahoma"/>
          <w:b/>
          <w:sz w:val="24"/>
          <w:szCs w:val="24"/>
        </w:rPr>
      </w:pPr>
      <w:r w:rsidRPr="006E5801">
        <w:rPr>
          <w:rFonts w:ascii="Tahoma" w:hAnsi="Tahoma" w:cs="Tahoma"/>
          <w:b/>
          <w:sz w:val="24"/>
          <w:szCs w:val="24"/>
        </w:rPr>
        <w:t>Project Name: JQDF Clinic Management System</w:t>
      </w:r>
    </w:p>
    <w:p w14:paraId="49525162" w14:textId="7DDECBA0" w:rsidR="006E5801" w:rsidRPr="006E5801" w:rsidRDefault="006E5801">
      <w:pPr>
        <w:rPr>
          <w:rFonts w:ascii="Tahoma" w:hAnsi="Tahoma" w:cs="Tahoma"/>
          <w:b/>
          <w:sz w:val="24"/>
          <w:szCs w:val="24"/>
        </w:rPr>
      </w:pPr>
      <w:r w:rsidRPr="006E5801">
        <w:rPr>
          <w:rFonts w:ascii="Tahoma" w:hAnsi="Tahoma" w:cs="Tahoma"/>
          <w:b/>
          <w:sz w:val="24"/>
          <w:szCs w:val="24"/>
        </w:rPr>
        <w:t xml:space="preserve">Author: Jianqiu Chen, </w:t>
      </w:r>
      <w:proofErr w:type="spellStart"/>
      <w:r w:rsidRPr="006E5801">
        <w:rPr>
          <w:rFonts w:ascii="Tahoma" w:hAnsi="Tahoma" w:cs="Tahoma"/>
          <w:b/>
          <w:sz w:val="24"/>
          <w:szCs w:val="24"/>
        </w:rPr>
        <w:t>Dongfan</w:t>
      </w:r>
      <w:proofErr w:type="spellEnd"/>
      <w:r w:rsidRPr="006E5801">
        <w:rPr>
          <w:rFonts w:ascii="Tahoma" w:hAnsi="Tahoma" w:cs="Tahoma"/>
          <w:b/>
          <w:sz w:val="24"/>
          <w:szCs w:val="24"/>
        </w:rPr>
        <w:t xml:space="preserve"> Zhang</w:t>
      </w:r>
    </w:p>
    <w:p w14:paraId="6736C46A" w14:textId="062E01CD" w:rsidR="006E5801" w:rsidRPr="006E5801" w:rsidRDefault="006E5801">
      <w:pPr>
        <w:rPr>
          <w:rFonts w:ascii="Tahoma" w:hAnsi="Tahoma" w:cs="Tahoma"/>
          <w:b/>
          <w:sz w:val="24"/>
          <w:szCs w:val="24"/>
        </w:rPr>
      </w:pPr>
      <w:r w:rsidRPr="006E5801">
        <w:rPr>
          <w:rFonts w:ascii="Tahoma" w:hAnsi="Tahoma" w:cs="Tahoma"/>
          <w:b/>
          <w:sz w:val="24"/>
          <w:szCs w:val="24"/>
        </w:rPr>
        <w:t xml:space="preserve">Intro: </w:t>
      </w:r>
    </w:p>
    <w:p w14:paraId="2E07D22A" w14:textId="5481B8AA" w:rsidR="006E5801" w:rsidRDefault="006E5801">
      <w:pPr>
        <w:rPr>
          <w:rFonts w:ascii="Tahoma" w:hAnsi="Tahoma" w:cs="Tahoma"/>
          <w:sz w:val="24"/>
          <w:szCs w:val="24"/>
        </w:rPr>
      </w:pPr>
      <w:r>
        <w:rPr>
          <w:rFonts w:ascii="Tahoma" w:hAnsi="Tahoma" w:cs="Tahoma"/>
          <w:sz w:val="24"/>
          <w:szCs w:val="24"/>
        </w:rPr>
        <w:t xml:space="preserve">In this project we aim to build a Scheduling and Deployment System for a typical clinic in Canada. By the end we expect the system to properly handle registration of doctor, workers and patients. More importantly, the system facilitates scheduling System and allow users to access scheduling at any time to avoid missing appointment or coming to the wrong appointment. By doing such, the clinic will significantly improve efficiency and be able to serve more patients. </w:t>
      </w:r>
    </w:p>
    <w:p w14:paraId="5A451444" w14:textId="6C309A72" w:rsidR="006E5801" w:rsidRDefault="006E5801">
      <w:pPr>
        <w:rPr>
          <w:rFonts w:ascii="Tahoma" w:hAnsi="Tahoma" w:cs="Tahoma"/>
          <w:b/>
          <w:sz w:val="24"/>
          <w:szCs w:val="24"/>
        </w:rPr>
      </w:pPr>
      <w:r>
        <w:rPr>
          <w:rFonts w:ascii="Tahoma" w:hAnsi="Tahoma" w:cs="Tahoma"/>
          <w:b/>
          <w:sz w:val="24"/>
          <w:szCs w:val="24"/>
        </w:rPr>
        <w:t xml:space="preserve">List of Technologies: </w:t>
      </w:r>
    </w:p>
    <w:p w14:paraId="1FA1FDF4" w14:textId="27114162" w:rsidR="006E5801" w:rsidRDefault="006E5801" w:rsidP="006E5801">
      <w:pPr>
        <w:pStyle w:val="ListParagraph"/>
        <w:numPr>
          <w:ilvl w:val="0"/>
          <w:numId w:val="1"/>
        </w:numPr>
        <w:rPr>
          <w:rFonts w:ascii="Tahoma" w:hAnsi="Tahoma" w:cs="Tahoma"/>
          <w:sz w:val="24"/>
          <w:szCs w:val="24"/>
        </w:rPr>
      </w:pPr>
      <w:r w:rsidRPr="006E5801">
        <w:rPr>
          <w:rFonts w:ascii="Tahoma" w:hAnsi="Tahoma" w:cs="Tahoma"/>
          <w:sz w:val="24"/>
          <w:szCs w:val="24"/>
        </w:rPr>
        <w:t xml:space="preserve">WPF, C#, Database (Microsoft SQL server) </w:t>
      </w:r>
    </w:p>
    <w:p w14:paraId="5C0602B3" w14:textId="5127E7FB" w:rsidR="006E5801" w:rsidRPr="006E5801" w:rsidRDefault="006E5801" w:rsidP="006E5801">
      <w:pPr>
        <w:pStyle w:val="ListParagraph"/>
        <w:numPr>
          <w:ilvl w:val="0"/>
          <w:numId w:val="1"/>
        </w:numPr>
        <w:rPr>
          <w:rFonts w:ascii="Tahoma" w:hAnsi="Tahoma" w:cs="Tahoma"/>
          <w:sz w:val="24"/>
          <w:szCs w:val="24"/>
        </w:rPr>
      </w:pPr>
      <w:r>
        <w:rPr>
          <w:rFonts w:ascii="Tahoma" w:hAnsi="Tahoma" w:cs="Tahoma"/>
          <w:sz w:val="24"/>
          <w:szCs w:val="24"/>
        </w:rPr>
        <w:t>WPF extended toolkit and many others as we dive deeper</w:t>
      </w:r>
    </w:p>
    <w:p w14:paraId="3DCC3C72" w14:textId="78624693" w:rsidR="006E5801" w:rsidRDefault="006E5801">
      <w:pPr>
        <w:rPr>
          <w:rFonts w:ascii="Tahoma" w:hAnsi="Tahoma" w:cs="Tahoma"/>
          <w:b/>
          <w:sz w:val="24"/>
          <w:szCs w:val="24"/>
        </w:rPr>
      </w:pPr>
      <w:r>
        <w:rPr>
          <w:rFonts w:ascii="Tahoma" w:hAnsi="Tahoma" w:cs="Tahoma"/>
          <w:b/>
          <w:sz w:val="24"/>
          <w:szCs w:val="24"/>
        </w:rPr>
        <w:t>Screen Shots:</w:t>
      </w:r>
    </w:p>
    <w:p w14:paraId="6398CFA1" w14:textId="58D002A6" w:rsidR="006E5801" w:rsidRDefault="006E5801">
      <w:pPr>
        <w:rPr>
          <w:rFonts w:ascii="Tahoma" w:hAnsi="Tahoma" w:cs="Tahoma"/>
          <w:sz w:val="24"/>
          <w:szCs w:val="24"/>
        </w:rPr>
      </w:pPr>
      <w:r>
        <w:rPr>
          <w:rFonts w:ascii="Tahoma" w:hAnsi="Tahoma" w:cs="Tahoma"/>
          <w:sz w:val="24"/>
          <w:szCs w:val="24"/>
        </w:rPr>
        <w:t xml:space="preserve">First of </w:t>
      </w:r>
      <w:proofErr w:type="gramStart"/>
      <w:r>
        <w:rPr>
          <w:rFonts w:ascii="Tahoma" w:hAnsi="Tahoma" w:cs="Tahoma"/>
          <w:sz w:val="24"/>
          <w:szCs w:val="24"/>
        </w:rPr>
        <w:t>all</w:t>
      </w:r>
      <w:proofErr w:type="gramEnd"/>
      <w:r>
        <w:rPr>
          <w:rFonts w:ascii="Tahoma" w:hAnsi="Tahoma" w:cs="Tahoma"/>
          <w:sz w:val="24"/>
          <w:szCs w:val="24"/>
        </w:rPr>
        <w:t xml:space="preserve"> we need a log in window that allows the user to choose his profile, (whether he is a doctor, a patient, a receptionist or an administrator) </w:t>
      </w:r>
    </w:p>
    <w:p w14:paraId="3F028680" w14:textId="6C626D86" w:rsidR="006E5801" w:rsidRDefault="006E5801">
      <w:pPr>
        <w:rPr>
          <w:rFonts w:ascii="Tahoma" w:hAnsi="Tahoma" w:cs="Tahoma"/>
          <w:sz w:val="24"/>
          <w:szCs w:val="24"/>
        </w:rPr>
      </w:pPr>
      <w:r>
        <w:rPr>
          <w:noProof/>
        </w:rPr>
        <w:drawing>
          <wp:inline distT="0" distB="0" distL="0" distR="0" wp14:anchorId="1A7E2A01" wp14:editId="324EC61D">
            <wp:extent cx="4733925" cy="403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4038600"/>
                    </a:xfrm>
                    <a:prstGeom prst="rect">
                      <a:avLst/>
                    </a:prstGeom>
                    <a:noFill/>
                    <a:ln>
                      <a:noFill/>
                    </a:ln>
                  </pic:spPr>
                </pic:pic>
              </a:graphicData>
            </a:graphic>
          </wp:inline>
        </w:drawing>
      </w:r>
    </w:p>
    <w:p w14:paraId="17108DAA" w14:textId="71178075" w:rsidR="009D427B" w:rsidRDefault="009D427B">
      <w:pPr>
        <w:rPr>
          <w:rFonts w:ascii="Tahoma" w:hAnsi="Tahoma" w:cs="Tahoma"/>
          <w:sz w:val="24"/>
          <w:szCs w:val="24"/>
        </w:rPr>
      </w:pPr>
    </w:p>
    <w:p w14:paraId="2DA7F035" w14:textId="59742744" w:rsidR="009D427B" w:rsidRDefault="009D427B">
      <w:pPr>
        <w:rPr>
          <w:rFonts w:ascii="Tahoma" w:hAnsi="Tahoma" w:cs="Tahoma"/>
          <w:sz w:val="24"/>
          <w:szCs w:val="24"/>
        </w:rPr>
      </w:pPr>
      <w:r>
        <w:rPr>
          <w:rFonts w:ascii="Tahoma" w:hAnsi="Tahoma" w:cs="Tahoma"/>
          <w:sz w:val="24"/>
          <w:szCs w:val="24"/>
        </w:rPr>
        <w:lastRenderedPageBreak/>
        <w:t xml:space="preserve">The user has 4 choices: doctor, patient, admin and receptionist. Each choice will lead to a different Custom Dialog window. </w:t>
      </w:r>
    </w:p>
    <w:p w14:paraId="58133850" w14:textId="21905D41" w:rsidR="0096586B" w:rsidRDefault="0096586B">
      <w:pPr>
        <w:rPr>
          <w:rFonts w:ascii="Tahoma" w:hAnsi="Tahoma" w:cs="Tahoma"/>
          <w:sz w:val="24"/>
          <w:szCs w:val="24"/>
        </w:rPr>
      </w:pPr>
      <w:r>
        <w:rPr>
          <w:rFonts w:ascii="Tahoma" w:hAnsi="Tahoma" w:cs="Tahoma"/>
          <w:sz w:val="24"/>
          <w:szCs w:val="24"/>
        </w:rPr>
        <w:t xml:space="preserve">When the user opens the Custom dialog for a doctor, we will give a default view of list of patients (retrieved from database) to the doctor, and doctor can do different things by choose different options in menu items (File, Option, Exit) </w:t>
      </w:r>
    </w:p>
    <w:p w14:paraId="3A564495" w14:textId="62DB1099" w:rsidR="0096586B" w:rsidRDefault="0096586B">
      <w:pPr>
        <w:rPr>
          <w:rFonts w:ascii="Tahoma" w:hAnsi="Tahoma" w:cs="Tahoma"/>
          <w:sz w:val="24"/>
          <w:szCs w:val="24"/>
        </w:rPr>
      </w:pPr>
      <w:r>
        <w:rPr>
          <w:noProof/>
        </w:rPr>
        <w:drawing>
          <wp:inline distT="0" distB="0" distL="0" distR="0" wp14:anchorId="0918AD74" wp14:editId="528BB85B">
            <wp:extent cx="5943600" cy="1690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90370"/>
                    </a:xfrm>
                    <a:prstGeom prst="rect">
                      <a:avLst/>
                    </a:prstGeom>
                  </pic:spPr>
                </pic:pic>
              </a:graphicData>
            </a:graphic>
          </wp:inline>
        </w:drawing>
      </w:r>
    </w:p>
    <w:p w14:paraId="5AA76F9D" w14:textId="0041838A" w:rsidR="009D427B" w:rsidRDefault="009D427B">
      <w:pPr>
        <w:rPr>
          <w:rFonts w:ascii="Tahoma" w:hAnsi="Tahoma" w:cs="Tahoma"/>
          <w:sz w:val="24"/>
          <w:szCs w:val="24"/>
        </w:rPr>
      </w:pPr>
      <w:r>
        <w:rPr>
          <w:rFonts w:ascii="Tahoma" w:hAnsi="Tahoma" w:cs="Tahoma"/>
          <w:sz w:val="24"/>
          <w:szCs w:val="24"/>
        </w:rPr>
        <w:t>For example, for Doctor’s dialog, we embed functionalities for the doctor to add patient, add prescriptions, modify calendar</w:t>
      </w:r>
      <w:r w:rsidR="00895F14">
        <w:rPr>
          <w:rFonts w:ascii="Tahoma" w:hAnsi="Tahoma" w:cs="Tahoma"/>
          <w:sz w:val="24"/>
          <w:szCs w:val="24"/>
        </w:rPr>
        <w:t xml:space="preserve"> and record important notes for a patient in the system, as well as changing her own profile and passwords, of course.</w:t>
      </w:r>
    </w:p>
    <w:p w14:paraId="7926B51F" w14:textId="67D86237" w:rsidR="00895F14" w:rsidRDefault="00895F14">
      <w:pPr>
        <w:rPr>
          <w:rFonts w:ascii="Tahoma" w:hAnsi="Tahoma" w:cs="Tahoma"/>
          <w:sz w:val="24"/>
          <w:szCs w:val="24"/>
        </w:rPr>
      </w:pPr>
      <w:r>
        <w:rPr>
          <w:rFonts w:ascii="Tahoma" w:hAnsi="Tahoma" w:cs="Tahoma"/>
          <w:sz w:val="24"/>
          <w:szCs w:val="24"/>
        </w:rPr>
        <w:t xml:space="preserve">For instance, this is one of the custom dialog that would pop up from one of the menu item in File: </w:t>
      </w:r>
    </w:p>
    <w:p w14:paraId="106E0592" w14:textId="2CB27B8F" w:rsidR="00895F14" w:rsidRDefault="00895F14">
      <w:pPr>
        <w:rPr>
          <w:rFonts w:ascii="Tahoma" w:hAnsi="Tahoma" w:cs="Tahoma"/>
          <w:sz w:val="24"/>
          <w:szCs w:val="24"/>
        </w:rPr>
      </w:pPr>
      <w:bookmarkStart w:id="0" w:name="_GoBack"/>
      <w:r>
        <w:rPr>
          <w:noProof/>
        </w:rPr>
        <w:drawing>
          <wp:inline distT="0" distB="0" distL="0" distR="0" wp14:anchorId="4AB48E29" wp14:editId="3BAD66B5">
            <wp:extent cx="456247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3562350"/>
                    </a:xfrm>
                    <a:prstGeom prst="rect">
                      <a:avLst/>
                    </a:prstGeom>
                  </pic:spPr>
                </pic:pic>
              </a:graphicData>
            </a:graphic>
          </wp:inline>
        </w:drawing>
      </w:r>
      <w:bookmarkEnd w:id="0"/>
    </w:p>
    <w:p w14:paraId="563AFA02" w14:textId="0B073C7B" w:rsidR="00895F14" w:rsidRDefault="00895F14">
      <w:pPr>
        <w:rPr>
          <w:rFonts w:ascii="Tahoma" w:hAnsi="Tahoma" w:cs="Tahoma"/>
          <w:sz w:val="24"/>
          <w:szCs w:val="24"/>
        </w:rPr>
      </w:pPr>
    </w:p>
    <w:p w14:paraId="2FA802FE" w14:textId="46596469" w:rsidR="00895F14" w:rsidRPr="006E5801" w:rsidRDefault="00895F14">
      <w:pPr>
        <w:rPr>
          <w:rFonts w:ascii="Tahoma" w:hAnsi="Tahoma" w:cs="Tahoma"/>
          <w:sz w:val="24"/>
          <w:szCs w:val="24"/>
        </w:rPr>
      </w:pPr>
    </w:p>
    <w:sectPr w:rsidR="00895F14" w:rsidRPr="006E58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D7A2A"/>
    <w:multiLevelType w:val="hybridMultilevel"/>
    <w:tmpl w:val="0738417A"/>
    <w:lvl w:ilvl="0" w:tplc="CF568DB6">
      <w:numFmt w:val="bullet"/>
      <w:lvlText w:val=""/>
      <w:lvlJc w:val="left"/>
      <w:pPr>
        <w:ind w:left="720" w:hanging="360"/>
      </w:pPr>
      <w:rPr>
        <w:rFonts w:ascii="Wingdings" w:eastAsiaTheme="minorEastAsia" w:hAnsi="Wingdings" w:cs="Tahom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A1E"/>
    <w:rsid w:val="00125D6A"/>
    <w:rsid w:val="002E2A1E"/>
    <w:rsid w:val="006E5801"/>
    <w:rsid w:val="00895F14"/>
    <w:rsid w:val="0096586B"/>
    <w:rsid w:val="009D427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6860"/>
  <w15:chartTrackingRefBased/>
  <w15:docId w15:val="{DC0C1BD3-1A51-4F65-96D2-73C3AA45C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Jianqiu Chen</dc:creator>
  <cp:keywords/>
  <dc:description/>
  <cp:lastModifiedBy>Jianqiu Chen</cp:lastModifiedBy>
  <cp:revision>2</cp:revision>
  <dcterms:created xsi:type="dcterms:W3CDTF">2018-03-27T02:35:00Z</dcterms:created>
  <dcterms:modified xsi:type="dcterms:W3CDTF">2018-03-27T03:25:00Z</dcterms:modified>
</cp:coreProperties>
</file>