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2B4C" w14:textId="77777777" w:rsidR="00264BFF" w:rsidRPr="000144B3" w:rsidRDefault="000144B3">
      <w:pPr>
        <w:rPr>
          <w:b/>
          <w:bCs/>
        </w:rPr>
      </w:pPr>
      <w:bookmarkStart w:id="0" w:name="_GoBack"/>
      <w:bookmarkEnd w:id="0"/>
      <w:r w:rsidRPr="000144B3">
        <w:rPr>
          <w:b/>
          <w:bCs/>
        </w:rPr>
        <w:t>Exposé Hackathon</w:t>
      </w:r>
    </w:p>
    <w:p w14:paraId="11C4E717" w14:textId="77777777" w:rsidR="000144B3" w:rsidRDefault="000144B3"/>
    <w:p w14:paraId="49E22716" w14:textId="77777777" w:rsidR="008964EA" w:rsidRDefault="000144B3">
      <w:r w:rsidRPr="008964EA">
        <w:rPr>
          <w:b/>
          <w:bCs/>
        </w:rPr>
        <w:t>Hintergrund:</w:t>
      </w:r>
      <w:r w:rsidR="008964EA">
        <w:t xml:space="preserve"> </w:t>
      </w:r>
    </w:p>
    <w:p w14:paraId="040246A5" w14:textId="769FFFAD" w:rsidR="000E4A61" w:rsidRDefault="008964EA" w:rsidP="00F502E1">
      <w:pPr>
        <w:jc w:val="both"/>
      </w:pPr>
      <w:r>
        <w:t xml:space="preserve">Schwere Erkrankungen bei Kindern, die eine Behandlung auf der Intensivstation erfordern, </w:t>
      </w:r>
      <w:r w:rsidR="00D817EE">
        <w:t>können lebenslange Folgeschäden</w:t>
      </w:r>
      <w:r>
        <w:t xml:space="preserve"> hinterlassen. Eine standardisierte und strukturierte Nachsorge </w:t>
      </w:r>
      <w:r w:rsidR="00D817EE">
        <w:t>ist essentiell</w:t>
      </w:r>
      <w:r>
        <w:t xml:space="preserve">, um Probleme frühzeitig zu erkennen und Maßnahmen </w:t>
      </w:r>
      <w:r w:rsidR="00D817EE">
        <w:t xml:space="preserve">zu </w:t>
      </w:r>
      <w:r>
        <w:t xml:space="preserve">ergreifen. </w:t>
      </w:r>
      <w:r w:rsidR="00D817EE">
        <w:t xml:space="preserve">Dabei </w:t>
      </w:r>
      <w:r w:rsidR="00D257BF">
        <w:t>spielen</w:t>
      </w:r>
      <w:r w:rsidR="00D817EE">
        <w:t xml:space="preserve"> n</w:t>
      </w:r>
      <w:r>
        <w:t xml:space="preserve">eben körperlichen Untersuchungen „Patient </w:t>
      </w:r>
      <w:proofErr w:type="spellStart"/>
      <w:r w:rsidR="00863F2E">
        <w:t>R</w:t>
      </w:r>
      <w:r>
        <w:t>eported</w:t>
      </w:r>
      <w:proofErr w:type="spellEnd"/>
      <w:r>
        <w:t xml:space="preserve"> </w:t>
      </w:r>
      <w:r w:rsidR="00863F2E">
        <w:t>O</w:t>
      </w:r>
      <w:r>
        <w:t xml:space="preserve">utcome </w:t>
      </w:r>
      <w:proofErr w:type="spellStart"/>
      <w:r w:rsidR="00863F2E">
        <w:t>M</w:t>
      </w:r>
      <w:r>
        <w:t>easures</w:t>
      </w:r>
      <w:proofErr w:type="spellEnd"/>
      <w:r>
        <w:t xml:space="preserve">“ </w:t>
      </w:r>
      <w:r w:rsidR="00863F2E">
        <w:t xml:space="preserve">(PROMs) </w:t>
      </w:r>
      <w:r>
        <w:t xml:space="preserve">eine wichtige Rolle, da </w:t>
      </w:r>
      <w:r w:rsidR="00D257BF">
        <w:t>sie</w:t>
      </w:r>
      <w:r>
        <w:t xml:space="preserve"> </w:t>
      </w:r>
      <w:r w:rsidR="00D257BF">
        <w:t xml:space="preserve">Einblicke in den Alltag und die Lebensqualität </w:t>
      </w:r>
      <w:r w:rsidR="009109C7">
        <w:t xml:space="preserve">der. Kinder und ihrer Familien </w:t>
      </w:r>
      <w:r w:rsidR="00D257BF">
        <w:t>geben.</w:t>
      </w:r>
    </w:p>
    <w:p w14:paraId="665CDEA3" w14:textId="77777777" w:rsidR="000875A7" w:rsidRDefault="00D257BF" w:rsidP="000875A7">
      <w:pPr>
        <w:jc w:val="both"/>
      </w:pPr>
      <w:r>
        <w:t xml:space="preserve">Bislang fehlt </w:t>
      </w:r>
      <w:r w:rsidR="001C33CA">
        <w:t xml:space="preserve">in Deutschland </w:t>
      </w:r>
      <w:r>
        <w:t>eine</w:t>
      </w:r>
      <w:r w:rsidR="000875A7">
        <w:t xml:space="preserve"> flächendeckende strukturierte Nachsorge für Kinder</w:t>
      </w:r>
      <w:r w:rsidR="001C33CA">
        <w:t xml:space="preserve"> nach Intensivaufenthalt</w:t>
      </w:r>
      <w:r w:rsidR="000875A7">
        <w:t xml:space="preserve">. Die digitale Erfassung von PROMs </w:t>
      </w:r>
      <w:r>
        <w:t xml:space="preserve">durch einen einheitlichen Fragebogen </w:t>
      </w:r>
      <w:r w:rsidR="000875A7">
        <w:t xml:space="preserve">könnte </w:t>
      </w:r>
      <w:r w:rsidR="001C33CA">
        <w:t>eine</w:t>
      </w:r>
      <w:r w:rsidR="000875A7">
        <w:t xml:space="preserve"> wesentlichen </w:t>
      </w:r>
      <w:r>
        <w:t xml:space="preserve">Verbesserung </w:t>
      </w:r>
      <w:r w:rsidR="001C33CA">
        <w:t>der Versorgung bewirken</w:t>
      </w:r>
      <w:r w:rsidR="000875A7">
        <w:t xml:space="preserve">: </w:t>
      </w:r>
      <w:r>
        <w:t>Die</w:t>
      </w:r>
      <w:r w:rsidR="000875A7">
        <w:t xml:space="preserve"> flächendeckend einheitliche Erfassung relevanter PROMs </w:t>
      </w:r>
      <w:r>
        <w:t>würde</w:t>
      </w:r>
      <w:r w:rsidR="000875A7">
        <w:t xml:space="preserve"> eine Vergleichbarkeit von Behandlungsergebnissen im Quer- und Längsschnitt ermöglichen. So könn</w:t>
      </w:r>
      <w:r>
        <w:t>t</w:t>
      </w:r>
      <w:r w:rsidR="000875A7">
        <w:t xml:space="preserve">en </w:t>
      </w:r>
      <w:r>
        <w:t>in der klinischen Versorgung</w:t>
      </w:r>
      <w:r w:rsidR="000875A7">
        <w:t xml:space="preserve"> Veränderungen </w:t>
      </w:r>
      <w:r>
        <w:t>bei</w:t>
      </w:r>
      <w:r w:rsidR="000875A7">
        <w:t xml:space="preserve"> </w:t>
      </w:r>
      <w:r>
        <w:t>einem</w:t>
      </w:r>
      <w:r w:rsidR="000875A7">
        <w:t xml:space="preserve"> Patienten </w:t>
      </w:r>
      <w:r>
        <w:t>leichter</w:t>
      </w:r>
      <w:r w:rsidR="000875A7">
        <w:t xml:space="preserve"> erkannt und Maßnahmen eingeleitet werden, </w:t>
      </w:r>
      <w:r w:rsidR="001C33CA">
        <w:t xml:space="preserve">bei </w:t>
      </w:r>
      <w:r w:rsidR="000875A7">
        <w:t>gleichzeitig</w:t>
      </w:r>
      <w:r w:rsidR="001C33CA">
        <w:t>er Nutzung der</w:t>
      </w:r>
      <w:r w:rsidR="000875A7">
        <w:t xml:space="preserve"> Ergebnisse für wissenschaftliche Zwecke </w:t>
      </w:r>
      <w:r w:rsidR="001C33CA">
        <w:t>und Qualitätsinitiativen</w:t>
      </w:r>
      <w:r w:rsidR="000875A7">
        <w:t>.</w:t>
      </w:r>
    </w:p>
    <w:p w14:paraId="13D603FC" w14:textId="77777777" w:rsidR="000144B3" w:rsidRDefault="000144B3"/>
    <w:p w14:paraId="14639C30" w14:textId="77777777" w:rsidR="000144B3" w:rsidRPr="00863F2E" w:rsidRDefault="000144B3">
      <w:pPr>
        <w:rPr>
          <w:b/>
          <w:bCs/>
        </w:rPr>
      </w:pPr>
      <w:r w:rsidRPr="00863F2E">
        <w:rPr>
          <w:b/>
          <w:bCs/>
        </w:rPr>
        <w:t>Ziel</w:t>
      </w:r>
      <w:r w:rsidR="00863F2E" w:rsidRPr="00863F2E">
        <w:rPr>
          <w:b/>
          <w:bCs/>
        </w:rPr>
        <w:t>:</w:t>
      </w:r>
    </w:p>
    <w:p w14:paraId="4C6B9569" w14:textId="77777777" w:rsidR="000144B3" w:rsidRDefault="00863F2E" w:rsidP="00F502E1">
      <w:pPr>
        <w:jc w:val="both"/>
      </w:pPr>
      <w:r>
        <w:t xml:space="preserve">Ziel der Challenge ist die Erstellung einer </w:t>
      </w:r>
      <w:r w:rsidR="00392385">
        <w:t xml:space="preserve">multizentrisch nutzbaren datenschutzkonformen </w:t>
      </w:r>
      <w:r>
        <w:t xml:space="preserve">Softwarelösung (App oder Website mit mobiler Version), um </w:t>
      </w:r>
      <w:r w:rsidR="00392385">
        <w:t>relevante</w:t>
      </w:r>
      <w:r>
        <w:t xml:space="preserve"> PROMs bei Kindern nach Intensivbehandlung </w:t>
      </w:r>
      <w:r w:rsidR="000875A7">
        <w:t xml:space="preserve">digital </w:t>
      </w:r>
      <w:r>
        <w:t>zu erfassen</w:t>
      </w:r>
      <w:r w:rsidR="000875A7">
        <w:t xml:space="preserve"> und </w:t>
      </w:r>
      <w:r w:rsidR="00392385">
        <w:t xml:space="preserve">ad hoc </w:t>
      </w:r>
      <w:r w:rsidR="00BC4205">
        <w:t xml:space="preserve">automatisiert </w:t>
      </w:r>
      <w:r w:rsidR="000875A7">
        <w:t>auszuwerten.</w:t>
      </w:r>
    </w:p>
    <w:p w14:paraId="564FAAEB" w14:textId="65043EAB" w:rsidR="00E906F0" w:rsidRDefault="00E906F0" w:rsidP="00E906F0">
      <w:pPr>
        <w:jc w:val="both"/>
      </w:pPr>
      <w:r w:rsidRPr="00E906F0">
        <w:rPr>
          <w:u w:val="single"/>
        </w:rPr>
        <w:t>Erwarteter Impact:</w:t>
      </w:r>
      <w:r>
        <w:t xml:space="preserve"> Deutschlandweit deutliche Verbesserung der Nachsorge von intensivmedizinisch behandelten Kindern </w:t>
      </w:r>
      <w:r w:rsidR="009109C7">
        <w:t xml:space="preserve">und ihren Familien </w:t>
      </w:r>
      <w:r>
        <w:t xml:space="preserve">durch </w:t>
      </w:r>
      <w:r w:rsidR="00EA75CD">
        <w:t>einheitliche</w:t>
      </w:r>
      <w:r>
        <w:t xml:space="preserve"> Erfassung </w:t>
      </w:r>
      <w:r w:rsidR="00330141">
        <w:t>von</w:t>
      </w:r>
      <w:r>
        <w:t xml:space="preserve"> PROMs.</w:t>
      </w:r>
    </w:p>
    <w:p w14:paraId="495CE80A" w14:textId="77777777" w:rsidR="000144B3" w:rsidRDefault="000144B3"/>
    <w:p w14:paraId="0C3EAC57" w14:textId="77777777" w:rsidR="000144B3" w:rsidRPr="00F502E1" w:rsidRDefault="000144B3">
      <w:pPr>
        <w:rPr>
          <w:b/>
          <w:bCs/>
        </w:rPr>
      </w:pPr>
      <w:r w:rsidRPr="00F502E1">
        <w:rPr>
          <w:b/>
          <w:bCs/>
        </w:rPr>
        <w:t>Aufgabenstellung:</w:t>
      </w:r>
    </w:p>
    <w:p w14:paraId="5B663DE0" w14:textId="77777777" w:rsidR="00095D15" w:rsidRDefault="000875A7" w:rsidP="00330141">
      <w:pPr>
        <w:jc w:val="both"/>
      </w:pPr>
      <w:r>
        <w:t xml:space="preserve">Es soll eine nutzerfreundliche Softwarelösung erstellt werden, die </w:t>
      </w:r>
      <w:r w:rsidR="00392385">
        <w:t xml:space="preserve">dem behandelnden Arzt </w:t>
      </w:r>
      <w:r>
        <w:t xml:space="preserve">über einen geeigneten Primärschlüssel die </w:t>
      </w:r>
      <w:r w:rsidR="00BC4205">
        <w:t xml:space="preserve">datenschutzkonforme </w:t>
      </w:r>
      <w:r>
        <w:t xml:space="preserve">Zuordnung zu </w:t>
      </w:r>
      <w:r w:rsidR="00BC4205">
        <w:t>s</w:t>
      </w:r>
      <w:r>
        <w:t>einem</w:t>
      </w:r>
      <w:r w:rsidR="00BC4205">
        <w:t>/n</w:t>
      </w:r>
      <w:r>
        <w:t xml:space="preserve"> Patienten ermöglicht.</w:t>
      </w:r>
      <w:r w:rsidR="00876F35">
        <w:t xml:space="preserve"> </w:t>
      </w:r>
      <w:r w:rsidR="00663D72">
        <w:t>Idealerweise entsteht jeweils eine Oberfläche für Patienten/Eltern und eine Oberfläche für die Behandler</w:t>
      </w:r>
      <w:r w:rsidR="00D257BF">
        <w:t xml:space="preserve"> mit Möglichkeit zum Datenexport in einem interoperablen </w:t>
      </w:r>
      <w:commentRangeStart w:id="1"/>
      <w:r w:rsidR="00D257BF">
        <w:t>Format</w:t>
      </w:r>
      <w:r w:rsidR="00663D72">
        <w:t xml:space="preserve">. </w:t>
      </w:r>
      <w:commentRangeEnd w:id="1"/>
      <w:r w:rsidR="00DD1E9C">
        <w:rPr>
          <w:rStyle w:val="Kommentarzeichen"/>
        </w:rPr>
        <w:commentReference w:id="1"/>
      </w:r>
    </w:p>
    <w:p w14:paraId="7C60A405" w14:textId="77777777" w:rsidR="000875A7" w:rsidRDefault="00876F35">
      <w:r>
        <w:t>Benötigte Items:</w:t>
      </w:r>
    </w:p>
    <w:p w14:paraId="2281585E" w14:textId="77777777" w:rsidR="00876F35" w:rsidRDefault="00876F35"/>
    <w:p w14:paraId="5727CE10" w14:textId="77777777" w:rsidR="00876F35" w:rsidRPr="00876F35" w:rsidRDefault="00876F35">
      <w:pPr>
        <w:rPr>
          <w:u w:val="single"/>
        </w:rPr>
      </w:pPr>
      <w:r w:rsidRPr="00876F35">
        <w:rPr>
          <w:u w:val="single"/>
        </w:rPr>
        <w:t>Patientenoberfläche:</w:t>
      </w:r>
    </w:p>
    <w:p w14:paraId="2D191355" w14:textId="77777777" w:rsidR="00876F35" w:rsidRDefault="00663D72" w:rsidP="00876F35">
      <w:pPr>
        <w:pStyle w:val="Listenabsatz"/>
        <w:numPr>
          <w:ilvl w:val="0"/>
          <w:numId w:val="1"/>
        </w:numPr>
      </w:pPr>
      <w:r>
        <w:t xml:space="preserve">Login-Daten </w:t>
      </w:r>
      <w:r>
        <w:sym w:font="Wingdings" w:char="F0E0"/>
      </w:r>
      <w:r>
        <w:t xml:space="preserve"> </w:t>
      </w:r>
      <w:r w:rsidR="00876F35">
        <w:t xml:space="preserve">Pseudonym (antizipiertes Problem: multizentrische </w:t>
      </w:r>
      <w:proofErr w:type="spellStart"/>
      <w:r w:rsidR="00876F35">
        <w:t>Pseudonymvergabe</w:t>
      </w:r>
      <w:proofErr w:type="spellEnd"/>
      <w:r w:rsidR="00876F35">
        <w:t>)</w:t>
      </w:r>
    </w:p>
    <w:p w14:paraId="36075D5A" w14:textId="77777777" w:rsidR="00876F35" w:rsidRDefault="00876F35" w:rsidP="00876F35">
      <w:pPr>
        <w:pStyle w:val="Listenabsatz"/>
        <w:numPr>
          <w:ilvl w:val="0"/>
          <w:numId w:val="1"/>
        </w:numPr>
      </w:pPr>
      <w:r>
        <w:t>Demografische Basisdaten (Alter in Jahren + Monaten, Geschlecht, Größe, Gewicht)</w:t>
      </w:r>
    </w:p>
    <w:p w14:paraId="53950562" w14:textId="77777777" w:rsidR="00E906F0" w:rsidRDefault="00BC4205" w:rsidP="00876F35">
      <w:pPr>
        <w:pStyle w:val="Listenabsatz"/>
        <w:numPr>
          <w:ilvl w:val="0"/>
          <w:numId w:val="1"/>
        </w:numPr>
      </w:pPr>
      <w:r>
        <w:t xml:space="preserve">Verstrichene </w:t>
      </w:r>
      <w:r w:rsidR="00E906F0">
        <w:t>Zeit seit Entlassung von der Intensivstation (am besten aktuelles Datum - Entlass-Datum PICU)</w:t>
      </w:r>
    </w:p>
    <w:p w14:paraId="16FC6994" w14:textId="77777777" w:rsidR="00F502E1" w:rsidRDefault="00876F35" w:rsidP="00876F35">
      <w:pPr>
        <w:pStyle w:val="Listenabsatz"/>
        <w:numPr>
          <w:ilvl w:val="0"/>
          <w:numId w:val="1"/>
        </w:numPr>
      </w:pPr>
      <w:r>
        <w:t xml:space="preserve"> Fragebögen </w:t>
      </w:r>
      <w:r>
        <w:sym w:font="Wingdings" w:char="F0E0"/>
      </w:r>
      <w:r>
        <w:t xml:space="preserve"> </w:t>
      </w:r>
      <w:r w:rsidR="000875A7">
        <w:t>Es werden wissenschaftlich evaluierte Lizenz-freie Fragebögen zur Verfügung gestellt</w:t>
      </w:r>
      <w:r>
        <w:t xml:space="preserve">, die die benötigten Domänen (Kognition, Emotion, Allgemeine Gesundheit, Family </w:t>
      </w:r>
      <w:proofErr w:type="spellStart"/>
      <w:r w:rsidR="00BC4205">
        <w:t>F</w:t>
      </w:r>
      <w:r>
        <w:t>unctioning</w:t>
      </w:r>
      <w:proofErr w:type="spellEnd"/>
      <w:r>
        <w:t xml:space="preserve">) abdecken. Die Fragebögen bestehen in der Regel aus Fragen und zugehörigen Antwortmöglichkeiten auf einer Likert-Skala. Voraussichtlich geeignete Fragebögen sind u.a. der PEDs-QL </w:t>
      </w:r>
      <w:r w:rsidR="00BC4205">
        <w:t>(</w:t>
      </w:r>
      <w:proofErr w:type="spellStart"/>
      <w:r w:rsidR="00BC4205">
        <w:t>Pediatric</w:t>
      </w:r>
      <w:proofErr w:type="spellEnd"/>
      <w:r w:rsidR="00BC4205">
        <w:t xml:space="preserve"> Quality of Life </w:t>
      </w:r>
      <w:proofErr w:type="spellStart"/>
      <w:r w:rsidR="00BC4205">
        <w:t>Inventory</w:t>
      </w:r>
      <w:proofErr w:type="spellEnd"/>
      <w:r w:rsidR="00BC4205">
        <w:t xml:space="preserve">) </w:t>
      </w:r>
      <w:r>
        <w:t>und der SDQ</w:t>
      </w:r>
      <w:r w:rsidR="00BC4205">
        <w:t xml:space="preserve"> (</w:t>
      </w:r>
      <w:proofErr w:type="spellStart"/>
      <w:r w:rsidR="00BC4205">
        <w:t>Strengths</w:t>
      </w:r>
      <w:proofErr w:type="spellEnd"/>
      <w:r w:rsidR="00BC4205">
        <w:t xml:space="preserve"> and </w:t>
      </w:r>
      <w:proofErr w:type="spellStart"/>
      <w:r w:rsidR="00BC4205">
        <w:t>Difficulties</w:t>
      </w:r>
      <w:proofErr w:type="spellEnd"/>
      <w:r w:rsidR="00BC4205">
        <w:t xml:space="preserve"> </w:t>
      </w:r>
      <w:proofErr w:type="spellStart"/>
      <w:r w:rsidR="00BC4205">
        <w:t>Questionnaire</w:t>
      </w:r>
      <w:proofErr w:type="spellEnd"/>
      <w:r w:rsidR="00BC4205">
        <w:t>)</w:t>
      </w:r>
      <w:r>
        <w:t>.</w:t>
      </w:r>
    </w:p>
    <w:p w14:paraId="6C6B1899" w14:textId="77777777" w:rsidR="00876F35" w:rsidRDefault="00876F35" w:rsidP="00876F35"/>
    <w:p w14:paraId="639B8A82" w14:textId="77777777" w:rsidR="00876F35" w:rsidRDefault="00876F35" w:rsidP="00876F35">
      <w:pPr>
        <w:rPr>
          <w:u w:val="single"/>
        </w:rPr>
      </w:pPr>
      <w:r w:rsidRPr="00876F35">
        <w:rPr>
          <w:u w:val="single"/>
        </w:rPr>
        <w:t>Arztoberfläche:</w:t>
      </w:r>
    </w:p>
    <w:p w14:paraId="611D90D7" w14:textId="77777777" w:rsidR="00876F35" w:rsidRDefault="00876F35" w:rsidP="00876F35">
      <w:pPr>
        <w:pStyle w:val="Listenabsatz"/>
        <w:numPr>
          <w:ilvl w:val="0"/>
          <w:numId w:val="1"/>
        </w:numPr>
      </w:pPr>
      <w:r w:rsidRPr="00876F35">
        <w:lastRenderedPageBreak/>
        <w:t xml:space="preserve">Login-Bereich mit </w:t>
      </w:r>
      <w:r>
        <w:t>pseudonym-basierter Ansicht</w:t>
      </w:r>
      <w:r w:rsidRPr="00876F35">
        <w:t xml:space="preserve"> </w:t>
      </w:r>
      <w:r>
        <w:t>der Patienten aus dem eigenen Zentrum (es dürfen keine Patienten anderer Zentren einsehbar sein)</w:t>
      </w:r>
    </w:p>
    <w:p w14:paraId="464A6C5C" w14:textId="77777777" w:rsidR="00CA74DD" w:rsidRDefault="00CA74DD" w:rsidP="00CA74DD">
      <w:pPr>
        <w:pStyle w:val="Listenabsatz"/>
        <w:numPr>
          <w:ilvl w:val="0"/>
          <w:numId w:val="1"/>
        </w:numPr>
      </w:pPr>
      <w:r>
        <w:t xml:space="preserve">Ad hoc Auswertung mit </w:t>
      </w:r>
      <w:r w:rsidR="00A92FD2">
        <w:t>A</w:t>
      </w:r>
      <w:r>
        <w:t xml:space="preserve">nzeige der Ergebnisse für den Behandler </w:t>
      </w:r>
    </w:p>
    <w:p w14:paraId="302BE09C" w14:textId="77777777" w:rsidR="00663D72" w:rsidRDefault="00663D72" w:rsidP="00663D72">
      <w:pPr>
        <w:pStyle w:val="Listenabsatz"/>
        <w:numPr>
          <w:ilvl w:val="1"/>
          <w:numId w:val="1"/>
        </w:numPr>
      </w:pPr>
      <w:r>
        <w:t>Berechnung des BMI aus Größe + Gewicht</w:t>
      </w:r>
    </w:p>
    <w:p w14:paraId="1E549CB0" w14:textId="77777777" w:rsidR="00663D72" w:rsidRDefault="00663D72" w:rsidP="00663D72">
      <w:pPr>
        <w:pStyle w:val="Listenabsatz"/>
        <w:numPr>
          <w:ilvl w:val="1"/>
          <w:numId w:val="1"/>
        </w:numPr>
      </w:pPr>
      <w:r>
        <w:t xml:space="preserve">Perzentilen für Größe, Gewicht, BMI </w:t>
      </w:r>
      <w:r w:rsidR="00A92FD2">
        <w:t xml:space="preserve">(Perzentilen werden bereitgestellt) </w:t>
      </w:r>
      <w:r>
        <w:t xml:space="preserve">und Anzeige der Patientenwerte bezogen auf die altersspezifischen Perzentilen (ggf. auch </w:t>
      </w:r>
      <w:r w:rsidR="00A92FD2">
        <w:t xml:space="preserve">ad hoc </w:t>
      </w:r>
      <w:r>
        <w:t>Anzeige für Eltern</w:t>
      </w:r>
      <w:r w:rsidR="00A92FD2">
        <w:t xml:space="preserve"> beim Ausfüllen des Fragebogens</w:t>
      </w:r>
      <w:r>
        <w:t>?)</w:t>
      </w:r>
    </w:p>
    <w:p w14:paraId="2F0BC183" w14:textId="77777777" w:rsidR="00876F35" w:rsidRDefault="00CA74DD" w:rsidP="00876F35">
      <w:pPr>
        <w:pStyle w:val="Listenabsatz"/>
        <w:numPr>
          <w:ilvl w:val="0"/>
          <w:numId w:val="1"/>
        </w:numPr>
      </w:pPr>
      <w:r>
        <w:t xml:space="preserve">Download-/Export-Funktion mit </w:t>
      </w:r>
      <w:r w:rsidR="00A92FD2">
        <w:t>Generierung</w:t>
      </w:r>
      <w:r>
        <w:t xml:space="preserve"> einer zusätzlichen Linking-ID, die für die Datenweitergabe </w:t>
      </w:r>
      <w:r w:rsidR="00663D72">
        <w:t xml:space="preserve">und Zusammenführung mit weiteren klinischen Daten </w:t>
      </w:r>
      <w:r>
        <w:t>im Rahmen von Studien genutzt werden kann</w:t>
      </w:r>
      <w:r w:rsidR="00A92FD2">
        <w:t xml:space="preserve">. (Die Linking ID ermöglicht </w:t>
      </w:r>
      <w:r w:rsidR="002F6B5E">
        <w:t xml:space="preserve">Data </w:t>
      </w:r>
      <w:proofErr w:type="spellStart"/>
      <w:r w:rsidR="002F6B5E">
        <w:t>Linkage</w:t>
      </w:r>
      <w:proofErr w:type="spellEnd"/>
      <w:r w:rsidR="002F6B5E">
        <w:t xml:space="preserve"> im Fall einer</w:t>
      </w:r>
      <w:r w:rsidR="00A92FD2">
        <w:t xml:space="preserve"> nachträgliche</w:t>
      </w:r>
      <w:r w:rsidR="002F6B5E">
        <w:t>n</w:t>
      </w:r>
      <w:r w:rsidR="00A92FD2">
        <w:t xml:space="preserve"> Voll-Anonymisierung, die je nach Studienart notwendig sein kann.)</w:t>
      </w:r>
    </w:p>
    <w:p w14:paraId="710B938E" w14:textId="77777777" w:rsidR="00D51D37" w:rsidRDefault="00663D72" w:rsidP="00876F35">
      <w:pPr>
        <w:pStyle w:val="Listenabsatz"/>
        <w:numPr>
          <w:ilvl w:val="0"/>
          <w:numId w:val="1"/>
        </w:numPr>
      </w:pPr>
      <w:r>
        <w:t xml:space="preserve">Möglicher Workflow: Erstellung </w:t>
      </w:r>
      <w:r w:rsidR="002F6B5E">
        <w:t>von</w:t>
      </w:r>
      <w:r>
        <w:t xml:space="preserve"> Pseudonym </w:t>
      </w:r>
      <w:r w:rsidR="002F6B5E">
        <w:t>und</w:t>
      </w:r>
      <w:r>
        <w:t xml:space="preserve"> Logindaten inkl. QR-Code</w:t>
      </w:r>
      <w:r w:rsidR="002F6B5E">
        <w:t xml:space="preserve"> durch Behandler</w:t>
      </w:r>
      <w:r>
        <w:t>, Weitergabe an Patient/Eltern,</w:t>
      </w:r>
      <w:r w:rsidR="001A7A7C">
        <w:t xml:space="preserve"> dann Einsehen der Ergebnisse in der Arztoberfläche</w:t>
      </w:r>
    </w:p>
    <w:p w14:paraId="6428AE09" w14:textId="77777777" w:rsidR="00663D72" w:rsidRDefault="00663D72" w:rsidP="00876F35">
      <w:pPr>
        <w:pStyle w:val="Listenabsatz"/>
        <w:numPr>
          <w:ilvl w:val="0"/>
          <w:numId w:val="1"/>
        </w:numPr>
      </w:pPr>
      <w:r>
        <w:t>Falls keine Arztoberfläche möglich ggf. automatisierte Erstellung von Reports und Versand per Mail an Behandler?</w:t>
      </w:r>
      <w:r w:rsidR="002F6B5E">
        <w:t xml:space="preserve"> (Interoperables Format wichtig!!!)</w:t>
      </w:r>
    </w:p>
    <w:p w14:paraId="07A98E6D" w14:textId="77777777" w:rsidR="00663D72" w:rsidRDefault="00663D72" w:rsidP="00663D72"/>
    <w:p w14:paraId="0EC9A871" w14:textId="77777777" w:rsidR="00663D72" w:rsidRPr="00663D72" w:rsidRDefault="00663D72" w:rsidP="00663D72">
      <w:pPr>
        <w:rPr>
          <w:u w:val="single"/>
        </w:rPr>
      </w:pPr>
      <w:r w:rsidRPr="00663D72">
        <w:rPr>
          <w:u w:val="single"/>
        </w:rPr>
        <w:t>Offene Fragen:</w:t>
      </w:r>
    </w:p>
    <w:p w14:paraId="694FBD68" w14:textId="77777777" w:rsidR="00663D72" w:rsidRDefault="00663D72" w:rsidP="00663D72">
      <w:pPr>
        <w:pStyle w:val="Listenabsatz"/>
        <w:numPr>
          <w:ilvl w:val="0"/>
          <w:numId w:val="1"/>
        </w:numPr>
      </w:pPr>
      <w:r>
        <w:t>Wem gehört die entwickelte Software?</w:t>
      </w:r>
    </w:p>
    <w:p w14:paraId="33222E20" w14:textId="77777777" w:rsidR="00663D72" w:rsidRDefault="00663D72" w:rsidP="00663D72">
      <w:pPr>
        <w:pStyle w:val="Listenabsatz"/>
        <w:numPr>
          <w:ilvl w:val="0"/>
          <w:numId w:val="1"/>
        </w:numPr>
      </w:pPr>
      <w:r>
        <w:t>Wo wird die Software gehostet und gewartet? Wer zahlt?</w:t>
      </w:r>
    </w:p>
    <w:p w14:paraId="41505851" w14:textId="77777777" w:rsidR="00663D72" w:rsidRDefault="00663D72" w:rsidP="00663D72">
      <w:pPr>
        <w:pStyle w:val="Listenabsatz"/>
        <w:numPr>
          <w:ilvl w:val="0"/>
          <w:numId w:val="1"/>
        </w:numPr>
      </w:pPr>
      <w:r>
        <w:t>Nutzerverwaltung?</w:t>
      </w:r>
    </w:p>
    <w:p w14:paraId="4258FB56" w14:textId="77777777" w:rsidR="00663D72" w:rsidRDefault="00663D72" w:rsidP="00663D72">
      <w:pPr>
        <w:pStyle w:val="Listenabsatz"/>
        <w:numPr>
          <w:ilvl w:val="0"/>
          <w:numId w:val="1"/>
        </w:numPr>
      </w:pPr>
      <w:r>
        <w:t>Nachträgliche Editierung</w:t>
      </w:r>
      <w:r w:rsidR="00E906F0">
        <w:t>/Weiterentwicklung</w:t>
      </w:r>
      <w:r>
        <w:t xml:space="preserve"> möglich, z.B. Debugging oder wenn neue Fragenbögen erscheinen?</w:t>
      </w:r>
    </w:p>
    <w:p w14:paraId="6AAED8E6" w14:textId="77777777" w:rsidR="00663D72" w:rsidRDefault="00E906F0" w:rsidP="00663D72">
      <w:pPr>
        <w:pStyle w:val="Listenabsatz"/>
        <w:numPr>
          <w:ilvl w:val="0"/>
          <w:numId w:val="1"/>
        </w:numPr>
      </w:pPr>
      <w:r>
        <w:t xml:space="preserve">Publikation nach </w:t>
      </w:r>
      <w:r w:rsidR="00663D72">
        <w:t>FAIR-Prinzipien möglich?</w:t>
      </w:r>
    </w:p>
    <w:p w14:paraId="50C3D468" w14:textId="77777777" w:rsidR="00E906F0" w:rsidRPr="00876F35" w:rsidRDefault="00E906F0" w:rsidP="00663D72">
      <w:pPr>
        <w:pStyle w:val="Listenabsatz"/>
        <w:numPr>
          <w:ilvl w:val="0"/>
          <w:numId w:val="1"/>
        </w:numPr>
      </w:pPr>
      <w:r>
        <w:t>Wenn NUM-RAPID gefördert wird: Zusammenführung mit NUM-Daten möglich? (Linking-ID!)</w:t>
      </w:r>
    </w:p>
    <w:sectPr w:rsidR="00E906F0" w:rsidRPr="00876F35" w:rsidSect="003E0B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ora Bruns" w:date="2025-01-17T19:27:00Z" w:initials="NB">
    <w:p w14:paraId="415B824F" w14:textId="77777777" w:rsidR="00DD1E9C" w:rsidRDefault="00DD1E9C">
      <w:pPr>
        <w:pStyle w:val="Kommentartext"/>
      </w:pPr>
      <w:r>
        <w:rPr>
          <w:rStyle w:val="Kommentarzeichen"/>
        </w:rPr>
        <w:annotationRef/>
      </w:r>
      <w:r>
        <w:t>Bis hier würde ich einreichen, der Rest ist für uns für den Hackathon selbst</w:t>
      </w:r>
    </w:p>
    <w:p w14:paraId="5EA90942" w14:textId="1ECBE96D" w:rsidR="00A01F5F" w:rsidRDefault="00A01F5F">
      <w:pPr>
        <w:pStyle w:val="Kommentartext"/>
      </w:pPr>
      <w:r>
        <w:t>Es würde aber alles ins Formular passen bis auf die offenen Fragen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A909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80C9ED" w16cex:dateUtc="2025-01-17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A90942" w16cid:durableId="3B80C9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74AA"/>
    <w:multiLevelType w:val="hybridMultilevel"/>
    <w:tmpl w:val="8C24C740"/>
    <w:lvl w:ilvl="0" w:tplc="BAA28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a Bruns">
    <w15:presenceInfo w15:providerId="AD" w15:userId="S::nora.bruns@uni-due.de::73c85aba-edae-499d-8716-49b89d2c65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B3"/>
    <w:rsid w:val="000002E5"/>
    <w:rsid w:val="0000411D"/>
    <w:rsid w:val="000144B3"/>
    <w:rsid w:val="00014D0D"/>
    <w:rsid w:val="00017664"/>
    <w:rsid w:val="0002084E"/>
    <w:rsid w:val="0002266D"/>
    <w:rsid w:val="00023F91"/>
    <w:rsid w:val="00025123"/>
    <w:rsid w:val="000268D2"/>
    <w:rsid w:val="00030BC7"/>
    <w:rsid w:val="00032ACB"/>
    <w:rsid w:val="00037A71"/>
    <w:rsid w:val="00040E09"/>
    <w:rsid w:val="00042365"/>
    <w:rsid w:val="00044270"/>
    <w:rsid w:val="000459D4"/>
    <w:rsid w:val="00045CEF"/>
    <w:rsid w:val="00045EEB"/>
    <w:rsid w:val="0004654F"/>
    <w:rsid w:val="00047918"/>
    <w:rsid w:val="0005060D"/>
    <w:rsid w:val="0005457D"/>
    <w:rsid w:val="0005471F"/>
    <w:rsid w:val="00054934"/>
    <w:rsid w:val="00055527"/>
    <w:rsid w:val="00067DCF"/>
    <w:rsid w:val="00070D0C"/>
    <w:rsid w:val="00072A6B"/>
    <w:rsid w:val="00072C8A"/>
    <w:rsid w:val="00077E6D"/>
    <w:rsid w:val="000875A7"/>
    <w:rsid w:val="00087C23"/>
    <w:rsid w:val="00087EAE"/>
    <w:rsid w:val="0009195D"/>
    <w:rsid w:val="00091AD8"/>
    <w:rsid w:val="00091B4F"/>
    <w:rsid w:val="0009274B"/>
    <w:rsid w:val="00092B17"/>
    <w:rsid w:val="00093F9D"/>
    <w:rsid w:val="00094369"/>
    <w:rsid w:val="00095D15"/>
    <w:rsid w:val="000A134C"/>
    <w:rsid w:val="000A249E"/>
    <w:rsid w:val="000A423B"/>
    <w:rsid w:val="000A5740"/>
    <w:rsid w:val="000B067A"/>
    <w:rsid w:val="000B0796"/>
    <w:rsid w:val="000B2384"/>
    <w:rsid w:val="000B2390"/>
    <w:rsid w:val="000B260F"/>
    <w:rsid w:val="000B351C"/>
    <w:rsid w:val="000B4D6F"/>
    <w:rsid w:val="000C4989"/>
    <w:rsid w:val="000C7680"/>
    <w:rsid w:val="000D08D6"/>
    <w:rsid w:val="000D3A45"/>
    <w:rsid w:val="000D3C63"/>
    <w:rsid w:val="000D750B"/>
    <w:rsid w:val="000E29CD"/>
    <w:rsid w:val="000E2BCA"/>
    <w:rsid w:val="000E3817"/>
    <w:rsid w:val="000E46AB"/>
    <w:rsid w:val="000E4A61"/>
    <w:rsid w:val="000E51CB"/>
    <w:rsid w:val="000E6561"/>
    <w:rsid w:val="000E691A"/>
    <w:rsid w:val="000E7D6C"/>
    <w:rsid w:val="000F1000"/>
    <w:rsid w:val="000F6660"/>
    <w:rsid w:val="000F6C13"/>
    <w:rsid w:val="00101CC3"/>
    <w:rsid w:val="00110582"/>
    <w:rsid w:val="00110645"/>
    <w:rsid w:val="00111333"/>
    <w:rsid w:val="00111505"/>
    <w:rsid w:val="001123D7"/>
    <w:rsid w:val="001133C2"/>
    <w:rsid w:val="00115F68"/>
    <w:rsid w:val="001161BA"/>
    <w:rsid w:val="001178C0"/>
    <w:rsid w:val="00120F35"/>
    <w:rsid w:val="001213C8"/>
    <w:rsid w:val="00122515"/>
    <w:rsid w:val="0012589D"/>
    <w:rsid w:val="00126180"/>
    <w:rsid w:val="00127727"/>
    <w:rsid w:val="001318AE"/>
    <w:rsid w:val="00131C41"/>
    <w:rsid w:val="00133185"/>
    <w:rsid w:val="00135159"/>
    <w:rsid w:val="0014065F"/>
    <w:rsid w:val="001408DF"/>
    <w:rsid w:val="00140FA6"/>
    <w:rsid w:val="00144F81"/>
    <w:rsid w:val="00145FE5"/>
    <w:rsid w:val="0015146C"/>
    <w:rsid w:val="001517C9"/>
    <w:rsid w:val="001525A7"/>
    <w:rsid w:val="00153E97"/>
    <w:rsid w:val="0015459D"/>
    <w:rsid w:val="001577C1"/>
    <w:rsid w:val="00157A98"/>
    <w:rsid w:val="00161A1C"/>
    <w:rsid w:val="0016269D"/>
    <w:rsid w:val="00162F40"/>
    <w:rsid w:val="00164D9C"/>
    <w:rsid w:val="00165744"/>
    <w:rsid w:val="00166ED8"/>
    <w:rsid w:val="0016725C"/>
    <w:rsid w:val="0017021C"/>
    <w:rsid w:val="001707EA"/>
    <w:rsid w:val="00170FEF"/>
    <w:rsid w:val="0017345F"/>
    <w:rsid w:val="001743CC"/>
    <w:rsid w:val="00175E45"/>
    <w:rsid w:val="00177E19"/>
    <w:rsid w:val="00180350"/>
    <w:rsid w:val="00180564"/>
    <w:rsid w:val="00181568"/>
    <w:rsid w:val="001834C3"/>
    <w:rsid w:val="00183647"/>
    <w:rsid w:val="0018492C"/>
    <w:rsid w:val="001933E4"/>
    <w:rsid w:val="00197C59"/>
    <w:rsid w:val="001A0305"/>
    <w:rsid w:val="001A120E"/>
    <w:rsid w:val="001A682F"/>
    <w:rsid w:val="001A7A7C"/>
    <w:rsid w:val="001B027A"/>
    <w:rsid w:val="001B0A9F"/>
    <w:rsid w:val="001B1E9B"/>
    <w:rsid w:val="001B1FB9"/>
    <w:rsid w:val="001B25A0"/>
    <w:rsid w:val="001B29C6"/>
    <w:rsid w:val="001B408D"/>
    <w:rsid w:val="001B5D8D"/>
    <w:rsid w:val="001B5E27"/>
    <w:rsid w:val="001B68AF"/>
    <w:rsid w:val="001C006F"/>
    <w:rsid w:val="001C33CA"/>
    <w:rsid w:val="001C64C1"/>
    <w:rsid w:val="001C6F33"/>
    <w:rsid w:val="001C73EC"/>
    <w:rsid w:val="001C78A5"/>
    <w:rsid w:val="001D79CB"/>
    <w:rsid w:val="001E1BCD"/>
    <w:rsid w:val="001E1D09"/>
    <w:rsid w:val="001E2B96"/>
    <w:rsid w:val="001E52A6"/>
    <w:rsid w:val="001F190F"/>
    <w:rsid w:val="001F1A3C"/>
    <w:rsid w:val="001F1FC2"/>
    <w:rsid w:val="001F3B55"/>
    <w:rsid w:val="001F611D"/>
    <w:rsid w:val="00202498"/>
    <w:rsid w:val="00205857"/>
    <w:rsid w:val="0020590C"/>
    <w:rsid w:val="002121C8"/>
    <w:rsid w:val="00214086"/>
    <w:rsid w:val="002142DA"/>
    <w:rsid w:val="00217428"/>
    <w:rsid w:val="00221FB2"/>
    <w:rsid w:val="0022496F"/>
    <w:rsid w:val="00227D3F"/>
    <w:rsid w:val="00231C8F"/>
    <w:rsid w:val="00233FDF"/>
    <w:rsid w:val="00236215"/>
    <w:rsid w:val="00237377"/>
    <w:rsid w:val="0024288B"/>
    <w:rsid w:val="00243A8C"/>
    <w:rsid w:val="0024627F"/>
    <w:rsid w:val="00252502"/>
    <w:rsid w:val="00253C47"/>
    <w:rsid w:val="0025579F"/>
    <w:rsid w:val="00260239"/>
    <w:rsid w:val="00261972"/>
    <w:rsid w:val="00262092"/>
    <w:rsid w:val="00263169"/>
    <w:rsid w:val="00264BFF"/>
    <w:rsid w:val="00271B9D"/>
    <w:rsid w:val="002778EF"/>
    <w:rsid w:val="0028074C"/>
    <w:rsid w:val="002812A0"/>
    <w:rsid w:val="00283E31"/>
    <w:rsid w:val="00286CB9"/>
    <w:rsid w:val="00290A0A"/>
    <w:rsid w:val="00294AA7"/>
    <w:rsid w:val="00294C86"/>
    <w:rsid w:val="002A101A"/>
    <w:rsid w:val="002A1864"/>
    <w:rsid w:val="002A3144"/>
    <w:rsid w:val="002A685F"/>
    <w:rsid w:val="002B137C"/>
    <w:rsid w:val="002B5E4F"/>
    <w:rsid w:val="002C0475"/>
    <w:rsid w:val="002C08B6"/>
    <w:rsid w:val="002C0D47"/>
    <w:rsid w:val="002C0DD0"/>
    <w:rsid w:val="002C455B"/>
    <w:rsid w:val="002C59C6"/>
    <w:rsid w:val="002D135E"/>
    <w:rsid w:val="002D3CB1"/>
    <w:rsid w:val="002D4B4F"/>
    <w:rsid w:val="002D5D83"/>
    <w:rsid w:val="002E2F00"/>
    <w:rsid w:val="002E370A"/>
    <w:rsid w:val="002E4603"/>
    <w:rsid w:val="002E54E5"/>
    <w:rsid w:val="002E57C4"/>
    <w:rsid w:val="002E634E"/>
    <w:rsid w:val="002F2C14"/>
    <w:rsid w:val="002F2C7F"/>
    <w:rsid w:val="002F2C9C"/>
    <w:rsid w:val="002F6B5E"/>
    <w:rsid w:val="002F7368"/>
    <w:rsid w:val="003036FE"/>
    <w:rsid w:val="00303AC3"/>
    <w:rsid w:val="003040AB"/>
    <w:rsid w:val="003101D2"/>
    <w:rsid w:val="003101F9"/>
    <w:rsid w:val="003125DA"/>
    <w:rsid w:val="0031354D"/>
    <w:rsid w:val="0031543D"/>
    <w:rsid w:val="00321997"/>
    <w:rsid w:val="00330141"/>
    <w:rsid w:val="00330EEB"/>
    <w:rsid w:val="00333058"/>
    <w:rsid w:val="00336846"/>
    <w:rsid w:val="003439FF"/>
    <w:rsid w:val="00343C11"/>
    <w:rsid w:val="00345979"/>
    <w:rsid w:val="00351C2C"/>
    <w:rsid w:val="00354315"/>
    <w:rsid w:val="003548F4"/>
    <w:rsid w:val="003564BA"/>
    <w:rsid w:val="003611B3"/>
    <w:rsid w:val="00365C50"/>
    <w:rsid w:val="00370502"/>
    <w:rsid w:val="00371100"/>
    <w:rsid w:val="00372F41"/>
    <w:rsid w:val="00376330"/>
    <w:rsid w:val="0038054B"/>
    <w:rsid w:val="003815A2"/>
    <w:rsid w:val="0038176F"/>
    <w:rsid w:val="003866C5"/>
    <w:rsid w:val="0038691C"/>
    <w:rsid w:val="00391309"/>
    <w:rsid w:val="00392385"/>
    <w:rsid w:val="00392529"/>
    <w:rsid w:val="00395C0A"/>
    <w:rsid w:val="00396C56"/>
    <w:rsid w:val="003A1454"/>
    <w:rsid w:val="003A1F29"/>
    <w:rsid w:val="003A2354"/>
    <w:rsid w:val="003A37E0"/>
    <w:rsid w:val="003A4A3D"/>
    <w:rsid w:val="003B31D0"/>
    <w:rsid w:val="003B472D"/>
    <w:rsid w:val="003B5788"/>
    <w:rsid w:val="003B5C95"/>
    <w:rsid w:val="003C2C33"/>
    <w:rsid w:val="003C4EA1"/>
    <w:rsid w:val="003C51BA"/>
    <w:rsid w:val="003C5428"/>
    <w:rsid w:val="003C636E"/>
    <w:rsid w:val="003C742B"/>
    <w:rsid w:val="003C7762"/>
    <w:rsid w:val="003D28FF"/>
    <w:rsid w:val="003D2B99"/>
    <w:rsid w:val="003D2E3D"/>
    <w:rsid w:val="003D6986"/>
    <w:rsid w:val="003D7849"/>
    <w:rsid w:val="003E0B3F"/>
    <w:rsid w:val="003F0B0C"/>
    <w:rsid w:val="003F0CED"/>
    <w:rsid w:val="003F2E98"/>
    <w:rsid w:val="003F384B"/>
    <w:rsid w:val="003F38A3"/>
    <w:rsid w:val="003F7402"/>
    <w:rsid w:val="00400650"/>
    <w:rsid w:val="00400FD5"/>
    <w:rsid w:val="00402C11"/>
    <w:rsid w:val="00411930"/>
    <w:rsid w:val="00411B72"/>
    <w:rsid w:val="00411D66"/>
    <w:rsid w:val="00415355"/>
    <w:rsid w:val="004158D3"/>
    <w:rsid w:val="00415B54"/>
    <w:rsid w:val="00415E57"/>
    <w:rsid w:val="0042151A"/>
    <w:rsid w:val="0042154C"/>
    <w:rsid w:val="004230F3"/>
    <w:rsid w:val="00424767"/>
    <w:rsid w:val="004263BE"/>
    <w:rsid w:val="00426492"/>
    <w:rsid w:val="00426FD6"/>
    <w:rsid w:val="004270D9"/>
    <w:rsid w:val="00433B6F"/>
    <w:rsid w:val="00434B5E"/>
    <w:rsid w:val="00436A9E"/>
    <w:rsid w:val="00440F15"/>
    <w:rsid w:val="00442D0D"/>
    <w:rsid w:val="0044439D"/>
    <w:rsid w:val="00444A7C"/>
    <w:rsid w:val="00444B34"/>
    <w:rsid w:val="00446DC3"/>
    <w:rsid w:val="004504C5"/>
    <w:rsid w:val="004515D4"/>
    <w:rsid w:val="00452675"/>
    <w:rsid w:val="00457250"/>
    <w:rsid w:val="00460811"/>
    <w:rsid w:val="00461896"/>
    <w:rsid w:val="004665F9"/>
    <w:rsid w:val="0046730A"/>
    <w:rsid w:val="004709CC"/>
    <w:rsid w:val="004738A4"/>
    <w:rsid w:val="00474178"/>
    <w:rsid w:val="00474CF3"/>
    <w:rsid w:val="00476F6F"/>
    <w:rsid w:val="00481F3F"/>
    <w:rsid w:val="0048585A"/>
    <w:rsid w:val="00487838"/>
    <w:rsid w:val="00490CB0"/>
    <w:rsid w:val="004950E2"/>
    <w:rsid w:val="004958A1"/>
    <w:rsid w:val="004A0D27"/>
    <w:rsid w:val="004A1783"/>
    <w:rsid w:val="004A2309"/>
    <w:rsid w:val="004A25B9"/>
    <w:rsid w:val="004A2F34"/>
    <w:rsid w:val="004A3A8C"/>
    <w:rsid w:val="004A5CC7"/>
    <w:rsid w:val="004A6E3A"/>
    <w:rsid w:val="004B1DFC"/>
    <w:rsid w:val="004B4DC0"/>
    <w:rsid w:val="004B64DB"/>
    <w:rsid w:val="004C24A2"/>
    <w:rsid w:val="004C2895"/>
    <w:rsid w:val="004D3C7A"/>
    <w:rsid w:val="004D5336"/>
    <w:rsid w:val="004D74A3"/>
    <w:rsid w:val="004E4CB3"/>
    <w:rsid w:val="004F08BB"/>
    <w:rsid w:val="004F3332"/>
    <w:rsid w:val="004F4361"/>
    <w:rsid w:val="004F57CD"/>
    <w:rsid w:val="004F7F9A"/>
    <w:rsid w:val="00501E47"/>
    <w:rsid w:val="00501FD2"/>
    <w:rsid w:val="0050239A"/>
    <w:rsid w:val="00506A5D"/>
    <w:rsid w:val="00512932"/>
    <w:rsid w:val="005134FE"/>
    <w:rsid w:val="00515CD3"/>
    <w:rsid w:val="00517E3C"/>
    <w:rsid w:val="005249A7"/>
    <w:rsid w:val="00524A80"/>
    <w:rsid w:val="005250C4"/>
    <w:rsid w:val="00526DD6"/>
    <w:rsid w:val="00531CCA"/>
    <w:rsid w:val="0053390D"/>
    <w:rsid w:val="00534897"/>
    <w:rsid w:val="005366A0"/>
    <w:rsid w:val="0053768B"/>
    <w:rsid w:val="00544E6E"/>
    <w:rsid w:val="00547A8A"/>
    <w:rsid w:val="005503DD"/>
    <w:rsid w:val="0055167C"/>
    <w:rsid w:val="00552ECC"/>
    <w:rsid w:val="00553CBA"/>
    <w:rsid w:val="005550F7"/>
    <w:rsid w:val="00557147"/>
    <w:rsid w:val="00564073"/>
    <w:rsid w:val="00564995"/>
    <w:rsid w:val="00565CBF"/>
    <w:rsid w:val="005670D5"/>
    <w:rsid w:val="005676C0"/>
    <w:rsid w:val="00576EC4"/>
    <w:rsid w:val="00580095"/>
    <w:rsid w:val="005812C9"/>
    <w:rsid w:val="00586B62"/>
    <w:rsid w:val="0059790A"/>
    <w:rsid w:val="005A0741"/>
    <w:rsid w:val="005A469F"/>
    <w:rsid w:val="005B1CE9"/>
    <w:rsid w:val="005B3BE6"/>
    <w:rsid w:val="005B407E"/>
    <w:rsid w:val="005B6DB8"/>
    <w:rsid w:val="005B778A"/>
    <w:rsid w:val="005C0314"/>
    <w:rsid w:val="005C0A83"/>
    <w:rsid w:val="005C0D7B"/>
    <w:rsid w:val="005C59D6"/>
    <w:rsid w:val="005C5ECE"/>
    <w:rsid w:val="005C6904"/>
    <w:rsid w:val="005C6E6B"/>
    <w:rsid w:val="005C7368"/>
    <w:rsid w:val="005C75EB"/>
    <w:rsid w:val="005D1D70"/>
    <w:rsid w:val="005D2D18"/>
    <w:rsid w:val="005D3ACD"/>
    <w:rsid w:val="005D5928"/>
    <w:rsid w:val="005D5B9D"/>
    <w:rsid w:val="005D6686"/>
    <w:rsid w:val="005D6FEF"/>
    <w:rsid w:val="005E215A"/>
    <w:rsid w:val="005E449C"/>
    <w:rsid w:val="005E7739"/>
    <w:rsid w:val="005E7ADF"/>
    <w:rsid w:val="005F1675"/>
    <w:rsid w:val="006007A0"/>
    <w:rsid w:val="006007CB"/>
    <w:rsid w:val="006029A2"/>
    <w:rsid w:val="00603F7D"/>
    <w:rsid w:val="006059AD"/>
    <w:rsid w:val="00612130"/>
    <w:rsid w:val="00612F3C"/>
    <w:rsid w:val="00621317"/>
    <w:rsid w:val="00623CEB"/>
    <w:rsid w:val="006254EA"/>
    <w:rsid w:val="0062669A"/>
    <w:rsid w:val="006314F7"/>
    <w:rsid w:val="006335B7"/>
    <w:rsid w:val="00633B7D"/>
    <w:rsid w:val="00634CFA"/>
    <w:rsid w:val="006372FB"/>
    <w:rsid w:val="0064108D"/>
    <w:rsid w:val="00641330"/>
    <w:rsid w:val="006449EC"/>
    <w:rsid w:val="0064680F"/>
    <w:rsid w:val="006512E5"/>
    <w:rsid w:val="006537F2"/>
    <w:rsid w:val="006545F0"/>
    <w:rsid w:val="006559E6"/>
    <w:rsid w:val="0065640E"/>
    <w:rsid w:val="00656891"/>
    <w:rsid w:val="00662755"/>
    <w:rsid w:val="00663899"/>
    <w:rsid w:val="00663D72"/>
    <w:rsid w:val="00664268"/>
    <w:rsid w:val="0066599F"/>
    <w:rsid w:val="00666839"/>
    <w:rsid w:val="00667644"/>
    <w:rsid w:val="0067043E"/>
    <w:rsid w:val="00670873"/>
    <w:rsid w:val="0067098E"/>
    <w:rsid w:val="0067113A"/>
    <w:rsid w:val="00676DFC"/>
    <w:rsid w:val="00677314"/>
    <w:rsid w:val="006810F5"/>
    <w:rsid w:val="006810F9"/>
    <w:rsid w:val="006876F7"/>
    <w:rsid w:val="006910C3"/>
    <w:rsid w:val="006938A3"/>
    <w:rsid w:val="00693955"/>
    <w:rsid w:val="00693F3A"/>
    <w:rsid w:val="00694010"/>
    <w:rsid w:val="006A52E3"/>
    <w:rsid w:val="006A5E3C"/>
    <w:rsid w:val="006A7322"/>
    <w:rsid w:val="006A7A07"/>
    <w:rsid w:val="006B1144"/>
    <w:rsid w:val="006B58D8"/>
    <w:rsid w:val="006B6981"/>
    <w:rsid w:val="006C6AD4"/>
    <w:rsid w:val="006C75F6"/>
    <w:rsid w:val="006D318C"/>
    <w:rsid w:val="006D4277"/>
    <w:rsid w:val="006D4C81"/>
    <w:rsid w:val="006D5A76"/>
    <w:rsid w:val="006E1D4C"/>
    <w:rsid w:val="006E691D"/>
    <w:rsid w:val="006E733E"/>
    <w:rsid w:val="006F07BA"/>
    <w:rsid w:val="006F0825"/>
    <w:rsid w:val="006F785F"/>
    <w:rsid w:val="007010CD"/>
    <w:rsid w:val="007011E3"/>
    <w:rsid w:val="007014A3"/>
    <w:rsid w:val="00702568"/>
    <w:rsid w:val="00703415"/>
    <w:rsid w:val="0070501C"/>
    <w:rsid w:val="00706069"/>
    <w:rsid w:val="00707F17"/>
    <w:rsid w:val="00711357"/>
    <w:rsid w:val="007114DD"/>
    <w:rsid w:val="00712CD7"/>
    <w:rsid w:val="00714F40"/>
    <w:rsid w:val="00715605"/>
    <w:rsid w:val="007175F6"/>
    <w:rsid w:val="007177F7"/>
    <w:rsid w:val="00717B7F"/>
    <w:rsid w:val="00721B71"/>
    <w:rsid w:val="00721EFB"/>
    <w:rsid w:val="00726BC1"/>
    <w:rsid w:val="0073193C"/>
    <w:rsid w:val="00733202"/>
    <w:rsid w:val="007446AA"/>
    <w:rsid w:val="007450CB"/>
    <w:rsid w:val="007507D1"/>
    <w:rsid w:val="00750907"/>
    <w:rsid w:val="00752F29"/>
    <w:rsid w:val="00754508"/>
    <w:rsid w:val="007548D3"/>
    <w:rsid w:val="0076123F"/>
    <w:rsid w:val="00763676"/>
    <w:rsid w:val="00765CE4"/>
    <w:rsid w:val="00766A58"/>
    <w:rsid w:val="00766F68"/>
    <w:rsid w:val="007717F2"/>
    <w:rsid w:val="00771C19"/>
    <w:rsid w:val="007731E7"/>
    <w:rsid w:val="00773931"/>
    <w:rsid w:val="007755B2"/>
    <w:rsid w:val="00775C5C"/>
    <w:rsid w:val="0077610C"/>
    <w:rsid w:val="00776773"/>
    <w:rsid w:val="007801B4"/>
    <w:rsid w:val="00784A77"/>
    <w:rsid w:val="00784B52"/>
    <w:rsid w:val="007854B8"/>
    <w:rsid w:val="007863CA"/>
    <w:rsid w:val="0079095E"/>
    <w:rsid w:val="00794A6A"/>
    <w:rsid w:val="00794EAD"/>
    <w:rsid w:val="007A1DD2"/>
    <w:rsid w:val="007A620F"/>
    <w:rsid w:val="007B3D32"/>
    <w:rsid w:val="007B4D6D"/>
    <w:rsid w:val="007B70D9"/>
    <w:rsid w:val="007B767E"/>
    <w:rsid w:val="007C1022"/>
    <w:rsid w:val="007C29D2"/>
    <w:rsid w:val="007C3631"/>
    <w:rsid w:val="007C3A4F"/>
    <w:rsid w:val="007C3C7D"/>
    <w:rsid w:val="007D0019"/>
    <w:rsid w:val="007D5BBD"/>
    <w:rsid w:val="007D74E2"/>
    <w:rsid w:val="007D7C43"/>
    <w:rsid w:val="007E0A70"/>
    <w:rsid w:val="007E2FF7"/>
    <w:rsid w:val="007E3570"/>
    <w:rsid w:val="007E5D02"/>
    <w:rsid w:val="007E5F78"/>
    <w:rsid w:val="007E6E5F"/>
    <w:rsid w:val="007F0422"/>
    <w:rsid w:val="007F0E6D"/>
    <w:rsid w:val="007F31D0"/>
    <w:rsid w:val="008015D2"/>
    <w:rsid w:val="00806A08"/>
    <w:rsid w:val="00816644"/>
    <w:rsid w:val="00816D97"/>
    <w:rsid w:val="00820BE7"/>
    <w:rsid w:val="0082103F"/>
    <w:rsid w:val="00821E3C"/>
    <w:rsid w:val="00823B51"/>
    <w:rsid w:val="00826416"/>
    <w:rsid w:val="00831D9D"/>
    <w:rsid w:val="00833CE7"/>
    <w:rsid w:val="0083655C"/>
    <w:rsid w:val="00845C1E"/>
    <w:rsid w:val="00845DF9"/>
    <w:rsid w:val="00846777"/>
    <w:rsid w:val="00850451"/>
    <w:rsid w:val="008505F3"/>
    <w:rsid w:val="0085118B"/>
    <w:rsid w:val="00851DBF"/>
    <w:rsid w:val="00853709"/>
    <w:rsid w:val="0086028F"/>
    <w:rsid w:val="00863B9E"/>
    <w:rsid w:val="00863F2E"/>
    <w:rsid w:val="00864425"/>
    <w:rsid w:val="00864485"/>
    <w:rsid w:val="00865764"/>
    <w:rsid w:val="00871896"/>
    <w:rsid w:val="00874368"/>
    <w:rsid w:val="00874FE4"/>
    <w:rsid w:val="00876F35"/>
    <w:rsid w:val="00881385"/>
    <w:rsid w:val="008849B1"/>
    <w:rsid w:val="00890899"/>
    <w:rsid w:val="00895A06"/>
    <w:rsid w:val="00895A51"/>
    <w:rsid w:val="008964EA"/>
    <w:rsid w:val="00896748"/>
    <w:rsid w:val="008973E3"/>
    <w:rsid w:val="008A1D6C"/>
    <w:rsid w:val="008B17AD"/>
    <w:rsid w:val="008B27ED"/>
    <w:rsid w:val="008B2B49"/>
    <w:rsid w:val="008B305E"/>
    <w:rsid w:val="008B3BD0"/>
    <w:rsid w:val="008B5F94"/>
    <w:rsid w:val="008B623F"/>
    <w:rsid w:val="008B62BB"/>
    <w:rsid w:val="008B6CA5"/>
    <w:rsid w:val="008C043B"/>
    <w:rsid w:val="008C3078"/>
    <w:rsid w:val="008C3225"/>
    <w:rsid w:val="008C51F6"/>
    <w:rsid w:val="008D5A98"/>
    <w:rsid w:val="008D6DE4"/>
    <w:rsid w:val="008E1139"/>
    <w:rsid w:val="008E1188"/>
    <w:rsid w:val="008E1481"/>
    <w:rsid w:val="008E148C"/>
    <w:rsid w:val="008E396F"/>
    <w:rsid w:val="008E536F"/>
    <w:rsid w:val="008E56B5"/>
    <w:rsid w:val="008E74C4"/>
    <w:rsid w:val="008E766B"/>
    <w:rsid w:val="008F1717"/>
    <w:rsid w:val="008F2684"/>
    <w:rsid w:val="008F2911"/>
    <w:rsid w:val="008F5C6B"/>
    <w:rsid w:val="008F663C"/>
    <w:rsid w:val="008F7F57"/>
    <w:rsid w:val="0090073A"/>
    <w:rsid w:val="00901D2C"/>
    <w:rsid w:val="0090770B"/>
    <w:rsid w:val="009109C7"/>
    <w:rsid w:val="00912338"/>
    <w:rsid w:val="00912811"/>
    <w:rsid w:val="00915559"/>
    <w:rsid w:val="00927B9F"/>
    <w:rsid w:val="009322CF"/>
    <w:rsid w:val="00932383"/>
    <w:rsid w:val="009326E5"/>
    <w:rsid w:val="00941837"/>
    <w:rsid w:val="00942CEB"/>
    <w:rsid w:val="0094387F"/>
    <w:rsid w:val="0094534C"/>
    <w:rsid w:val="00950516"/>
    <w:rsid w:val="009509E8"/>
    <w:rsid w:val="009518DE"/>
    <w:rsid w:val="00954364"/>
    <w:rsid w:val="009549B6"/>
    <w:rsid w:val="00955392"/>
    <w:rsid w:val="00955DDB"/>
    <w:rsid w:val="009604D7"/>
    <w:rsid w:val="00961044"/>
    <w:rsid w:val="009627E7"/>
    <w:rsid w:val="00963F95"/>
    <w:rsid w:val="0096773C"/>
    <w:rsid w:val="00976006"/>
    <w:rsid w:val="0097603E"/>
    <w:rsid w:val="00976083"/>
    <w:rsid w:val="00976CF0"/>
    <w:rsid w:val="00976E73"/>
    <w:rsid w:val="009859F8"/>
    <w:rsid w:val="00986F53"/>
    <w:rsid w:val="009910F4"/>
    <w:rsid w:val="0099795C"/>
    <w:rsid w:val="009A0687"/>
    <w:rsid w:val="009A0813"/>
    <w:rsid w:val="009A0867"/>
    <w:rsid w:val="009A2D46"/>
    <w:rsid w:val="009A6BEF"/>
    <w:rsid w:val="009A7150"/>
    <w:rsid w:val="009A718C"/>
    <w:rsid w:val="009B0870"/>
    <w:rsid w:val="009B207F"/>
    <w:rsid w:val="009B248C"/>
    <w:rsid w:val="009B45B9"/>
    <w:rsid w:val="009B5202"/>
    <w:rsid w:val="009B67EA"/>
    <w:rsid w:val="009C3315"/>
    <w:rsid w:val="009C5000"/>
    <w:rsid w:val="009D1294"/>
    <w:rsid w:val="009D2BF1"/>
    <w:rsid w:val="009D66C0"/>
    <w:rsid w:val="009E1BEA"/>
    <w:rsid w:val="009E327B"/>
    <w:rsid w:val="009E3358"/>
    <w:rsid w:val="009E3486"/>
    <w:rsid w:val="009E468B"/>
    <w:rsid w:val="009E47FF"/>
    <w:rsid w:val="009E7848"/>
    <w:rsid w:val="009F228C"/>
    <w:rsid w:val="009F725C"/>
    <w:rsid w:val="00A01F5F"/>
    <w:rsid w:val="00A041C5"/>
    <w:rsid w:val="00A06D52"/>
    <w:rsid w:val="00A10625"/>
    <w:rsid w:val="00A129C3"/>
    <w:rsid w:val="00A13BBC"/>
    <w:rsid w:val="00A16522"/>
    <w:rsid w:val="00A17832"/>
    <w:rsid w:val="00A223E7"/>
    <w:rsid w:val="00A24446"/>
    <w:rsid w:val="00A3106B"/>
    <w:rsid w:val="00A32B7D"/>
    <w:rsid w:val="00A419EB"/>
    <w:rsid w:val="00A42116"/>
    <w:rsid w:val="00A43279"/>
    <w:rsid w:val="00A45C3C"/>
    <w:rsid w:val="00A46307"/>
    <w:rsid w:val="00A53012"/>
    <w:rsid w:val="00A5359E"/>
    <w:rsid w:val="00A540C0"/>
    <w:rsid w:val="00A5670F"/>
    <w:rsid w:val="00A64DB1"/>
    <w:rsid w:val="00A73E1E"/>
    <w:rsid w:val="00A747C2"/>
    <w:rsid w:val="00A74850"/>
    <w:rsid w:val="00A80DFD"/>
    <w:rsid w:val="00A81680"/>
    <w:rsid w:val="00A9008C"/>
    <w:rsid w:val="00A92AD5"/>
    <w:rsid w:val="00A92FD2"/>
    <w:rsid w:val="00A94858"/>
    <w:rsid w:val="00A975CD"/>
    <w:rsid w:val="00A979CF"/>
    <w:rsid w:val="00AA11F4"/>
    <w:rsid w:val="00AA12F3"/>
    <w:rsid w:val="00AA1508"/>
    <w:rsid w:val="00AA4251"/>
    <w:rsid w:val="00AA49D9"/>
    <w:rsid w:val="00AB0772"/>
    <w:rsid w:val="00AB08AB"/>
    <w:rsid w:val="00AB135F"/>
    <w:rsid w:val="00AB2E9D"/>
    <w:rsid w:val="00AB4FBB"/>
    <w:rsid w:val="00AC1629"/>
    <w:rsid w:val="00AC1C07"/>
    <w:rsid w:val="00AC4BCA"/>
    <w:rsid w:val="00AC5C32"/>
    <w:rsid w:val="00AD0F65"/>
    <w:rsid w:val="00AD287C"/>
    <w:rsid w:val="00AD2AA7"/>
    <w:rsid w:val="00AD304C"/>
    <w:rsid w:val="00AD5B78"/>
    <w:rsid w:val="00AD7DE0"/>
    <w:rsid w:val="00AE127E"/>
    <w:rsid w:val="00AE13A8"/>
    <w:rsid w:val="00AE2B2E"/>
    <w:rsid w:val="00AE340E"/>
    <w:rsid w:val="00AE444C"/>
    <w:rsid w:val="00AE556A"/>
    <w:rsid w:val="00AE58BA"/>
    <w:rsid w:val="00AE66ED"/>
    <w:rsid w:val="00AE70CE"/>
    <w:rsid w:val="00AF39A1"/>
    <w:rsid w:val="00AF5534"/>
    <w:rsid w:val="00AF55D1"/>
    <w:rsid w:val="00B03867"/>
    <w:rsid w:val="00B0572B"/>
    <w:rsid w:val="00B06053"/>
    <w:rsid w:val="00B074EE"/>
    <w:rsid w:val="00B10B8F"/>
    <w:rsid w:val="00B11DA0"/>
    <w:rsid w:val="00B1468C"/>
    <w:rsid w:val="00B14F45"/>
    <w:rsid w:val="00B156A6"/>
    <w:rsid w:val="00B160FB"/>
    <w:rsid w:val="00B1787F"/>
    <w:rsid w:val="00B2096D"/>
    <w:rsid w:val="00B2455C"/>
    <w:rsid w:val="00B25F3E"/>
    <w:rsid w:val="00B34C14"/>
    <w:rsid w:val="00B4023B"/>
    <w:rsid w:val="00B40580"/>
    <w:rsid w:val="00B41D82"/>
    <w:rsid w:val="00B4273D"/>
    <w:rsid w:val="00B427D4"/>
    <w:rsid w:val="00B456CC"/>
    <w:rsid w:val="00B518E4"/>
    <w:rsid w:val="00B52132"/>
    <w:rsid w:val="00B52B07"/>
    <w:rsid w:val="00B542CC"/>
    <w:rsid w:val="00B56D17"/>
    <w:rsid w:val="00B638E1"/>
    <w:rsid w:val="00B646A9"/>
    <w:rsid w:val="00B65136"/>
    <w:rsid w:val="00B706A7"/>
    <w:rsid w:val="00B72B5B"/>
    <w:rsid w:val="00B73237"/>
    <w:rsid w:val="00B75054"/>
    <w:rsid w:val="00B7557A"/>
    <w:rsid w:val="00B75C1D"/>
    <w:rsid w:val="00B76A21"/>
    <w:rsid w:val="00B80367"/>
    <w:rsid w:val="00B80B08"/>
    <w:rsid w:val="00B8587A"/>
    <w:rsid w:val="00B86E0A"/>
    <w:rsid w:val="00B87E2F"/>
    <w:rsid w:val="00B95675"/>
    <w:rsid w:val="00B95D7E"/>
    <w:rsid w:val="00BA20A1"/>
    <w:rsid w:val="00BA3E88"/>
    <w:rsid w:val="00BA54D5"/>
    <w:rsid w:val="00BA641F"/>
    <w:rsid w:val="00BB28B1"/>
    <w:rsid w:val="00BB4312"/>
    <w:rsid w:val="00BC0A04"/>
    <w:rsid w:val="00BC2725"/>
    <w:rsid w:val="00BC3D92"/>
    <w:rsid w:val="00BC3D94"/>
    <w:rsid w:val="00BC4205"/>
    <w:rsid w:val="00BC493C"/>
    <w:rsid w:val="00BC5803"/>
    <w:rsid w:val="00BD258F"/>
    <w:rsid w:val="00BD3A65"/>
    <w:rsid w:val="00BD49E3"/>
    <w:rsid w:val="00BD4DBD"/>
    <w:rsid w:val="00BD558C"/>
    <w:rsid w:val="00BD614E"/>
    <w:rsid w:val="00BE7157"/>
    <w:rsid w:val="00BE7D6C"/>
    <w:rsid w:val="00BF00B4"/>
    <w:rsid w:val="00BF04B2"/>
    <w:rsid w:val="00BF65C8"/>
    <w:rsid w:val="00BF71A4"/>
    <w:rsid w:val="00BF7C0C"/>
    <w:rsid w:val="00C0009E"/>
    <w:rsid w:val="00C0027F"/>
    <w:rsid w:val="00C01380"/>
    <w:rsid w:val="00C023A6"/>
    <w:rsid w:val="00C04088"/>
    <w:rsid w:val="00C064F0"/>
    <w:rsid w:val="00C1049E"/>
    <w:rsid w:val="00C10F7C"/>
    <w:rsid w:val="00C14094"/>
    <w:rsid w:val="00C14AB0"/>
    <w:rsid w:val="00C16F84"/>
    <w:rsid w:val="00C20B3C"/>
    <w:rsid w:val="00C227A4"/>
    <w:rsid w:val="00C235EA"/>
    <w:rsid w:val="00C23806"/>
    <w:rsid w:val="00C276F6"/>
    <w:rsid w:val="00C305D2"/>
    <w:rsid w:val="00C35891"/>
    <w:rsid w:val="00C406A1"/>
    <w:rsid w:val="00C413DD"/>
    <w:rsid w:val="00C415FE"/>
    <w:rsid w:val="00C4257B"/>
    <w:rsid w:val="00C42808"/>
    <w:rsid w:val="00C42D92"/>
    <w:rsid w:val="00C47D88"/>
    <w:rsid w:val="00C55F93"/>
    <w:rsid w:val="00C64B65"/>
    <w:rsid w:val="00C64F14"/>
    <w:rsid w:val="00C661A3"/>
    <w:rsid w:val="00C732F5"/>
    <w:rsid w:val="00C74AB5"/>
    <w:rsid w:val="00C772DA"/>
    <w:rsid w:val="00C77C58"/>
    <w:rsid w:val="00C77F81"/>
    <w:rsid w:val="00C801B3"/>
    <w:rsid w:val="00C8106A"/>
    <w:rsid w:val="00C81633"/>
    <w:rsid w:val="00C83647"/>
    <w:rsid w:val="00C84EC4"/>
    <w:rsid w:val="00C85801"/>
    <w:rsid w:val="00C87BA7"/>
    <w:rsid w:val="00C90092"/>
    <w:rsid w:val="00C92CEC"/>
    <w:rsid w:val="00C93190"/>
    <w:rsid w:val="00C96A8C"/>
    <w:rsid w:val="00C97FF3"/>
    <w:rsid w:val="00CA1ED6"/>
    <w:rsid w:val="00CA373D"/>
    <w:rsid w:val="00CA74DD"/>
    <w:rsid w:val="00CB335E"/>
    <w:rsid w:val="00CB43D2"/>
    <w:rsid w:val="00CB540B"/>
    <w:rsid w:val="00CB727C"/>
    <w:rsid w:val="00CC1681"/>
    <w:rsid w:val="00CC37DF"/>
    <w:rsid w:val="00CC3ADD"/>
    <w:rsid w:val="00CC5517"/>
    <w:rsid w:val="00CC630D"/>
    <w:rsid w:val="00CC72FF"/>
    <w:rsid w:val="00CD07D6"/>
    <w:rsid w:val="00CD149B"/>
    <w:rsid w:val="00CD2601"/>
    <w:rsid w:val="00CD326E"/>
    <w:rsid w:val="00CD35D7"/>
    <w:rsid w:val="00CD402F"/>
    <w:rsid w:val="00CD694E"/>
    <w:rsid w:val="00CE08D4"/>
    <w:rsid w:val="00CE0EB4"/>
    <w:rsid w:val="00CE2AD8"/>
    <w:rsid w:val="00CE3AD8"/>
    <w:rsid w:val="00CE560E"/>
    <w:rsid w:val="00CE6163"/>
    <w:rsid w:val="00CE6398"/>
    <w:rsid w:val="00CE75E1"/>
    <w:rsid w:val="00CF0023"/>
    <w:rsid w:val="00CF11C3"/>
    <w:rsid w:val="00CF3BAA"/>
    <w:rsid w:val="00CF42EB"/>
    <w:rsid w:val="00D03784"/>
    <w:rsid w:val="00D03976"/>
    <w:rsid w:val="00D077AC"/>
    <w:rsid w:val="00D10768"/>
    <w:rsid w:val="00D1082E"/>
    <w:rsid w:val="00D1105A"/>
    <w:rsid w:val="00D174A7"/>
    <w:rsid w:val="00D17D4D"/>
    <w:rsid w:val="00D23BDD"/>
    <w:rsid w:val="00D257BF"/>
    <w:rsid w:val="00D25FC8"/>
    <w:rsid w:val="00D27BC4"/>
    <w:rsid w:val="00D313CF"/>
    <w:rsid w:val="00D362D1"/>
    <w:rsid w:val="00D44D9E"/>
    <w:rsid w:val="00D455FC"/>
    <w:rsid w:val="00D468BB"/>
    <w:rsid w:val="00D4746D"/>
    <w:rsid w:val="00D47E98"/>
    <w:rsid w:val="00D51637"/>
    <w:rsid w:val="00D51D37"/>
    <w:rsid w:val="00D54C0B"/>
    <w:rsid w:val="00D56FDC"/>
    <w:rsid w:val="00D600CC"/>
    <w:rsid w:val="00D604DB"/>
    <w:rsid w:val="00D60D24"/>
    <w:rsid w:val="00D60F97"/>
    <w:rsid w:val="00D613BC"/>
    <w:rsid w:val="00D62365"/>
    <w:rsid w:val="00D6569D"/>
    <w:rsid w:val="00D7037E"/>
    <w:rsid w:val="00D705BC"/>
    <w:rsid w:val="00D72913"/>
    <w:rsid w:val="00D77AE8"/>
    <w:rsid w:val="00D80DDA"/>
    <w:rsid w:val="00D817EE"/>
    <w:rsid w:val="00D8543D"/>
    <w:rsid w:val="00D872B0"/>
    <w:rsid w:val="00D903A1"/>
    <w:rsid w:val="00D91B7C"/>
    <w:rsid w:val="00D94E57"/>
    <w:rsid w:val="00D9624F"/>
    <w:rsid w:val="00DA255A"/>
    <w:rsid w:val="00DA4313"/>
    <w:rsid w:val="00DA7B4A"/>
    <w:rsid w:val="00DB06E3"/>
    <w:rsid w:val="00DB08BF"/>
    <w:rsid w:val="00DB517C"/>
    <w:rsid w:val="00DB54D3"/>
    <w:rsid w:val="00DB6832"/>
    <w:rsid w:val="00DB7BD5"/>
    <w:rsid w:val="00DC32EF"/>
    <w:rsid w:val="00DC4060"/>
    <w:rsid w:val="00DC6952"/>
    <w:rsid w:val="00DD1E9C"/>
    <w:rsid w:val="00DD49E1"/>
    <w:rsid w:val="00DD6B94"/>
    <w:rsid w:val="00DD7560"/>
    <w:rsid w:val="00DE225C"/>
    <w:rsid w:val="00DE22DA"/>
    <w:rsid w:val="00DE27C5"/>
    <w:rsid w:val="00DE458C"/>
    <w:rsid w:val="00DE4A3F"/>
    <w:rsid w:val="00DE4DC8"/>
    <w:rsid w:val="00DE5261"/>
    <w:rsid w:val="00DF0F01"/>
    <w:rsid w:val="00DF1D99"/>
    <w:rsid w:val="00DF3515"/>
    <w:rsid w:val="00DF3BDE"/>
    <w:rsid w:val="00DF4E59"/>
    <w:rsid w:val="00DF60D2"/>
    <w:rsid w:val="00DF76EA"/>
    <w:rsid w:val="00E00186"/>
    <w:rsid w:val="00E055F3"/>
    <w:rsid w:val="00E16077"/>
    <w:rsid w:val="00E161D4"/>
    <w:rsid w:val="00E16E5D"/>
    <w:rsid w:val="00E17D20"/>
    <w:rsid w:val="00E21445"/>
    <w:rsid w:val="00E216A0"/>
    <w:rsid w:val="00E21FA3"/>
    <w:rsid w:val="00E221E6"/>
    <w:rsid w:val="00E225AB"/>
    <w:rsid w:val="00E26D22"/>
    <w:rsid w:val="00E376A6"/>
    <w:rsid w:val="00E449D8"/>
    <w:rsid w:val="00E472C8"/>
    <w:rsid w:val="00E47D26"/>
    <w:rsid w:val="00E522DF"/>
    <w:rsid w:val="00E55F59"/>
    <w:rsid w:val="00E56B9F"/>
    <w:rsid w:val="00E56FD5"/>
    <w:rsid w:val="00E57F87"/>
    <w:rsid w:val="00E61177"/>
    <w:rsid w:val="00E63649"/>
    <w:rsid w:val="00E6496F"/>
    <w:rsid w:val="00E70F0B"/>
    <w:rsid w:val="00E73C9D"/>
    <w:rsid w:val="00E74243"/>
    <w:rsid w:val="00E74705"/>
    <w:rsid w:val="00E758CB"/>
    <w:rsid w:val="00E75919"/>
    <w:rsid w:val="00E765C4"/>
    <w:rsid w:val="00E80FED"/>
    <w:rsid w:val="00E81F8D"/>
    <w:rsid w:val="00E83EAB"/>
    <w:rsid w:val="00E858AC"/>
    <w:rsid w:val="00E87E42"/>
    <w:rsid w:val="00E906F0"/>
    <w:rsid w:val="00E92344"/>
    <w:rsid w:val="00E9696A"/>
    <w:rsid w:val="00E9699D"/>
    <w:rsid w:val="00EA0449"/>
    <w:rsid w:val="00EA3603"/>
    <w:rsid w:val="00EA3ABE"/>
    <w:rsid w:val="00EA66ED"/>
    <w:rsid w:val="00EA7464"/>
    <w:rsid w:val="00EA75CD"/>
    <w:rsid w:val="00EB3186"/>
    <w:rsid w:val="00EB4E8D"/>
    <w:rsid w:val="00EB5E4C"/>
    <w:rsid w:val="00EB68F6"/>
    <w:rsid w:val="00EB6A7F"/>
    <w:rsid w:val="00EB72BC"/>
    <w:rsid w:val="00EC0246"/>
    <w:rsid w:val="00EC0AB0"/>
    <w:rsid w:val="00EC15B9"/>
    <w:rsid w:val="00EC194B"/>
    <w:rsid w:val="00EC2125"/>
    <w:rsid w:val="00EC2F46"/>
    <w:rsid w:val="00EC31EE"/>
    <w:rsid w:val="00EC3380"/>
    <w:rsid w:val="00EC46A5"/>
    <w:rsid w:val="00EC5A31"/>
    <w:rsid w:val="00EC6BF6"/>
    <w:rsid w:val="00ED04DB"/>
    <w:rsid w:val="00ED1E8B"/>
    <w:rsid w:val="00ED3444"/>
    <w:rsid w:val="00ED391A"/>
    <w:rsid w:val="00ED3F8F"/>
    <w:rsid w:val="00ED5A30"/>
    <w:rsid w:val="00EE0668"/>
    <w:rsid w:val="00EE63E3"/>
    <w:rsid w:val="00EE6A44"/>
    <w:rsid w:val="00EE7B83"/>
    <w:rsid w:val="00EE7D44"/>
    <w:rsid w:val="00EF4915"/>
    <w:rsid w:val="00EF7F43"/>
    <w:rsid w:val="00F064F8"/>
    <w:rsid w:val="00F07306"/>
    <w:rsid w:val="00F07625"/>
    <w:rsid w:val="00F10818"/>
    <w:rsid w:val="00F12487"/>
    <w:rsid w:val="00F13CA3"/>
    <w:rsid w:val="00F156DA"/>
    <w:rsid w:val="00F160F2"/>
    <w:rsid w:val="00F167C4"/>
    <w:rsid w:val="00F2178A"/>
    <w:rsid w:val="00F21E67"/>
    <w:rsid w:val="00F22C24"/>
    <w:rsid w:val="00F265B1"/>
    <w:rsid w:val="00F30781"/>
    <w:rsid w:val="00F30C78"/>
    <w:rsid w:val="00F31D2C"/>
    <w:rsid w:val="00F31F9D"/>
    <w:rsid w:val="00F32015"/>
    <w:rsid w:val="00F375AE"/>
    <w:rsid w:val="00F40343"/>
    <w:rsid w:val="00F45898"/>
    <w:rsid w:val="00F45E79"/>
    <w:rsid w:val="00F502E1"/>
    <w:rsid w:val="00F52FCF"/>
    <w:rsid w:val="00F53388"/>
    <w:rsid w:val="00F62384"/>
    <w:rsid w:val="00F62559"/>
    <w:rsid w:val="00F6292E"/>
    <w:rsid w:val="00F7043D"/>
    <w:rsid w:val="00F706D8"/>
    <w:rsid w:val="00F72D95"/>
    <w:rsid w:val="00F749A4"/>
    <w:rsid w:val="00F74EDF"/>
    <w:rsid w:val="00F91245"/>
    <w:rsid w:val="00F91C5F"/>
    <w:rsid w:val="00F951AD"/>
    <w:rsid w:val="00F962ED"/>
    <w:rsid w:val="00F97E8F"/>
    <w:rsid w:val="00FA044C"/>
    <w:rsid w:val="00FA0978"/>
    <w:rsid w:val="00FA742F"/>
    <w:rsid w:val="00FB00E8"/>
    <w:rsid w:val="00FB04F0"/>
    <w:rsid w:val="00FB1568"/>
    <w:rsid w:val="00FB2699"/>
    <w:rsid w:val="00FB3753"/>
    <w:rsid w:val="00FB3D25"/>
    <w:rsid w:val="00FB4CEF"/>
    <w:rsid w:val="00FB7334"/>
    <w:rsid w:val="00FC0D37"/>
    <w:rsid w:val="00FC3441"/>
    <w:rsid w:val="00FC5B51"/>
    <w:rsid w:val="00FC68B8"/>
    <w:rsid w:val="00FC6AB2"/>
    <w:rsid w:val="00FD0598"/>
    <w:rsid w:val="00FD1FD6"/>
    <w:rsid w:val="00FD381B"/>
    <w:rsid w:val="00FD5876"/>
    <w:rsid w:val="00FD6A79"/>
    <w:rsid w:val="00FE047D"/>
    <w:rsid w:val="00FE3DBE"/>
    <w:rsid w:val="00FE5DA2"/>
    <w:rsid w:val="00FE6537"/>
    <w:rsid w:val="00FF0F38"/>
    <w:rsid w:val="00FF156A"/>
    <w:rsid w:val="00FF2352"/>
    <w:rsid w:val="00FF2978"/>
    <w:rsid w:val="00FF33D7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2060"/>
  <w15:chartTrackingRefBased/>
  <w15:docId w15:val="{BA4976AB-C537-BB45-8E2F-56E5AD3D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4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4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4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4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4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4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4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4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4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4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4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4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44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4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44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44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44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44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4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44B3"/>
    <w:rPr>
      <w:b/>
      <w:bCs/>
      <w:smallCaps/>
      <w:color w:val="2F5496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D1E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1E9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1E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1E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1E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4D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3629</Characters>
  <Application>Microsoft Office Word</Application>
  <DocSecurity>4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Bruns</dc:creator>
  <cp:keywords/>
  <dc:description/>
  <cp:lastModifiedBy>Härtel, Christoph</cp:lastModifiedBy>
  <cp:revision>2</cp:revision>
  <dcterms:created xsi:type="dcterms:W3CDTF">2025-03-26T18:52:00Z</dcterms:created>
  <dcterms:modified xsi:type="dcterms:W3CDTF">2025-03-26T18:52:00Z</dcterms:modified>
</cp:coreProperties>
</file>