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pStyle w:val="Heading3"/>
        <w:jc w:val="both"/>
        <w:rPr>
          <w:rFonts w:ascii="Calibri" w:cs="Calibri" w:eastAsia="Calibri" w:hAnsi="Calibri"/>
        </w:rPr>
      </w:pPr>
      <w:r w:rsidDel="00000000" w:rsidR="00000000" w:rsidRPr="00000000">
        <w:rPr>
          <w:rtl w:val="0"/>
        </w:rPr>
      </w:r>
    </w:p>
    <w:p w:rsidR="00000000" w:rsidDel="00000000" w:rsidP="00000000" w:rsidRDefault="00000000" w:rsidRPr="00000000" w14:paraId="00000003">
      <w:pPr>
        <w:pStyle w:val="Heading3"/>
        <w:jc w:val="both"/>
        <w:rPr>
          <w:rFonts w:ascii="Calibri" w:cs="Calibri" w:eastAsia="Calibri" w:hAnsi="Calibri"/>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36"/>
          <w:szCs w:val="36"/>
          <w:u w:val="none"/>
          <w:shd w:fill="auto" w:val="clear"/>
          <w:vertAlign w:val="baseline"/>
        </w:rPr>
      </w:pPr>
      <w:r w:rsidDel="00000000" w:rsidR="00000000" w:rsidRPr="00000000">
        <w:rPr>
          <w:rFonts w:ascii="Calibri" w:cs="Calibri" w:eastAsia="Calibri" w:hAnsi="Calibri"/>
          <w:i w:val="0"/>
          <w:smallCaps w:val="0"/>
          <w:strike w:val="0"/>
          <w:color w:val="000000"/>
          <w:sz w:val="36"/>
          <w:szCs w:val="36"/>
          <w:u w:val="none"/>
          <w:shd w:fill="auto" w:val="clear"/>
          <w:vertAlign w:val="baseline"/>
          <w:rtl w:val="0"/>
        </w:rPr>
        <w:t xml:space="preserve">CS691 – Computer Science, Fall 20</w:t>
      </w:r>
      <w:r w:rsidDel="00000000" w:rsidR="00000000" w:rsidRPr="00000000">
        <w:rPr>
          <w:rFonts w:ascii="Calibri" w:cs="Calibri" w:eastAsia="Calibri" w:hAnsi="Calibri"/>
          <w:sz w:val="36"/>
          <w:szCs w:val="36"/>
          <w:rtl w:val="0"/>
        </w:rPr>
        <w:t xml:space="preserve">22</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36"/>
          <w:szCs w:val="36"/>
          <w:u w:val="none"/>
          <w:shd w:fill="auto" w:val="clear"/>
          <w:vertAlign w:val="baseline"/>
        </w:rPr>
      </w:pPr>
      <w:r w:rsidDel="00000000" w:rsidR="00000000" w:rsidRPr="00000000">
        <w:rPr>
          <w:rFonts w:ascii="Calibri" w:cs="Calibri" w:eastAsia="Calibri" w:hAnsi="Calibri"/>
          <w:i w:val="0"/>
          <w:smallCaps w:val="0"/>
          <w:strike w:val="0"/>
          <w:color w:val="000000"/>
          <w:sz w:val="36"/>
          <w:szCs w:val="36"/>
          <w:u w:val="none"/>
          <w:shd w:fill="auto" w:val="clear"/>
          <w:vertAlign w:val="baseline"/>
          <w:rtl w:val="0"/>
        </w:rPr>
        <w:t xml:space="preserve">Pace University</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Pr>
        <w:drawing>
          <wp:inline distB="0" distT="0" distL="114300" distR="114300">
            <wp:extent cx="1860550" cy="77978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60550" cy="77978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40"/>
          <w:szCs w:val="40"/>
          <w:u w:val="none"/>
          <w:shd w:fill="auto" w:val="clear"/>
          <w:vertAlign w:val="baseline"/>
        </w:rPr>
      </w:pPr>
      <w:r w:rsidDel="00000000" w:rsidR="00000000" w:rsidRPr="00000000">
        <w:rPr>
          <w:rFonts w:ascii="Calibri" w:cs="Calibri" w:eastAsia="Calibri" w:hAnsi="Calibri"/>
          <w:i w:val="0"/>
          <w:smallCaps w:val="0"/>
          <w:strike w:val="0"/>
          <w:color w:val="000000"/>
          <w:sz w:val="40"/>
          <w:szCs w:val="40"/>
          <w:u w:val="none"/>
          <w:shd w:fill="auto" w:val="clear"/>
          <w:vertAlign w:val="baseline"/>
          <w:rtl w:val="0"/>
        </w:rPr>
        <w:t xml:space="preserve">SYSTEM TEST PLA</w:t>
      </w:r>
      <w:r w:rsidDel="00000000" w:rsidR="00000000" w:rsidRPr="00000000">
        <w:rPr>
          <w:rFonts w:ascii="Calibri" w:cs="Calibri" w:eastAsia="Calibri" w:hAnsi="Calibri"/>
          <w:sz w:val="40"/>
          <w:szCs w:val="40"/>
          <w:rtl w:val="0"/>
        </w:rPr>
        <w:t xml:space="preserve">N</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36"/>
          <w:szCs w:val="36"/>
          <w:rtl w:val="0"/>
        </w:rPr>
        <w:t xml:space="preserve">REVOLUTION ART</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0" w:right="0" w:hanging="99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Authors: </w:t>
      </w:r>
      <w:r w:rsidDel="00000000" w:rsidR="00000000" w:rsidRPr="00000000">
        <w:rPr>
          <w:rFonts w:ascii="Calibri" w:cs="Calibri" w:eastAsia="Calibri" w:hAnsi="Calibri"/>
          <w:sz w:val="24"/>
          <w:szCs w:val="24"/>
          <w:rtl w:val="0"/>
        </w:rPr>
        <w:t xml:space="preserve">Zo DiSanto, Jianan Jiang, Kishore Kanchan, Shanshan Li, Rufan Mirganiyev, Louise Ngo, Melika Zandikarimi</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Project Manager: </w:t>
      </w:r>
      <w:r w:rsidDel="00000000" w:rsidR="00000000" w:rsidRPr="00000000">
        <w:rPr>
          <w:rFonts w:ascii="Calibri" w:cs="Calibri" w:eastAsia="Calibri" w:hAnsi="Calibri"/>
          <w:sz w:val="24"/>
          <w:szCs w:val="24"/>
          <w:rtl w:val="0"/>
        </w:rPr>
        <w:t xml:space="preserve">Zo DiSanto</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Date: 1</w:t>
      </w:r>
      <w:r w:rsidDel="00000000" w:rsidR="00000000" w:rsidRPr="00000000">
        <w:rPr>
          <w:rFonts w:ascii="Calibri" w:cs="Calibri" w:eastAsia="Calibri" w:hAnsi="Calibri"/>
          <w:sz w:val="24"/>
          <w:szCs w:val="24"/>
          <w:rtl w:val="0"/>
        </w:rPr>
        <w:t xml:space="preserve">1</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sz w:val="24"/>
          <w:szCs w:val="24"/>
          <w:rtl w:val="0"/>
        </w:rPr>
        <w:t xml:space="preserve">30</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/20</w:t>
      </w:r>
      <w:r w:rsidDel="00000000" w:rsidR="00000000" w:rsidRPr="00000000">
        <w:rPr>
          <w:rFonts w:ascii="Calibri" w:cs="Calibri" w:eastAsia="Calibri" w:hAnsi="Calibri"/>
          <w:sz w:val="24"/>
          <w:szCs w:val="24"/>
          <w:rtl w:val="0"/>
        </w:rPr>
        <w:t xml:space="preserve">22</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5f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5f91"/>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8">
          <w:pPr>
            <w:tabs>
              <w:tab w:val="right" w:pos="8640"/>
            </w:tabs>
            <w:spacing w:before="80" w:line="240" w:lineRule="auto"/>
            <w:ind w:lef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INTRODUCTION (Zo)</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40"/>
            </w:tabs>
            <w:spacing w:before="200" w:line="240" w:lineRule="auto"/>
            <w:ind w:left="0" w:firstLine="0"/>
            <w:jc w:val="both"/>
            <w:rPr>
              <w:rFonts w:ascii="Calibri" w:cs="Calibri" w:eastAsia="Calibri" w:hAnsi="Calibri"/>
              <w:i w:val="0"/>
              <w:smallCaps w:val="0"/>
              <w:strike w:val="0"/>
              <w:color w:val="000000"/>
              <w:sz w:val="20"/>
              <w:szCs w:val="20"/>
              <w:u w:val="none"/>
              <w:shd w:fill="auto" w:val="clear"/>
              <w:vertAlign w:val="baseline"/>
            </w:rPr>
          </w:pPr>
          <w:hyperlink w:anchor="_heading=h.3znysh7">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TESTING SCOPE (Melika)</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before="200" w:line="240" w:lineRule="auto"/>
            <w:ind w:left="0" w:firstLine="0"/>
            <w:jc w:val="both"/>
            <w:rPr>
              <w:rFonts w:ascii="Calibri" w:cs="Calibri" w:eastAsia="Calibri" w:hAnsi="Calibri"/>
              <w:i w:val="0"/>
              <w:smallCaps w:val="0"/>
              <w:strike w:val="0"/>
              <w:color w:val="000000"/>
              <w:sz w:val="20"/>
              <w:szCs w:val="20"/>
              <w:u w:val="none"/>
              <w:shd w:fill="auto" w:val="clear"/>
              <w:vertAlign w:val="baseline"/>
            </w:rPr>
          </w:pPr>
          <w:hyperlink w:anchor="_heading=h.tyjcwt">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TESTING OBJECTIVES (Melika)</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40"/>
            </w:tabs>
            <w:spacing w:before="60" w:line="240" w:lineRule="auto"/>
            <w:ind w:left="360" w:firstLine="0"/>
            <w:jc w:val="both"/>
            <w:rPr>
              <w:rFonts w:ascii="Calibri" w:cs="Calibri" w:eastAsia="Calibri" w:hAnsi="Calibri"/>
              <w:i w:val="0"/>
              <w:smallCaps w:val="0"/>
              <w:strike w:val="0"/>
              <w:color w:val="000000"/>
              <w:sz w:val="20"/>
              <w:szCs w:val="20"/>
              <w:u w:val="none"/>
              <w:shd w:fill="auto" w:val="clear"/>
              <w:vertAlign w:val="baseline"/>
            </w:rPr>
          </w:pPr>
          <w:hyperlink w:anchor="_heading=h.1t3h5sf">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Features to be Tested</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640"/>
            </w:tabs>
            <w:spacing w:before="60" w:line="240" w:lineRule="auto"/>
            <w:ind w:left="360" w:firstLine="0"/>
            <w:jc w:val="both"/>
            <w:rPr>
              <w:rFonts w:ascii="Calibri" w:cs="Calibri" w:eastAsia="Calibri" w:hAnsi="Calibri"/>
              <w:i w:val="0"/>
              <w:smallCaps w:val="0"/>
              <w:strike w:val="0"/>
              <w:color w:val="000000"/>
              <w:sz w:val="20"/>
              <w:szCs w:val="20"/>
              <w:u w:val="none"/>
              <w:shd w:fill="auto" w:val="clear"/>
              <w:vertAlign w:val="baseline"/>
            </w:rPr>
          </w:pPr>
          <w:hyperlink w:anchor="_heading=h.2s8eyo1">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Features not to be Tested</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640"/>
            </w:tabs>
            <w:spacing w:before="200" w:line="240" w:lineRule="auto"/>
            <w:ind w:left="0" w:firstLine="0"/>
            <w:jc w:val="both"/>
            <w:rPr>
              <w:rFonts w:ascii="Calibri" w:cs="Calibri" w:eastAsia="Calibri" w:hAnsi="Calibri"/>
              <w:i w:val="0"/>
              <w:smallCaps w:val="0"/>
              <w:strike w:val="0"/>
              <w:color w:val="000000"/>
              <w:sz w:val="20"/>
              <w:szCs w:val="20"/>
              <w:u w:val="none"/>
              <w:shd w:fill="auto" w:val="clear"/>
              <w:vertAlign w:val="baseline"/>
            </w:rPr>
          </w:pPr>
          <w:hyperlink w:anchor="_heading=h.17dp8vu">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TEST PROCESS DEFINITION (Rufan)</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640"/>
            </w:tabs>
            <w:spacing w:before="60" w:line="240" w:lineRule="auto"/>
            <w:ind w:left="360" w:firstLine="0"/>
            <w:jc w:val="both"/>
            <w:rPr>
              <w:rFonts w:ascii="Calibri" w:cs="Calibri" w:eastAsia="Calibri" w:hAnsi="Calibri"/>
              <w:i w:val="0"/>
              <w:smallCaps w:val="0"/>
              <w:strike w:val="0"/>
              <w:color w:val="000000"/>
              <w:sz w:val="20"/>
              <w:szCs w:val="20"/>
              <w:u w:val="none"/>
              <w:shd w:fill="auto" w:val="clear"/>
              <w:vertAlign w:val="baseline"/>
            </w:rPr>
          </w:pPr>
          <w:hyperlink w:anchor="_heading=h.26in1rg">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Test Process Phases and Tasks</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40"/>
            </w:tabs>
            <w:spacing w:before="60" w:line="240" w:lineRule="auto"/>
            <w:ind w:left="360" w:firstLine="0"/>
            <w:jc w:val="both"/>
            <w:rPr>
              <w:rFonts w:ascii="Calibri" w:cs="Calibri" w:eastAsia="Calibri" w:hAnsi="Calibri"/>
              <w:i w:val="0"/>
              <w:smallCaps w:val="0"/>
              <w:strike w:val="0"/>
              <w:color w:val="000000"/>
              <w:sz w:val="20"/>
              <w:szCs w:val="20"/>
              <w:u w:val="none"/>
              <w:shd w:fill="auto" w:val="clear"/>
              <w:vertAlign w:val="baseline"/>
            </w:rPr>
          </w:pPr>
          <w:hyperlink w:anchor="_heading=h.35nkun2">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Deliverables</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before="200" w:line="240" w:lineRule="auto"/>
            <w:ind w:left="0" w:firstLine="0"/>
            <w:jc w:val="both"/>
            <w:rPr>
              <w:rFonts w:ascii="Calibri" w:cs="Calibri" w:eastAsia="Calibri" w:hAnsi="Calibri"/>
              <w:i w:val="0"/>
              <w:smallCaps w:val="0"/>
              <w:strike w:val="0"/>
              <w:color w:val="000000"/>
              <w:sz w:val="20"/>
              <w:szCs w:val="20"/>
              <w:u w:val="none"/>
              <w:shd w:fill="auto" w:val="clear"/>
              <w:vertAlign w:val="baseline"/>
            </w:rPr>
          </w:pPr>
          <w:hyperlink w:anchor="_heading=h.1ksv4uv">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APPROACH TO SYSTEM TESTING (Jianan)</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60" w:line="240" w:lineRule="auto"/>
            <w:ind w:left="360" w:firstLine="0"/>
            <w:jc w:val="both"/>
            <w:rPr>
              <w:rFonts w:ascii="Calibri" w:cs="Calibri" w:eastAsia="Calibri" w:hAnsi="Calibri"/>
              <w:i w:val="0"/>
              <w:smallCaps w:val="0"/>
              <w:strike w:val="0"/>
              <w:color w:val="000000"/>
              <w:sz w:val="20"/>
              <w:szCs w:val="20"/>
              <w:u w:val="none"/>
              <w:shd w:fill="auto" w:val="clear"/>
              <w:vertAlign w:val="baseline"/>
            </w:rPr>
          </w:pPr>
          <w:hyperlink w:anchor="_heading=h.2jxsxqh">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Approach to Functional Testing</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before="200" w:line="240" w:lineRule="auto"/>
            <w:ind w:left="0" w:firstLine="0"/>
            <w:jc w:val="both"/>
            <w:rPr>
              <w:rFonts w:ascii="Calibri" w:cs="Calibri" w:eastAsia="Calibri" w:hAnsi="Calibri"/>
              <w:i w:val="0"/>
              <w:smallCaps w:val="0"/>
              <w:strike w:val="0"/>
              <w:color w:val="000000"/>
              <w:sz w:val="20"/>
              <w:szCs w:val="20"/>
              <w:u w:val="none"/>
              <w:shd w:fill="auto" w:val="clear"/>
              <w:vertAlign w:val="baseline"/>
            </w:rPr>
          </w:pPr>
          <w:hyperlink w:anchor="_heading=h.3j2qqm3">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ENTRY/EXIT CRITERIA (Shanshan)</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before="60" w:line="240" w:lineRule="auto"/>
            <w:ind w:left="360" w:firstLine="0"/>
            <w:jc w:val="both"/>
            <w:rPr>
              <w:rFonts w:ascii="Calibri" w:cs="Calibri" w:eastAsia="Calibri" w:hAnsi="Calibri"/>
              <w:i w:val="0"/>
              <w:smallCaps w:val="0"/>
              <w:strike w:val="0"/>
              <w:color w:val="000000"/>
              <w:sz w:val="20"/>
              <w:szCs w:val="20"/>
              <w:u w:val="none"/>
              <w:shd w:fill="auto" w:val="clear"/>
              <w:vertAlign w:val="baseline"/>
            </w:rPr>
          </w:pPr>
          <w:hyperlink w:anchor="_heading=h.1y810tw">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Entry Criteria</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40"/>
            </w:tabs>
            <w:spacing w:before="60" w:line="240" w:lineRule="auto"/>
            <w:ind w:left="360" w:firstLine="0"/>
            <w:jc w:val="both"/>
            <w:rPr>
              <w:rFonts w:ascii="Calibri" w:cs="Calibri" w:eastAsia="Calibri" w:hAnsi="Calibri"/>
              <w:i w:val="0"/>
              <w:smallCaps w:val="0"/>
              <w:strike w:val="0"/>
              <w:color w:val="000000"/>
              <w:sz w:val="20"/>
              <w:szCs w:val="20"/>
              <w:u w:val="none"/>
              <w:shd w:fill="auto" w:val="clear"/>
              <w:vertAlign w:val="baseline"/>
            </w:rPr>
          </w:pPr>
          <w:hyperlink w:anchor="_heading=h.4i7ojhp">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Exit Criteria</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40"/>
            </w:tabs>
            <w:spacing w:before="200" w:line="240" w:lineRule="auto"/>
            <w:ind w:left="0" w:firstLine="0"/>
            <w:jc w:val="both"/>
            <w:rPr>
              <w:rFonts w:ascii="Calibri" w:cs="Calibri" w:eastAsia="Calibri" w:hAnsi="Calibri"/>
              <w:i w:val="0"/>
              <w:smallCaps w:val="0"/>
              <w:strike w:val="0"/>
              <w:color w:val="000000"/>
              <w:sz w:val="20"/>
              <w:szCs w:val="20"/>
              <w:u w:val="none"/>
              <w:shd w:fill="auto" w:val="clear"/>
              <w:vertAlign w:val="baseline"/>
            </w:rPr>
          </w:pPr>
          <w:hyperlink w:anchor="_heading=h.3whwml4">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ENVIRONMENTAL NEEDS (Rufan)</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40"/>
            </w:tabs>
            <w:spacing w:before="200" w:line="240" w:lineRule="auto"/>
            <w:ind w:left="0" w:firstLine="0"/>
            <w:jc w:val="both"/>
            <w:rPr>
              <w:rFonts w:ascii="Calibri" w:cs="Calibri" w:eastAsia="Calibri" w:hAnsi="Calibri"/>
              <w:i w:val="0"/>
              <w:smallCaps w:val="0"/>
              <w:strike w:val="0"/>
              <w:color w:val="000000"/>
              <w:sz w:val="20"/>
              <w:szCs w:val="20"/>
              <w:u w:val="none"/>
              <w:shd w:fill="auto" w:val="clear"/>
              <w:vertAlign w:val="baseline"/>
            </w:rPr>
          </w:pPr>
          <w:hyperlink w:anchor="_heading=h.px3kokx8fyq7">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ROLES AND RESPONSIBILITIES (Kishore)</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_heading=h.px3kokx8fyq7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40"/>
            </w:tabs>
            <w:spacing w:before="200" w:line="240" w:lineRule="auto"/>
            <w:ind w:left="0" w:firstLine="0"/>
            <w:jc w:val="both"/>
            <w:rPr>
              <w:rFonts w:ascii="Calibri" w:cs="Calibri" w:eastAsia="Calibri" w:hAnsi="Calibri"/>
              <w:i w:val="0"/>
              <w:smallCaps w:val="0"/>
              <w:strike w:val="0"/>
              <w:color w:val="000000"/>
              <w:sz w:val="20"/>
              <w:szCs w:val="20"/>
              <w:u w:val="none"/>
              <w:shd w:fill="auto" w:val="clear"/>
              <w:vertAlign w:val="baseline"/>
            </w:rPr>
          </w:pPr>
          <w:hyperlink w:anchor="_heading=h.3as4poj">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TEST CYCLES AND SCHEDULE (Zo)</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40"/>
            </w:tabs>
            <w:spacing w:after="80" w:before="200" w:line="240" w:lineRule="auto"/>
            <w:ind w:left="0" w:firstLine="0"/>
            <w:jc w:val="both"/>
            <w:rPr>
              <w:rFonts w:ascii="Calibri" w:cs="Calibri" w:eastAsia="Calibri" w:hAnsi="Calibri"/>
              <w:i w:val="0"/>
              <w:smallCaps w:val="0"/>
              <w:strike w:val="0"/>
              <w:color w:val="000000"/>
              <w:sz w:val="20"/>
              <w:szCs w:val="20"/>
              <w:u w:val="none"/>
              <w:shd w:fill="auto" w:val="clear"/>
              <w:vertAlign w:val="baseline"/>
            </w:rPr>
          </w:pPr>
          <w:hyperlink w:anchor="_heading=h.49x2ik5">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RISKS AND CONTINGENCIES (Rufan)</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jc w:val="both"/>
        <w:rPr>
          <w:rFonts w:ascii="Calibri" w:cs="Calibri" w:eastAsia="Calibri" w:hAnsi="Calibri"/>
        </w:rPr>
      </w:pPr>
      <w:bookmarkStart w:colFirst="0" w:colLast="0" w:name="_heading=h.30j0zll" w:id="1"/>
      <w:bookmarkEnd w:id="1"/>
      <w:r w:rsidDel="00000000" w:rsidR="00000000" w:rsidRPr="00000000">
        <w:rPr>
          <w:rFonts w:ascii="Calibri" w:cs="Calibri" w:eastAsia="Calibri" w:hAnsi="Calibri"/>
          <w:rtl w:val="0"/>
        </w:rPr>
        <w:t xml:space="preserve">INTRODUCTION (Zo)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document describes the System Test Plan </w:t>
      </w:r>
      <w:r w:rsidDel="00000000" w:rsidR="00000000" w:rsidRPr="00000000">
        <w:rPr>
          <w:rFonts w:ascii="Calibri" w:cs="Calibri" w:eastAsia="Calibri" w:hAnsi="Calibri"/>
          <w:sz w:val="24"/>
          <w:szCs w:val="24"/>
          <w:rtl w:val="0"/>
        </w:rPr>
        <w:t xml:space="preserve">for</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the “</w:t>
      </w:r>
      <w:r w:rsidDel="00000000" w:rsidR="00000000" w:rsidRPr="00000000">
        <w:rPr>
          <w:rFonts w:ascii="Calibri" w:cs="Calibri" w:eastAsia="Calibri" w:hAnsi="Calibri"/>
          <w:sz w:val="24"/>
          <w:szCs w:val="24"/>
          <w:rtl w:val="0"/>
        </w:rPr>
        <w:t xml:space="preserve">Revolution Art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project. It </w:t>
      </w:r>
      <w:r w:rsidDel="00000000" w:rsidR="00000000" w:rsidRPr="00000000">
        <w:rPr>
          <w:rFonts w:ascii="Calibri" w:cs="Calibri" w:eastAsia="Calibri" w:hAnsi="Calibri"/>
          <w:sz w:val="24"/>
          <w:szCs w:val="24"/>
          <w:rtl w:val="0"/>
        </w:rPr>
        <w:t xml:space="preserve">provides a common understanding on the project's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scope, objectives, and approach to performing the system testing. </w:t>
      </w:r>
      <w:r w:rsidDel="00000000" w:rsidR="00000000" w:rsidRPr="00000000">
        <w:rPr>
          <w:rFonts w:ascii="Calibri" w:cs="Calibri" w:eastAsia="Calibri" w:hAnsi="Calibri"/>
          <w:sz w:val="24"/>
          <w:szCs w:val="24"/>
          <w:rtl w:val="0"/>
        </w:rPr>
        <w:t xml:space="preserve">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he document also explains the features to be tested, testing entry/exit criteria, resource and responsibilities, and testing schedule.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41">
      <w:pPr>
        <w:pStyle w:val="Heading1"/>
        <w:jc w:val="both"/>
        <w:rPr>
          <w:rFonts w:ascii="Calibri" w:cs="Calibri" w:eastAsia="Calibri" w:hAnsi="Calibri"/>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Calibri" w:cs="Calibri" w:eastAsia="Calibri" w:hAnsi="Calibri"/>
          <w:rtl w:val="0"/>
        </w:rPr>
        <w:t xml:space="preserve">TESTING SCOPE (Melika)</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testing scope includes two perspectives - the functional scope and technical scope. </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functional scope</w:t>
      </w:r>
      <w:r w:rsidDel="00000000" w:rsidR="00000000" w:rsidRPr="00000000">
        <w:rPr>
          <w:rFonts w:ascii="Calibri" w:cs="Calibri" w:eastAsia="Calibri" w:hAnsi="Calibri"/>
          <w:sz w:val="24"/>
          <w:szCs w:val="24"/>
          <w:rtl w:val="0"/>
        </w:rPr>
        <w:t xml:space="preserve">: For each testing cycle, the test plan must includes:</w:t>
      </w:r>
    </w:p>
    <w:p w:rsidR="00000000" w:rsidDel="00000000" w:rsidP="00000000" w:rsidRDefault="00000000" w:rsidRPr="00000000" w14:paraId="000000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Testing for all the features that have been implemented </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Testing for integration between all the features that have been implemented </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technical scope includes the following architectural components:</w:t>
      </w:r>
    </w:p>
    <w:p w:rsidR="00000000" w:rsidDel="00000000" w:rsidP="00000000" w:rsidRDefault="00000000" w:rsidRPr="00000000" w14:paraId="000000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Web browser</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Application server</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Database server</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tl w:val="0"/>
        </w:rPr>
      </w:r>
    </w:p>
    <w:p w:rsidR="00000000" w:rsidDel="00000000" w:rsidP="00000000" w:rsidRDefault="00000000" w:rsidRPr="00000000" w14:paraId="0000004E">
      <w:pPr>
        <w:pStyle w:val="Heading1"/>
        <w:jc w:val="both"/>
        <w:rPr>
          <w:rFonts w:ascii="Calibri" w:cs="Calibri" w:eastAsia="Calibri" w:hAnsi="Calibri"/>
        </w:rPr>
      </w:pPr>
      <w:bookmarkStart w:colFirst="0" w:colLast="0" w:name="_heading=h.tyjcwt" w:id="5"/>
      <w:bookmarkEnd w:id="5"/>
      <w:r w:rsidDel="00000000" w:rsidR="00000000" w:rsidRPr="00000000">
        <w:rPr>
          <w:rFonts w:ascii="Calibri" w:cs="Calibri" w:eastAsia="Calibri" w:hAnsi="Calibri"/>
          <w:rtl w:val="0"/>
        </w:rPr>
        <w:t xml:space="preserve">TESTING OBJECTIVES (Melika)</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primary focus of this System Test Plan is functional testing with the objective to evaluate the system implementation stability. The non-functional testing requires some special tooling to monitor performance characteristics, which is not available on this project.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basis for developing functional tests and evaluating the system functionality includes the following sources: </w:t>
      </w:r>
    </w:p>
    <w:p w:rsidR="00000000" w:rsidDel="00000000" w:rsidP="00000000" w:rsidRDefault="00000000" w:rsidRPr="00000000" w14:paraId="000000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Business Requirements Document (BRD)</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User Stories (functional requirements)</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Flow Diagrams</w:t>
      </w:r>
    </w:p>
    <w:p w:rsidR="00000000" w:rsidDel="00000000" w:rsidP="00000000" w:rsidRDefault="00000000" w:rsidRPr="00000000" w14:paraId="000000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Requirements Composition Table (supplementary requirements)</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58">
      <w:pPr>
        <w:pStyle w:val="Heading2"/>
        <w:jc w:val="both"/>
        <w:rPr>
          <w:rFonts w:ascii="Calibri" w:cs="Calibri" w:eastAsia="Calibri" w:hAnsi="Calibri"/>
          <w:i w:val="0"/>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Calibri" w:cs="Calibri" w:eastAsia="Calibri" w:hAnsi="Calibri"/>
          <w:rtl w:val="0"/>
        </w:rPr>
        <w:t xml:space="preserve">Features to be Tested</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section lists all core features that will be tested grouped by the application modules below</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4"/>
          <w:szCs w:val="24"/>
        </w:rPr>
        <w:sectPr>
          <w:headerReference r:id="rId8" w:type="default"/>
          <w:headerReference r:id="rId9" w:type="even"/>
          <w:pgSz w:h="15840" w:w="12240" w:orient="portrait"/>
          <w:pgMar w:bottom="1440" w:top="1440" w:left="1800" w:right="1800" w:header="720" w:footer="720"/>
          <w:pgNumType w:start="1"/>
          <w:titlePg w:val="1"/>
        </w:sectPr>
      </w:pPr>
      <w:r w:rsidDel="00000000" w:rsidR="00000000" w:rsidRPr="00000000">
        <w:rPr>
          <w:rFonts w:ascii="Calibri" w:cs="Calibri" w:eastAsia="Calibri" w:hAnsi="Calibri"/>
          <w:b w:val="1"/>
          <w:sz w:val="24"/>
          <w:szCs w:val="24"/>
          <w:rtl w:val="0"/>
        </w:rPr>
        <w:t xml:space="preserve">Customer and Gallerie Account:</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an account</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Sign into account</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Delete an Account</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Modify General User's Information</w:t>
      </w:r>
    </w:p>
    <w:p w:rsidR="00000000" w:rsidDel="00000000" w:rsidP="00000000" w:rsidRDefault="00000000" w:rsidRPr="00000000" w14:paraId="00000060">
      <w:pPr>
        <w:numPr>
          <w:ilvl w:val="0"/>
          <w:numId w:val="2"/>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Update Password</w:t>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Review and Choose Subscription Plan</w:t>
      </w:r>
    </w:p>
    <w:p w:rsidR="00000000" w:rsidDel="00000000" w:rsidP="00000000" w:rsidRDefault="00000000" w:rsidRPr="00000000" w14:paraId="00000062">
      <w:pPr>
        <w:numPr>
          <w:ilvl w:val="0"/>
          <w:numId w:val="2"/>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Contact Customer Support  </w:t>
      </w:r>
    </w:p>
    <w:p w:rsidR="00000000" w:rsidDel="00000000" w:rsidP="00000000" w:rsidRDefault="00000000" w:rsidRPr="00000000" w14:paraId="00000063">
      <w:pPr>
        <w:numPr>
          <w:ilvl w:val="0"/>
          <w:numId w:val="2"/>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Cancel Subscription Plan</w:t>
      </w:r>
    </w:p>
    <w:p w:rsidR="00000000" w:rsidDel="00000000" w:rsidP="00000000" w:rsidRDefault="00000000" w:rsidRPr="00000000" w14:paraId="00000064">
      <w:pPr>
        <w:numPr>
          <w:ilvl w:val="0"/>
          <w:numId w:val="2"/>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Agree to Privacy Conditions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ab/>
        <w:t xml:space="preserve">Only for Customer Account:</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Select Recurring Payment</w:t>
      </w:r>
    </w:p>
    <w:p w:rsidR="00000000" w:rsidDel="00000000" w:rsidP="00000000" w:rsidRDefault="00000000" w:rsidRPr="00000000" w14:paraId="0000006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See History of Purchase</w:t>
      </w:r>
    </w:p>
    <w:p w:rsidR="00000000" w:rsidDel="00000000" w:rsidP="00000000" w:rsidRDefault="00000000" w:rsidRPr="00000000" w14:paraId="0000006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Rate Artwork, Artist, Services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ab/>
        <w:t xml:space="preserve">Only for Gallery Account:</w:t>
      </w:r>
    </w:p>
    <w:p w:rsidR="00000000" w:rsidDel="00000000" w:rsidP="00000000" w:rsidRDefault="00000000" w:rsidRPr="00000000" w14:paraId="0000006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Add artworks</w:t>
      </w:r>
    </w:p>
    <w:p w:rsidR="00000000" w:rsidDel="00000000" w:rsidP="00000000" w:rsidRDefault="00000000" w:rsidRPr="00000000" w14:paraId="0000006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Remove Artworks</w:t>
      </w:r>
    </w:p>
    <w:p w:rsidR="00000000" w:rsidDel="00000000" w:rsidP="00000000" w:rsidRDefault="00000000" w:rsidRPr="00000000" w14:paraId="0000006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Modify Artworks Information</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Searching:</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Select Artwork by filters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Shopping Cart:</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Make Payment</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Modify Shopping Cart</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Add Items to Shopping Cart</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Remove items from shopping Cart</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Subscription Plan:</w:t>
      </w:r>
    </w:p>
    <w:p w:rsidR="00000000" w:rsidDel="00000000" w:rsidP="00000000" w:rsidRDefault="00000000" w:rsidRPr="00000000" w14:paraId="00000078">
      <w:pPr>
        <w:numPr>
          <w:ilvl w:val="0"/>
          <w:numId w:val="2"/>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Make Payment</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Receive Sales Program Weekly</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Receive Artwork Report</w:t>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highlight w:val="white"/>
        </w:rPr>
        <w:sectPr>
          <w:type w:val="continuous"/>
          <w:pgSz w:h="15840" w:w="12240" w:orient="portrait"/>
          <w:pgMar w:bottom="1440" w:top="1440" w:left="1800" w:right="1800" w:header="720" w:footer="720"/>
        </w:sectPr>
      </w:pPr>
      <w:r w:rsidDel="00000000" w:rsidR="00000000" w:rsidRPr="00000000">
        <w:rPr>
          <w:rFonts w:ascii="Calibri" w:cs="Calibri" w:eastAsia="Calibri" w:hAnsi="Calibri"/>
          <w:sz w:val="24"/>
          <w:szCs w:val="24"/>
          <w:highlight w:val="white"/>
          <w:rtl w:val="0"/>
        </w:rPr>
        <w:t xml:space="preserve">Receive Discount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7D">
      <w:pPr>
        <w:pStyle w:val="Heading2"/>
        <w:jc w:val="both"/>
        <w:rPr>
          <w:rFonts w:ascii="Calibri" w:cs="Calibri" w:eastAsia="Calibri" w:hAnsi="Calibri"/>
        </w:rPr>
      </w:pPr>
      <w:bookmarkStart w:colFirst="0" w:colLast="0" w:name="_heading=h.2s8eyo1" w:id="8"/>
      <w:bookmarkEnd w:id="8"/>
      <w:r w:rsidDel="00000000" w:rsidR="00000000" w:rsidRPr="00000000">
        <w:rPr>
          <w:rFonts w:ascii="Calibri" w:cs="Calibri" w:eastAsia="Calibri" w:hAnsi="Calibri"/>
          <w:rtl w:val="0"/>
        </w:rPr>
        <w:t xml:space="preserve">Features not to be Tested</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ystem performance</w:t>
      </w:r>
      <w:r w:rsidDel="00000000" w:rsidR="00000000" w:rsidRPr="00000000">
        <w:rPr>
          <w:rFonts w:ascii="Calibri" w:cs="Calibri" w:eastAsia="Calibri" w:hAnsi="Calibri"/>
          <w:sz w:val="24"/>
          <w:szCs w:val="24"/>
          <w:rtl w:val="0"/>
        </w:rPr>
        <w:t xml:space="preserve"> and security</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will not be tested for the lack of required tools.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pStyle w:val="Heading1"/>
        <w:jc w:val="both"/>
        <w:rPr>
          <w:vertAlign w:val="baseline"/>
        </w:rPr>
      </w:pPr>
      <w:bookmarkStart w:colFirst="0" w:colLast="0" w:name="_heading=h.n4r42d5gahao" w:id="9"/>
      <w:bookmarkEnd w:id="9"/>
      <w:r w:rsidDel="00000000" w:rsidR="00000000" w:rsidRPr="00000000">
        <w:rPr>
          <w:rFonts w:ascii="Calibri" w:cs="Calibri" w:eastAsia="Calibri" w:hAnsi="Calibri"/>
          <w:rtl w:val="0"/>
        </w:rPr>
        <w:t xml:space="preserve">TEST PROCESS DEFINITION (Rufan)</w:t>
      </w:r>
      <w:r w:rsidDel="00000000" w:rsidR="00000000" w:rsidRPr="00000000">
        <w:rPr>
          <w:rtl w:val="0"/>
        </w:rPr>
      </w:r>
    </w:p>
    <w:p w:rsidR="00000000" w:rsidDel="00000000" w:rsidP="00000000" w:rsidRDefault="00000000" w:rsidRPr="00000000" w14:paraId="00000082">
      <w:pPr>
        <w:pStyle w:val="Heading2"/>
        <w:jc w:val="both"/>
        <w:rPr>
          <w:rFonts w:ascii="Calibri" w:cs="Calibri" w:eastAsia="Calibri" w:hAnsi="Calibri"/>
        </w:rPr>
      </w:pPr>
      <w:bookmarkStart w:colFirst="0" w:colLast="0" w:name="_heading=h.26in1rg" w:id="10"/>
      <w:bookmarkEnd w:id="10"/>
      <w:r w:rsidDel="00000000" w:rsidR="00000000" w:rsidRPr="00000000">
        <w:rPr>
          <w:rFonts w:ascii="Calibri" w:cs="Calibri" w:eastAsia="Calibri" w:hAnsi="Calibri"/>
          <w:rtl w:val="0"/>
        </w:rPr>
        <w:t xml:space="preserve">Test Process Phases and Tasks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Pr>
        <w:drawing>
          <wp:inline distB="114300" distT="114300" distL="114300" distR="114300">
            <wp:extent cx="5976938" cy="3476625"/>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76938"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2"/>
        <w:jc w:val="both"/>
        <w:rPr>
          <w:rFonts w:ascii="Calibri" w:cs="Calibri" w:eastAsia="Calibri" w:hAnsi="Calibri"/>
        </w:rPr>
      </w:pPr>
      <w:bookmarkStart w:colFirst="0" w:colLast="0" w:name="_heading=h.35nkun2" w:id="11"/>
      <w:bookmarkEnd w:id="11"/>
      <w:r w:rsidDel="00000000" w:rsidR="00000000" w:rsidRPr="00000000">
        <w:rPr>
          <w:rFonts w:ascii="Calibri" w:cs="Calibri" w:eastAsia="Calibri" w:hAnsi="Calibri"/>
          <w:rtl w:val="0"/>
        </w:rPr>
        <w:t xml:space="preserve">Deliverables</w:t>
      </w:r>
    </w:p>
    <w:p w:rsidR="00000000" w:rsidDel="00000000" w:rsidP="00000000" w:rsidRDefault="00000000" w:rsidRPr="00000000" w14:paraId="0000008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this project, the test process deliverables include:</w:t>
      </w:r>
    </w:p>
    <w:p w:rsidR="00000000" w:rsidDel="00000000" w:rsidP="00000000" w:rsidRDefault="00000000" w:rsidRPr="00000000" w14:paraId="000000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Test Plan document</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Test Design specifications</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Test Case specifications</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Software Defects </w:t>
      </w:r>
      <w:r w:rsidDel="00000000" w:rsidR="00000000" w:rsidRPr="00000000">
        <w:rPr>
          <w:rFonts w:ascii="Calibri" w:cs="Calibri" w:eastAsia="Calibri" w:hAnsi="Calibri"/>
          <w:sz w:val="24"/>
          <w:szCs w:val="24"/>
          <w:rtl w:val="0"/>
        </w:rPr>
        <w:t xml:space="preserve">Report</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Test Execution Logs</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Test Completion Report</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F">
      <w:pPr>
        <w:pStyle w:val="Heading1"/>
        <w:jc w:val="both"/>
        <w:rPr>
          <w:rFonts w:ascii="Calibri" w:cs="Calibri" w:eastAsia="Calibri" w:hAnsi="Calibri"/>
        </w:rPr>
      </w:pPr>
      <w:bookmarkStart w:colFirst="0" w:colLast="0" w:name="_heading=h.1ksv4uv" w:id="12"/>
      <w:bookmarkEnd w:id="12"/>
      <w:r w:rsidDel="00000000" w:rsidR="00000000" w:rsidRPr="00000000">
        <w:rPr>
          <w:rFonts w:ascii="Calibri" w:cs="Calibri" w:eastAsia="Calibri" w:hAnsi="Calibri"/>
          <w:rtl w:val="0"/>
        </w:rPr>
        <w:t xml:space="preserve">APPROACH TO SYSTEM TESTING (Jianan)</w:t>
      </w:r>
    </w:p>
    <w:p w:rsidR="00000000" w:rsidDel="00000000" w:rsidP="00000000" w:rsidRDefault="00000000" w:rsidRPr="00000000" w14:paraId="00000090">
      <w:pPr>
        <w:rPr>
          <w:rFonts w:ascii="Calibri" w:cs="Calibri" w:eastAsia="Calibri" w:hAnsi="Calibri"/>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bookmarkStart w:colFirst="0" w:colLast="0" w:name="_heading=h.44sinio" w:id="13"/>
      <w:bookmarkEnd w:id="13"/>
      <w:r w:rsidDel="00000000" w:rsidR="00000000" w:rsidRPr="00000000">
        <w:rPr>
          <w:rtl w:val="0"/>
        </w:rPr>
      </w:r>
    </w:p>
    <w:p w:rsidR="00000000" w:rsidDel="00000000" w:rsidP="00000000" w:rsidRDefault="00000000" w:rsidRPr="00000000" w14:paraId="00000092">
      <w:pPr>
        <w:pStyle w:val="Heading2"/>
        <w:jc w:val="both"/>
        <w:rPr>
          <w:rFonts w:ascii="Calibri" w:cs="Calibri" w:eastAsia="Calibri" w:hAnsi="Calibri"/>
        </w:rPr>
      </w:pPr>
      <w:bookmarkStart w:colFirst="0" w:colLast="0" w:name="_heading=h.2jxsxqh" w:id="14"/>
      <w:bookmarkEnd w:id="14"/>
      <w:r w:rsidDel="00000000" w:rsidR="00000000" w:rsidRPr="00000000">
        <w:rPr>
          <w:rFonts w:ascii="Calibri" w:cs="Calibri" w:eastAsia="Calibri" w:hAnsi="Calibri"/>
          <w:rtl w:val="0"/>
        </w:rPr>
        <w:t xml:space="preserve">Approach to Functional Testing</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Use B</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lack-box </w:t>
      </w:r>
      <w:r w:rsidDel="00000000" w:rsidR="00000000" w:rsidRPr="00000000">
        <w:rPr>
          <w:rFonts w:ascii="Calibri" w:cs="Calibri" w:eastAsia="Calibri" w:hAnsi="Calibri"/>
          <w:sz w:val="24"/>
          <w:szCs w:val="24"/>
          <w:rtl w:val="0"/>
        </w:rPr>
        <w:t xml:space="preserve">Test strategy and techniques (Boundary-value analysis, decision table testing, state-transition testing, cause-effect graphing)</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Tests will be conducted </w:t>
      </w:r>
      <w:r w:rsidDel="00000000" w:rsidR="00000000" w:rsidRPr="00000000">
        <w:rPr>
          <w:rFonts w:ascii="Calibri" w:cs="Calibri" w:eastAsia="Calibri" w:hAnsi="Calibri"/>
          <w:sz w:val="24"/>
          <w:szCs w:val="24"/>
          <w:rtl w:val="0"/>
        </w:rPr>
        <w:t xml:space="preserve">partially automated, with the manual portion limited to GUI tests. </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pStyle w:val="Heading1"/>
        <w:jc w:val="both"/>
        <w:rPr>
          <w:rFonts w:ascii="Calibri" w:cs="Calibri" w:eastAsia="Calibri" w:hAnsi="Calibri"/>
        </w:rPr>
      </w:pPr>
      <w:bookmarkStart w:colFirst="0" w:colLast="0" w:name="_heading=h.3j2qqm3" w:id="15"/>
      <w:bookmarkEnd w:id="15"/>
      <w:r w:rsidDel="00000000" w:rsidR="00000000" w:rsidRPr="00000000">
        <w:rPr>
          <w:rFonts w:ascii="Calibri" w:cs="Calibri" w:eastAsia="Calibri" w:hAnsi="Calibri"/>
          <w:rtl w:val="0"/>
        </w:rPr>
        <w:t xml:space="preserve">ENTRY/EXIT CRITERIA (Shanshan)</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section defines both Entry and Exit Criteria for test execution and is intended to establish a common understanding about the conditions when the test execution can start and when it can stop.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pStyle w:val="Heading2"/>
        <w:jc w:val="both"/>
        <w:rPr>
          <w:rFonts w:ascii="Calibri" w:cs="Calibri" w:eastAsia="Calibri" w:hAnsi="Calibri"/>
        </w:rPr>
      </w:pPr>
      <w:bookmarkStart w:colFirst="0" w:colLast="0" w:name="_heading=h.1y810tw" w:id="16"/>
      <w:bookmarkEnd w:id="16"/>
      <w:r w:rsidDel="00000000" w:rsidR="00000000" w:rsidRPr="00000000">
        <w:rPr>
          <w:rFonts w:ascii="Calibri" w:cs="Calibri" w:eastAsia="Calibri" w:hAnsi="Calibri"/>
          <w:rtl w:val="0"/>
        </w:rPr>
        <w:t xml:space="preserve">Entry Criteria</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test Entry Criteria include the following items: </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application build is produced and deployed to the test environment</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system test plan is produced and approved</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test environment is ready for testing </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Test Designs and test case specifications are completed </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pStyle w:val="Heading2"/>
        <w:jc w:val="both"/>
        <w:rPr>
          <w:rFonts w:ascii="Calibri" w:cs="Calibri" w:eastAsia="Calibri" w:hAnsi="Calibri"/>
        </w:rPr>
      </w:pPr>
      <w:bookmarkStart w:colFirst="0" w:colLast="0" w:name="_heading=h.4i7ojhp" w:id="17"/>
      <w:bookmarkEnd w:id="17"/>
      <w:r w:rsidDel="00000000" w:rsidR="00000000" w:rsidRPr="00000000">
        <w:rPr>
          <w:rFonts w:ascii="Calibri" w:cs="Calibri" w:eastAsia="Calibri" w:hAnsi="Calibri"/>
          <w:rtl w:val="0"/>
        </w:rPr>
        <w:t xml:space="preserve">Exit Criteria</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test Exit Criteria include the following items: </w:t>
      </w:r>
    </w:p>
    <w:p w:rsidR="00000000" w:rsidDel="00000000" w:rsidP="00000000" w:rsidRDefault="00000000" w:rsidRPr="00000000" w14:paraId="000000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bookmarkStart w:colFirst="0" w:colLast="0" w:name="_heading=h.2xcytpi" w:id="18"/>
      <w:bookmarkEnd w:id="18"/>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All requirements, in scope of testing, are covered by test cases</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All test cases have been executed  </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Zero defects of Critical and </w:t>
      </w:r>
      <w:r w:rsidDel="00000000" w:rsidR="00000000" w:rsidRPr="00000000">
        <w:rPr>
          <w:rFonts w:ascii="Calibri" w:cs="Calibri" w:eastAsia="Calibri" w:hAnsi="Calibri"/>
          <w:sz w:val="24"/>
          <w:szCs w:val="24"/>
          <w:rtl w:val="0"/>
        </w:rPr>
        <w:t xml:space="preserve">High-severity</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remain open</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Open defects of Medium and Low severity have known work-arounds </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Test Summary report is produced and published </w:t>
      </w:r>
      <w:r w:rsidDel="00000000" w:rsidR="00000000" w:rsidRPr="00000000">
        <w:rPr>
          <w:rtl w:val="0"/>
        </w:rPr>
      </w:r>
    </w:p>
    <w:p w:rsidR="00000000" w:rsidDel="00000000" w:rsidP="00000000" w:rsidRDefault="00000000" w:rsidRPr="00000000" w14:paraId="000000A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E">
      <w:pPr>
        <w:pStyle w:val="Heading1"/>
        <w:jc w:val="both"/>
        <w:rPr>
          <w:rFonts w:ascii="Calibri" w:cs="Calibri" w:eastAsia="Calibri" w:hAnsi="Calibri"/>
        </w:rPr>
      </w:pPr>
      <w:bookmarkStart w:colFirst="0" w:colLast="0" w:name="_heading=h.8d49qtra97so" w:id="19"/>
      <w:bookmarkEnd w:id="19"/>
      <w:r w:rsidDel="00000000" w:rsidR="00000000" w:rsidRPr="00000000">
        <w:rPr>
          <w:rFonts w:ascii="Calibri" w:cs="Calibri" w:eastAsia="Calibri" w:hAnsi="Calibri"/>
          <w:rtl w:val="0"/>
        </w:rPr>
        <w:t xml:space="preserve">ENVIRONMENTAL NEEDS (Rufan)</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test environment must be available to start test execution. It includes a laptop with a virtual machine running the web server and database, and internet browsers (Chrome, Firefox, Internet Explorer and Safari) to access the application. The architecture of the test environment is shown below.</w:t>
      </w:r>
    </w:p>
    <w:p w:rsidR="00000000" w:rsidDel="00000000" w:rsidP="00000000" w:rsidRDefault="00000000" w:rsidRPr="00000000" w14:paraId="000000B1">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86463" cy="4400550"/>
            <wp:effectExtent b="0" l="0" r="0" t="0"/>
            <wp:docPr id="9"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86463"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4">
      <w:pPr>
        <w:pStyle w:val="Heading1"/>
        <w:jc w:val="both"/>
        <w:rPr>
          <w:rFonts w:ascii="Calibri" w:cs="Calibri" w:eastAsia="Calibri" w:hAnsi="Calibri"/>
        </w:rPr>
      </w:pPr>
      <w:bookmarkStart w:colFirst="0" w:colLast="0" w:name="_heading=h.2j2o3f2zn083" w:id="20"/>
      <w:bookmarkEnd w:id="20"/>
      <w:r w:rsidDel="00000000" w:rsidR="00000000" w:rsidRPr="00000000">
        <w:rPr>
          <w:rFonts w:ascii="Calibri" w:cs="Calibri" w:eastAsia="Calibri" w:hAnsi="Calibri"/>
          <w:rtl w:val="0"/>
        </w:rPr>
        <w:t xml:space="preserve">ROLES AND RESPONSIBILITIES (Kishore)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project team has seven members that are assigned various project roles including Project Manager, Product Owner, Lead Business Analyst, Lead Developer, DBA, Lead QA Analyst. Their responsibilities in the testing pro</w:t>
      </w:r>
      <w:r w:rsidDel="00000000" w:rsidR="00000000" w:rsidRPr="00000000">
        <w:rPr>
          <w:rFonts w:ascii="Calibri" w:cs="Calibri" w:eastAsia="Calibri" w:hAnsi="Calibri"/>
          <w:sz w:val="24"/>
          <w:szCs w:val="24"/>
          <w:rtl w:val="0"/>
        </w:rPr>
        <w:t xml:space="preserve">cess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are defined in the table below</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bookmarkStart w:colFirst="0" w:colLast="0" w:name="_heading=h.qsh70q" w:id="21"/>
      <w:bookmarkEnd w:id="21"/>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tbl>
      <w:tblPr>
        <w:tblStyle w:val="Table1"/>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5"/>
        <w:gridCol w:w="5415"/>
        <w:tblGridChange w:id="0">
          <w:tblGrid>
            <w:gridCol w:w="3225"/>
            <w:gridCol w:w="5415"/>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9">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Project Role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A">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Role Responsibilities</w:t>
            </w:r>
            <w:r w:rsidDel="00000000" w:rsidR="00000000" w:rsidRPr="00000000">
              <w:rPr>
                <w:rtl w:val="0"/>
              </w:rPr>
            </w:r>
          </w:p>
        </w:tc>
      </w:tr>
      <w:tr>
        <w:trPr>
          <w:cantSplit w:val="0"/>
          <w:trHeight w:val="85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B">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Project Manager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C">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Keep the team on the right track for the timelines;</w:t>
            </w:r>
          </w:p>
          <w:p w:rsidR="00000000" w:rsidDel="00000000" w:rsidP="00000000" w:rsidRDefault="00000000" w:rsidRPr="00000000" w14:paraId="000000BD">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Review and approve the System Test Plan.</w:t>
            </w:r>
            <w:r w:rsidDel="00000000" w:rsidR="00000000" w:rsidRPr="00000000">
              <w:rPr>
                <w:rtl w:val="0"/>
              </w:rPr>
            </w:r>
          </w:p>
        </w:tc>
      </w:tr>
      <w:tr>
        <w:trPr>
          <w:cantSplit w:val="0"/>
          <w:trHeight w:val="11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E">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QA Analyst &amp; Tester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F">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Make test plans and design test cases,</w:t>
            </w:r>
          </w:p>
          <w:p w:rsidR="00000000" w:rsidDel="00000000" w:rsidP="00000000" w:rsidRDefault="00000000" w:rsidRPr="00000000" w14:paraId="000000C0">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Establish and maintain the test environment, Execute tests and report tests results.</w:t>
            </w:r>
            <w:r w:rsidDel="00000000" w:rsidR="00000000" w:rsidRPr="00000000">
              <w:rPr>
                <w:rtl w:val="0"/>
              </w:rPr>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1">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Product Owner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2">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Contributing to the test plan;</w:t>
            </w:r>
          </w:p>
          <w:p w:rsidR="00000000" w:rsidDel="00000000" w:rsidP="00000000" w:rsidRDefault="00000000" w:rsidRPr="00000000" w14:paraId="000000C3">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Execute UAT and make report tests results.</w:t>
            </w:r>
            <w:r w:rsidDel="00000000" w:rsidR="00000000" w:rsidRPr="00000000">
              <w:rPr>
                <w:rtl w:val="0"/>
              </w:rPr>
            </w:r>
          </w:p>
        </w:tc>
      </w:tr>
      <w:tr>
        <w:trPr>
          <w:cantSplit w:val="0"/>
          <w:trHeight w:val="99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4">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Business Analyst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5">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Contribute to the test plan and test case specifications.</w:t>
            </w:r>
          </w:p>
          <w:p w:rsidR="00000000" w:rsidDel="00000000" w:rsidP="00000000" w:rsidRDefault="00000000" w:rsidRPr="00000000" w14:paraId="000000C6">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Review tests results;</w:t>
            </w:r>
            <w:r w:rsidDel="00000000" w:rsidR="00000000" w:rsidRPr="00000000">
              <w:rPr>
                <w:rtl w:val="0"/>
              </w:rPr>
            </w:r>
          </w:p>
        </w:tc>
      </w:tr>
      <w:tr>
        <w:trPr>
          <w:cantSplit w:val="0"/>
          <w:trHeight w:val="78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7">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Lead Developer &amp; Developers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8">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Assisting the QA Analyst &amp; Tester throughout the testing process.</w:t>
            </w:r>
            <w:r w:rsidDel="00000000" w:rsidR="00000000" w:rsidRPr="00000000">
              <w:rPr>
                <w:rtl w:val="0"/>
              </w:rPr>
            </w:r>
          </w:p>
        </w:tc>
      </w:tr>
      <w:tr>
        <w:trPr>
          <w:cantSplit w:val="0"/>
          <w:trHeight w:val="87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9">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DBA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A">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Contribute to the test plan;</w:t>
            </w:r>
          </w:p>
          <w:p w:rsidR="00000000" w:rsidDel="00000000" w:rsidP="00000000" w:rsidRDefault="00000000" w:rsidRPr="00000000" w14:paraId="000000CB">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Review tests results;</w:t>
            </w:r>
            <w:r w:rsidDel="00000000" w:rsidR="00000000" w:rsidRPr="00000000">
              <w:rPr>
                <w:rtl w:val="0"/>
              </w:rPr>
            </w:r>
          </w:p>
        </w:tc>
      </w:tr>
    </w:tbl>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pStyle w:val="Heading1"/>
        <w:jc w:val="both"/>
        <w:rPr>
          <w:rFonts w:ascii="Calibri" w:cs="Calibri" w:eastAsia="Calibri" w:hAnsi="Calibri"/>
        </w:rPr>
      </w:pPr>
      <w:bookmarkStart w:colFirst="0" w:colLast="0" w:name="_heading=h.3as4poj" w:id="22"/>
      <w:bookmarkEnd w:id="22"/>
      <w:r w:rsidDel="00000000" w:rsidR="00000000" w:rsidRPr="00000000">
        <w:rPr>
          <w:rFonts w:ascii="Calibri" w:cs="Calibri" w:eastAsia="Calibri" w:hAnsi="Calibri"/>
          <w:rtl w:val="0"/>
        </w:rPr>
        <w:t xml:space="preserve">TEST CYCLES AND SCHEDULE (Zo)</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system test execution will be conducted as three test cycles that are</w:t>
      </w:r>
      <w:r w:rsidDel="00000000" w:rsidR="00000000" w:rsidRPr="00000000">
        <w:rPr>
          <w:rFonts w:ascii="Calibri" w:cs="Calibri" w:eastAsia="Calibri" w:hAnsi="Calibri"/>
          <w:sz w:val="24"/>
          <w:szCs w:val="24"/>
          <w:rtl w:val="0"/>
        </w:rPr>
        <w:t xml:space="preserve"> listed</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sz w:val="24"/>
          <w:szCs w:val="24"/>
          <w:rtl w:val="0"/>
        </w:rPr>
        <w:t xml:space="preserve">below</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Cycle </w:t>
      </w:r>
      <w:r w:rsidDel="00000000" w:rsidR="00000000" w:rsidRPr="00000000">
        <w:rPr>
          <w:rFonts w:ascii="Calibri" w:cs="Calibri" w:eastAsia="Calibri" w:hAnsi="Calibri"/>
          <w:b w:val="1"/>
          <w:sz w:val="24"/>
          <w:szCs w:val="24"/>
          <w:rtl w:val="0"/>
        </w:rPr>
        <w:t xml:space="preserve">1</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sz w:val="24"/>
          <w:szCs w:val="24"/>
          <w:rtl w:val="0"/>
        </w:rPr>
        <w:t xml:space="preserve">Unit Tests Execution</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Cycle </w:t>
      </w:r>
      <w:r w:rsidDel="00000000" w:rsidR="00000000" w:rsidRPr="00000000">
        <w:rPr>
          <w:rFonts w:ascii="Calibri" w:cs="Calibri" w:eastAsia="Calibri" w:hAnsi="Calibri"/>
          <w:b w:val="1"/>
          <w:sz w:val="24"/>
          <w:szCs w:val="24"/>
          <w:rtl w:val="0"/>
        </w:rPr>
        <w:t xml:space="preserve">2</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Integration and System Test Ex</w:t>
      </w:r>
      <w:r w:rsidDel="00000000" w:rsidR="00000000" w:rsidRPr="00000000">
        <w:rPr>
          <w:rFonts w:ascii="Calibri" w:cs="Calibri" w:eastAsia="Calibri" w:hAnsi="Calibri"/>
          <w:sz w:val="24"/>
          <w:szCs w:val="24"/>
          <w:rtl w:val="0"/>
        </w:rPr>
        <w:t xml:space="preserve">ecution</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Cycle 3.</w:t>
      </w:r>
      <w:r w:rsidDel="00000000" w:rsidR="00000000" w:rsidRPr="00000000">
        <w:rPr>
          <w:rFonts w:ascii="Calibri" w:cs="Calibri" w:eastAsia="Calibri" w:hAnsi="Calibri"/>
          <w:sz w:val="24"/>
          <w:szCs w:val="24"/>
          <w:rtl w:val="0"/>
        </w:rPr>
        <w:t xml:space="preserve"> User Acceptance Test Execution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pStyle w:val="Heading1"/>
        <w:jc w:val="both"/>
        <w:rPr>
          <w:rFonts w:ascii="Calibri" w:cs="Calibri" w:eastAsia="Calibri" w:hAnsi="Calibri"/>
        </w:rPr>
      </w:pPr>
      <w:bookmarkStart w:colFirst="0" w:colLast="0" w:name="_heading=h.49x2ik5" w:id="23"/>
      <w:bookmarkEnd w:id="23"/>
      <w:r w:rsidDel="00000000" w:rsidR="00000000" w:rsidRPr="00000000">
        <w:rPr>
          <w:rFonts w:ascii="Calibri" w:cs="Calibri" w:eastAsia="Calibri" w:hAnsi="Calibri"/>
          <w:rtl w:val="0"/>
        </w:rPr>
        <w:t xml:space="preserve">RISKS AND CONTINGENCIES (Rufan)</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section highlights a few potential risks and contingencies that </w:t>
      </w:r>
      <w:r w:rsidDel="00000000" w:rsidR="00000000" w:rsidRPr="00000000">
        <w:rPr>
          <w:rFonts w:ascii="Calibri" w:cs="Calibri" w:eastAsia="Calibri" w:hAnsi="Calibri"/>
          <w:sz w:val="24"/>
          <w:szCs w:val="24"/>
          <w:rtl w:val="0"/>
        </w:rPr>
        <w:t xml:space="preserve">may have</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happened during the system testing.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delay could be caused by insufficient testing resources.</w:t>
      </w:r>
    </w:p>
    <w:p w:rsidR="00000000" w:rsidDel="00000000" w:rsidP="00000000" w:rsidRDefault="00000000" w:rsidRPr="00000000" w14:paraId="000000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delay or more work may result from any changes to the scope objectives.</w:t>
      </w:r>
    </w:p>
    <w:p w:rsidR="00000000" w:rsidDel="00000000" w:rsidP="00000000" w:rsidRDefault="00000000" w:rsidRPr="00000000" w14:paraId="000000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Longer testing times are needed when there are more flaws to be fixed.</w:t>
      </w:r>
    </w:p>
    <w:p w:rsidR="00000000" w:rsidDel="00000000" w:rsidP="00000000" w:rsidRDefault="00000000" w:rsidRPr="00000000" w14:paraId="000000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progress of the testing can be negatively impacted by the team members' lack of cooperation.</w:t>
      </w:r>
    </w:p>
    <w:p w:rsidR="00000000" w:rsidDel="00000000" w:rsidP="00000000" w:rsidRDefault="00000000" w:rsidRPr="00000000" w14:paraId="000000D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F">
      <w:pPr>
        <w:tabs>
          <w:tab w:val="right" w:pos="8640"/>
        </w:tabs>
        <w:rPr>
          <w:rFonts w:ascii="Calibri" w:cs="Calibri" w:eastAsia="Calibri" w:hAnsi="Calibri"/>
        </w:rPr>
      </w:pPr>
      <w:r w:rsidDel="00000000" w:rsidR="00000000" w:rsidRPr="00000000">
        <w:rPr>
          <w:rtl w:val="0"/>
        </w:rPr>
      </w:r>
    </w:p>
    <w:sectPr>
      <w:type w:val="continuous"/>
      <w:pgSz w:h="15840" w:w="12240" w:orient="portrait"/>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2">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3">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4">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7">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0"/>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0"/>
      <w:i w:val="1"/>
      <w:smallCaps w:val="0"/>
      <w:strike w:val="0"/>
      <w:color w:val="000000"/>
      <w:sz w:val="36"/>
      <w:szCs w:val="36"/>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0"/>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0"/>
      <w:i w:val="0"/>
      <w:smallCaps w:val="0"/>
      <w:strike w:val="0"/>
      <w:color w:val="000000"/>
      <w:sz w:val="24"/>
      <w:szCs w:val="24"/>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0"/>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0"/>
      <w:i w:val="1"/>
      <w:smallCaps w:val="0"/>
      <w:strike w:val="0"/>
      <w:color w:val="000000"/>
      <w:sz w:val="36"/>
      <w:szCs w:val="36"/>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0"/>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0"/>
      <w:i w:val="0"/>
      <w:smallCaps w:val="0"/>
      <w:strike w:val="0"/>
      <w:color w:val="000000"/>
      <w:sz w:val="24"/>
      <w:szCs w:val="24"/>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0"/>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0"/>
      <w:i w:val="1"/>
      <w:smallCaps w:val="0"/>
      <w:strike w:val="0"/>
      <w:color w:val="000000"/>
      <w:sz w:val="36"/>
      <w:szCs w:val="36"/>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0"/>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0"/>
      <w:i w:val="0"/>
      <w:smallCaps w:val="0"/>
      <w:strike w:val="0"/>
      <w:color w:val="000000"/>
      <w:sz w:val="24"/>
      <w:szCs w:val="24"/>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07277"/>
    <w:pPr>
      <w:pBdr>
        <w:top w:space="0" w:sz="0" w:val="nil"/>
        <w:left w:space="0" w:sz="0" w:val="nil"/>
        <w:bottom w:space="0" w:sz="0" w:val="nil"/>
        <w:right w:space="0" w:sz="0" w:val="nil"/>
        <w:between w:space="0" w:sz="0" w:val="nil"/>
      </w:pBdr>
    </w:pPr>
    <w:rPr>
      <w:rFonts w:ascii="Times New Roman" w:cs="Times New Roman" w:eastAsia="Times New Roman" w:hAnsi="Times New Roman"/>
      <w:color w:val="000000"/>
      <w:sz w:val="20"/>
      <w:szCs w:val="20"/>
    </w:rPr>
  </w:style>
  <w:style w:type="paragraph" w:styleId="Heading1">
    <w:name w:val="heading 1"/>
    <w:basedOn w:val="Normal1"/>
    <w:next w:val="Normal1"/>
    <w:link w:val="Heading1Char"/>
    <w:qFormat w:val="1"/>
    <w:rsid w:val="00107277"/>
    <w:pPr>
      <w:keepNext w:val="1"/>
      <w:outlineLvl w:val="0"/>
    </w:pPr>
    <w:rPr>
      <w:rFonts w:ascii="Arial" w:cs="Arial" w:eastAsia="Arial" w:hAnsi="Arial"/>
      <w:sz w:val="36"/>
      <w:szCs w:val="36"/>
    </w:rPr>
  </w:style>
  <w:style w:type="paragraph" w:styleId="Heading2">
    <w:name w:val="heading 2"/>
    <w:basedOn w:val="Normal1"/>
    <w:next w:val="Normal1"/>
    <w:link w:val="Heading2Char"/>
    <w:qFormat w:val="1"/>
    <w:rsid w:val="00107277"/>
    <w:pPr>
      <w:keepNext w:val="1"/>
      <w:outlineLvl w:val="1"/>
    </w:pPr>
    <w:rPr>
      <w:rFonts w:ascii="Arial" w:cs="Arial" w:eastAsia="Arial" w:hAnsi="Arial"/>
      <w:i w:val="1"/>
      <w:sz w:val="36"/>
      <w:szCs w:val="36"/>
    </w:rPr>
  </w:style>
  <w:style w:type="paragraph" w:styleId="Heading3">
    <w:name w:val="heading 3"/>
    <w:basedOn w:val="Normal1"/>
    <w:next w:val="Normal1"/>
    <w:link w:val="Heading3Char"/>
    <w:rsid w:val="00107277"/>
    <w:pPr>
      <w:keepNext w:val="1"/>
      <w:jc w:val="center"/>
      <w:outlineLvl w:val="2"/>
    </w:pPr>
    <w:rPr>
      <w:rFonts w:ascii="Arial" w:cs="Arial" w:eastAsia="Arial" w:hAnsi="Arial"/>
      <w:sz w:val="28"/>
      <w:szCs w:val="28"/>
    </w:rPr>
  </w:style>
  <w:style w:type="paragraph" w:styleId="Heading5">
    <w:name w:val="heading 5"/>
    <w:basedOn w:val="Normal1"/>
    <w:next w:val="Normal1"/>
    <w:link w:val="Heading5Char"/>
    <w:rsid w:val="00107277"/>
    <w:pPr>
      <w:keepNext w:val="1"/>
      <w:outlineLvl w:val="4"/>
    </w:pPr>
    <w:rPr>
      <w:rFonts w:ascii="Arial" w:cs="Arial" w:eastAsia="Arial" w:hAnsi="Arial"/>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107277"/>
    <w:rPr>
      <w:rFonts w:ascii="Arial" w:cs="Arial" w:eastAsia="Arial" w:hAnsi="Arial"/>
      <w:color w:val="000000"/>
      <w:sz w:val="36"/>
      <w:szCs w:val="36"/>
    </w:rPr>
  </w:style>
  <w:style w:type="character" w:styleId="Heading2Char" w:customStyle="1">
    <w:name w:val="Heading 2 Char"/>
    <w:basedOn w:val="DefaultParagraphFont"/>
    <w:link w:val="Heading2"/>
    <w:rsid w:val="00107277"/>
    <w:rPr>
      <w:rFonts w:ascii="Arial" w:cs="Arial" w:eastAsia="Arial" w:hAnsi="Arial"/>
      <w:i w:val="1"/>
      <w:color w:val="000000"/>
      <w:sz w:val="36"/>
      <w:szCs w:val="36"/>
    </w:rPr>
  </w:style>
  <w:style w:type="character" w:styleId="Heading3Char" w:customStyle="1">
    <w:name w:val="Heading 3 Char"/>
    <w:basedOn w:val="DefaultParagraphFont"/>
    <w:link w:val="Heading3"/>
    <w:rsid w:val="00107277"/>
    <w:rPr>
      <w:rFonts w:ascii="Arial" w:cs="Arial" w:eastAsia="Arial" w:hAnsi="Arial"/>
      <w:color w:val="000000"/>
      <w:sz w:val="28"/>
      <w:szCs w:val="28"/>
    </w:rPr>
  </w:style>
  <w:style w:type="character" w:styleId="Heading5Char" w:customStyle="1">
    <w:name w:val="Heading 5 Char"/>
    <w:basedOn w:val="DefaultParagraphFont"/>
    <w:link w:val="Heading5"/>
    <w:rsid w:val="00107277"/>
    <w:rPr>
      <w:rFonts w:ascii="Arial" w:cs="Arial" w:eastAsia="Arial" w:hAnsi="Arial"/>
      <w:color w:val="000000"/>
    </w:rPr>
  </w:style>
  <w:style w:type="paragraph" w:styleId="Normal1" w:customStyle="1">
    <w:name w:val="Normal1"/>
    <w:rsid w:val="00107277"/>
    <w:pPr>
      <w:pBdr>
        <w:top w:space="0" w:sz="0" w:val="nil"/>
        <w:left w:space="0" w:sz="0" w:val="nil"/>
        <w:bottom w:space="0" w:sz="0" w:val="nil"/>
        <w:right w:space="0" w:sz="0" w:val="nil"/>
        <w:between w:space="0" w:sz="0" w:val="nil"/>
      </w:pBdr>
    </w:pPr>
    <w:rPr>
      <w:rFonts w:ascii="Times New Roman" w:cs="Times New Roman" w:eastAsia="Times New Roman" w:hAnsi="Times New Roman"/>
      <w:color w:val="000000"/>
      <w:sz w:val="20"/>
      <w:szCs w:val="20"/>
    </w:rPr>
  </w:style>
  <w:style w:type="paragraph" w:styleId="TOC1">
    <w:name w:val="toc 1"/>
    <w:basedOn w:val="Normal"/>
    <w:next w:val="Normal"/>
    <w:autoRedefine w:val="1"/>
    <w:uiPriority w:val="39"/>
    <w:unhideWhenUsed w:val="1"/>
    <w:rsid w:val="00107277"/>
    <w:pPr>
      <w:spacing w:after="100"/>
    </w:pPr>
  </w:style>
  <w:style w:type="paragraph" w:styleId="TOC2">
    <w:name w:val="toc 2"/>
    <w:basedOn w:val="Normal"/>
    <w:next w:val="Normal"/>
    <w:autoRedefine w:val="1"/>
    <w:uiPriority w:val="39"/>
    <w:unhideWhenUsed w:val="1"/>
    <w:rsid w:val="00107277"/>
    <w:pPr>
      <w:spacing w:after="100"/>
      <w:ind w:left="200"/>
    </w:pPr>
  </w:style>
  <w:style w:type="paragraph" w:styleId="TOC5">
    <w:name w:val="toc 5"/>
    <w:basedOn w:val="Normal"/>
    <w:next w:val="Normal"/>
    <w:autoRedefine w:val="1"/>
    <w:uiPriority w:val="39"/>
    <w:unhideWhenUsed w:val="1"/>
    <w:rsid w:val="00107277"/>
    <w:pPr>
      <w:spacing w:after="100"/>
      <w:ind w:left="800"/>
    </w:pPr>
  </w:style>
  <w:style w:type="paragraph" w:styleId="BalloonText">
    <w:name w:val="Balloon Text"/>
    <w:basedOn w:val="Normal"/>
    <w:link w:val="BalloonTextChar"/>
    <w:uiPriority w:val="99"/>
    <w:semiHidden w:val="1"/>
    <w:unhideWhenUsed w:val="1"/>
    <w:rsid w:val="00107277"/>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107277"/>
    <w:rPr>
      <w:rFonts w:ascii="Lucida Grande" w:cs="Lucida Grande" w:eastAsia="Times New Roman" w:hAnsi="Lucida Grande"/>
      <w:color w:val="000000"/>
      <w:sz w:val="18"/>
      <w:szCs w:val="18"/>
    </w:rPr>
  </w:style>
  <w:style w:type="character" w:styleId="Hyperlink">
    <w:name w:val="Hyperlink"/>
    <w:basedOn w:val="DefaultParagraphFont"/>
    <w:uiPriority w:val="99"/>
    <w:unhideWhenUsed w:val="1"/>
    <w:rsid w:val="00506DF5"/>
    <w:rPr>
      <w:color w:val="0000ff" w:themeColor="hyperlink"/>
      <w:u w:val="single"/>
    </w:rPr>
  </w:style>
  <w:style w:type="paragraph" w:styleId="ListParagraph">
    <w:name w:val="List Paragraph"/>
    <w:basedOn w:val="Normal"/>
    <w:uiPriority w:val="34"/>
    <w:qFormat w:val="1"/>
    <w:rsid w:val="00DC155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3.png"/><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B2otL1y55eZz0DDM3fRYcY9zog==">AMUW2mUb9Pjl4GgWS5dXdfy3VrazEdhuQYUtv7S1v9Dtj1APx9ZEugMAo8RZ6WHOQSPtXET5NT/SS5Y2DmsfyKvyXyvQyYW7xmJo53uoK/W6M7jLUDbuASjHjtfq7lp89VP80PgtLJtdPlHEFP83L/78fd28u/+NPhPJjQRFOf4tqxzgsaAyGu0SIgU/pgwcIt4xcVqb0d5f+Y4GIc1pMH2p5AMj2pah1ei3w6QwNOwfhn0kfOTLWo5HagSkhIFTArZz3M0TWRhPZcglD1n8xdhQbLL5DxucJutZgO2ekpeetRc4yr1ByuhaT3gUKV+IZP/Nv22xqAoj2h0MCc92OZwbi1unrnMLGjEtGHLnBTczr9FUUzMW8U39jAiv0l93IuhTa4RqFKhHMLHFCd2/rCL17dRBcE24xF9ahXwYvSKU158XNqMhz24BQjPSY4ZNsptgxRxBmcCDBnIS2Y3wHqeR060XVUyM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2020-05-13T12:24:00Z</dcterms:created>
  <dc:creator>Reuben Milan-Polisar</dc:creator>
</cp:coreProperties>
</file>