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4E2B3" w14:textId="724A7FDD" w:rsidR="007450A2" w:rsidRPr="007450A2" w:rsidRDefault="007450A2" w:rsidP="007450A2">
      <w:pPr>
        <w:contextualSpacing/>
        <w:rPr>
          <w:rFonts w:ascii="Times New Roman" w:hAnsi="Times New Roman" w:cs="Times New Roman"/>
        </w:rPr>
      </w:pPr>
      <w:r w:rsidRPr="004B6332">
        <w:rPr>
          <w:rFonts w:ascii="Times New Roman" w:hAnsi="Times New Roman" w:cs="Times New Roman"/>
          <w:b/>
          <w:bCs/>
        </w:rPr>
        <w:t>Some “final assessment” questions.</w:t>
      </w:r>
      <w:r w:rsidR="004B6332" w:rsidRPr="004B6332">
        <w:rPr>
          <w:rFonts w:ascii="Times New Roman" w:hAnsi="Times New Roman" w:cs="Times New Roman"/>
          <w:b/>
          <w:bCs/>
        </w:rPr>
        <w:tab/>
      </w:r>
      <w:r w:rsidR="004B6332">
        <w:rPr>
          <w:rFonts w:ascii="Times New Roman" w:hAnsi="Times New Roman" w:cs="Times New Roman"/>
        </w:rPr>
        <w:tab/>
      </w:r>
      <w:r w:rsidR="004B6332">
        <w:rPr>
          <w:rFonts w:ascii="Times New Roman" w:hAnsi="Times New Roman" w:cs="Times New Roman"/>
        </w:rPr>
        <w:tab/>
      </w:r>
      <w:r w:rsidR="004B6332">
        <w:rPr>
          <w:rFonts w:ascii="Times New Roman" w:hAnsi="Times New Roman" w:cs="Times New Roman"/>
        </w:rPr>
        <w:tab/>
      </w:r>
      <w:r w:rsidR="004B6332">
        <w:rPr>
          <w:rFonts w:ascii="Times New Roman" w:hAnsi="Times New Roman" w:cs="Times New Roman"/>
        </w:rPr>
        <w:tab/>
      </w:r>
      <w:r w:rsidR="004B6332">
        <w:rPr>
          <w:rFonts w:ascii="Times New Roman" w:hAnsi="Times New Roman" w:cs="Times New Roman"/>
        </w:rPr>
        <w:tab/>
      </w:r>
      <w:r w:rsidR="004B6332">
        <w:rPr>
          <w:rFonts w:ascii="Times New Roman" w:hAnsi="Times New Roman" w:cs="Times New Roman"/>
        </w:rPr>
        <w:tab/>
        <w:t xml:space="preserve">    </w:t>
      </w:r>
      <w:r w:rsidR="004B6332" w:rsidRPr="004B6332">
        <w:rPr>
          <w:rFonts w:ascii="Times New Roman" w:hAnsi="Times New Roman" w:cs="Times New Roman"/>
          <w:b/>
          <w:bCs/>
        </w:rPr>
        <w:t>Zo DiSanto</w:t>
      </w:r>
    </w:p>
    <w:p w14:paraId="3019D9F9" w14:textId="77777777" w:rsidR="007450A2" w:rsidRPr="004B6332" w:rsidRDefault="007450A2" w:rsidP="007450A2">
      <w:pPr>
        <w:contextualSpacing/>
        <w:rPr>
          <w:rFonts w:ascii="Times New Roman" w:hAnsi="Times New Roman" w:cs="Times New Roman"/>
          <w:i/>
          <w:iCs/>
        </w:rPr>
      </w:pPr>
      <w:r w:rsidRPr="004B6332">
        <w:rPr>
          <w:rFonts w:ascii="Times New Roman" w:hAnsi="Times New Roman" w:cs="Times New Roman"/>
          <w:i/>
          <w:iCs/>
        </w:rPr>
        <w:t>Electronic copy due by midnight, May 14 OR you may include your answers with your journal</w:t>
      </w:r>
    </w:p>
    <w:p w14:paraId="2FA9114D" w14:textId="117FF293" w:rsidR="007450A2" w:rsidRPr="004B6332" w:rsidRDefault="007450A2" w:rsidP="004B6332">
      <w:pPr>
        <w:contextualSpacing/>
        <w:jc w:val="both"/>
        <w:rPr>
          <w:rFonts w:ascii="Times New Roman" w:hAnsi="Times New Roman" w:cs="Times New Roman"/>
          <w:i/>
          <w:iCs/>
        </w:rPr>
      </w:pPr>
      <w:r w:rsidRPr="004B6332">
        <w:rPr>
          <w:rFonts w:ascii="Times New Roman" w:hAnsi="Times New Roman" w:cs="Times New Roman"/>
          <w:i/>
          <w:iCs/>
        </w:rPr>
        <w:t>submission. I suggest that you limit your response for each question to eight hundred words. Be sure to</w:t>
      </w:r>
      <w:r w:rsidR="004B6332" w:rsidRPr="004B6332">
        <w:rPr>
          <w:rFonts w:ascii="Times New Roman" w:hAnsi="Times New Roman" w:cs="Times New Roman"/>
          <w:i/>
          <w:iCs/>
        </w:rPr>
        <w:t xml:space="preserve"> </w:t>
      </w:r>
      <w:r w:rsidRPr="004B6332">
        <w:rPr>
          <w:rFonts w:ascii="Times New Roman" w:hAnsi="Times New Roman" w:cs="Times New Roman"/>
          <w:i/>
          <w:iCs/>
        </w:rPr>
        <w:t>cite your sources!</w:t>
      </w:r>
    </w:p>
    <w:p w14:paraId="22ED3B64" w14:textId="0036D542" w:rsidR="007450A2" w:rsidRPr="004B6332" w:rsidRDefault="007450A2" w:rsidP="004B6332">
      <w:pPr>
        <w:contextualSpacing/>
        <w:jc w:val="both"/>
        <w:rPr>
          <w:rFonts w:ascii="Times New Roman" w:hAnsi="Times New Roman" w:cs="Times New Roman"/>
          <w:i/>
          <w:iCs/>
        </w:rPr>
      </w:pPr>
      <w:r w:rsidRPr="004B6332">
        <w:rPr>
          <w:rFonts w:ascii="Times New Roman" w:hAnsi="Times New Roman" w:cs="Times New Roman"/>
          <w:i/>
          <w:iCs/>
        </w:rPr>
        <w:t xml:space="preserve">Choose </w:t>
      </w:r>
      <w:r w:rsidRPr="004B6332">
        <w:rPr>
          <w:rFonts w:ascii="Times New Roman" w:hAnsi="Times New Roman" w:cs="Times New Roman"/>
          <w:b/>
          <w:bCs/>
          <w:i/>
          <w:iCs/>
          <w:u w:val="single"/>
        </w:rPr>
        <w:t>FOUR</w:t>
      </w:r>
      <w:r w:rsidRPr="004B6332">
        <w:rPr>
          <w:rFonts w:ascii="Times New Roman" w:hAnsi="Times New Roman" w:cs="Times New Roman"/>
          <w:i/>
          <w:iCs/>
        </w:rPr>
        <w:t xml:space="preserve"> of the following questions. And (this is important): PLEASE GIVE EXAMPLES WHEN</w:t>
      </w:r>
      <w:r w:rsidR="004B6332" w:rsidRPr="004B6332">
        <w:rPr>
          <w:rFonts w:ascii="Times New Roman" w:hAnsi="Times New Roman" w:cs="Times New Roman"/>
          <w:i/>
          <w:iCs/>
        </w:rPr>
        <w:t xml:space="preserve"> </w:t>
      </w:r>
      <w:r w:rsidRPr="004B6332">
        <w:rPr>
          <w:rFonts w:ascii="Times New Roman" w:hAnsi="Times New Roman" w:cs="Times New Roman"/>
          <w:i/>
          <w:iCs/>
        </w:rPr>
        <w:t>APPROPRIATE.</w:t>
      </w:r>
    </w:p>
    <w:p w14:paraId="0A39CF67" w14:textId="52A00111" w:rsidR="004B6332" w:rsidRDefault="007450A2" w:rsidP="00745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4B6332">
        <w:rPr>
          <w:rFonts w:ascii="Times New Roman" w:hAnsi="Times New Roman" w:cs="Times New Roman"/>
          <w:u w:val="single"/>
        </w:rPr>
        <w:t>What is "digital narrative"? How can it be potentially represented in an algorithm? What role(s) can</w:t>
      </w:r>
      <w:r w:rsidR="004B6332">
        <w:rPr>
          <w:rFonts w:ascii="Times New Roman" w:hAnsi="Times New Roman" w:cs="Times New Roman"/>
          <w:u w:val="single"/>
        </w:rPr>
        <w:t xml:space="preserve"> </w:t>
      </w:r>
      <w:r w:rsidRPr="004B6332">
        <w:rPr>
          <w:rFonts w:ascii="Times New Roman" w:hAnsi="Times New Roman" w:cs="Times New Roman"/>
          <w:u w:val="single"/>
        </w:rPr>
        <w:t>digital narrative play in the Digital Humanities?</w:t>
      </w:r>
    </w:p>
    <w:p w14:paraId="5F55DCF1" w14:textId="77777777" w:rsidR="004B6332" w:rsidRDefault="004B6332" w:rsidP="004B63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</w:p>
    <w:p w14:paraId="24ACF91A" w14:textId="7C09E3C3" w:rsidR="004B6332" w:rsidRDefault="007450A2" w:rsidP="00745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4B6332">
        <w:rPr>
          <w:rFonts w:ascii="Times New Roman" w:hAnsi="Times New Roman" w:cs="Times New Roman"/>
          <w:u w:val="single"/>
        </w:rPr>
        <w:t>What is natural language processing? What are some of the tools that can be used for text analysis?</w:t>
      </w:r>
      <w:r w:rsidR="004B6332">
        <w:rPr>
          <w:rFonts w:ascii="Times New Roman" w:hAnsi="Times New Roman" w:cs="Times New Roman"/>
          <w:u w:val="single"/>
        </w:rPr>
        <w:t xml:space="preserve"> </w:t>
      </w:r>
      <w:r w:rsidRPr="004B6332">
        <w:rPr>
          <w:rFonts w:ascii="Times New Roman" w:hAnsi="Times New Roman" w:cs="Times New Roman"/>
          <w:u w:val="single"/>
        </w:rPr>
        <w:t>(Please describe them.) What is the role of text analysis in the digital humanities?</w:t>
      </w:r>
    </w:p>
    <w:p w14:paraId="2273A45B" w14:textId="77777777" w:rsidR="004B6332" w:rsidRDefault="004B6332" w:rsidP="004B63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</w:p>
    <w:p w14:paraId="16749FC1" w14:textId="4974FBEB" w:rsidR="004B6332" w:rsidRDefault="007450A2" w:rsidP="00745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4B6332">
        <w:rPr>
          <w:rFonts w:ascii="Times New Roman" w:hAnsi="Times New Roman" w:cs="Times New Roman"/>
          <w:u w:val="single"/>
        </w:rPr>
        <w:t>In what ways can the study of cognition be valuable for the Digital Humanities? Please be specific!</w:t>
      </w:r>
    </w:p>
    <w:p w14:paraId="27F13D71" w14:textId="77777777" w:rsidR="004B6332" w:rsidRDefault="004B6332" w:rsidP="004B63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</w:p>
    <w:p w14:paraId="45C3C08A" w14:textId="6CCECE12" w:rsidR="004B6332" w:rsidRDefault="007450A2" w:rsidP="00745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4B6332">
        <w:rPr>
          <w:rFonts w:ascii="Times New Roman" w:hAnsi="Times New Roman" w:cs="Times New Roman"/>
          <w:u w:val="single"/>
        </w:rPr>
        <w:t xml:space="preserve">With respect to the study of Oswego (its history, its </w:t>
      </w:r>
      <w:proofErr w:type="gramStart"/>
      <w:r w:rsidRPr="004B6332">
        <w:rPr>
          <w:rFonts w:ascii="Times New Roman" w:hAnsi="Times New Roman" w:cs="Times New Roman"/>
          <w:u w:val="single"/>
        </w:rPr>
        <w:t>people</w:t>
      </w:r>
      <w:proofErr w:type="gramEnd"/>
      <w:r w:rsidRPr="004B6332">
        <w:rPr>
          <w:rFonts w:ascii="Times New Roman" w:hAnsi="Times New Roman" w:cs="Times New Roman"/>
          <w:u w:val="single"/>
        </w:rPr>
        <w:t xml:space="preserve"> and its culture) what tools would you use</w:t>
      </w:r>
      <w:r w:rsidR="004B6332">
        <w:rPr>
          <w:rFonts w:ascii="Times New Roman" w:hAnsi="Times New Roman" w:cs="Times New Roman"/>
          <w:u w:val="single"/>
        </w:rPr>
        <w:t xml:space="preserve"> </w:t>
      </w:r>
      <w:r w:rsidRPr="004B6332">
        <w:rPr>
          <w:rFonts w:ascii="Times New Roman" w:hAnsi="Times New Roman" w:cs="Times New Roman"/>
          <w:u w:val="single"/>
        </w:rPr>
        <w:t>to analyze it?</w:t>
      </w:r>
    </w:p>
    <w:p w14:paraId="54C48751" w14:textId="77777777" w:rsidR="004B6332" w:rsidRDefault="004B6332" w:rsidP="004B63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</w:p>
    <w:p w14:paraId="2204FDE7" w14:textId="12881528" w:rsidR="004B6332" w:rsidRDefault="007450A2" w:rsidP="00745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4B6332">
        <w:rPr>
          <w:rFonts w:ascii="Times New Roman" w:hAnsi="Times New Roman" w:cs="Times New Roman"/>
          <w:u w:val="single"/>
        </w:rPr>
        <w:t xml:space="preserve">In A New Companion to the Digital Humanities, look at </w:t>
      </w:r>
      <w:proofErr w:type="spellStart"/>
      <w:r w:rsidRPr="004B6332">
        <w:rPr>
          <w:rFonts w:ascii="Times New Roman" w:hAnsi="Times New Roman" w:cs="Times New Roman"/>
          <w:u w:val="single"/>
        </w:rPr>
        <w:t>Patrik</w:t>
      </w:r>
      <w:proofErr w:type="spellEnd"/>
      <w:r w:rsidRPr="004B6332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B6332">
        <w:rPr>
          <w:rFonts w:ascii="Times New Roman" w:hAnsi="Times New Roman" w:cs="Times New Roman"/>
          <w:u w:val="single"/>
        </w:rPr>
        <w:t>Svensson's</w:t>
      </w:r>
      <w:proofErr w:type="spellEnd"/>
      <w:r w:rsidRPr="004B6332">
        <w:rPr>
          <w:rFonts w:ascii="Times New Roman" w:hAnsi="Times New Roman" w:cs="Times New Roman"/>
          <w:u w:val="single"/>
        </w:rPr>
        <w:t xml:space="preserve"> article "Sorting Out the</w:t>
      </w:r>
      <w:r w:rsidR="004B6332">
        <w:rPr>
          <w:rFonts w:ascii="Times New Roman" w:hAnsi="Times New Roman" w:cs="Times New Roman"/>
          <w:u w:val="single"/>
        </w:rPr>
        <w:t xml:space="preserve"> </w:t>
      </w:r>
      <w:r w:rsidRPr="004B6332">
        <w:rPr>
          <w:rFonts w:ascii="Times New Roman" w:hAnsi="Times New Roman" w:cs="Times New Roman"/>
          <w:u w:val="single"/>
        </w:rPr>
        <w:t>Digital Humanities". If you had to choose, what are the three most important "actionable suggestions"</w:t>
      </w:r>
      <w:r w:rsidR="004B6332">
        <w:rPr>
          <w:rFonts w:ascii="Times New Roman" w:hAnsi="Times New Roman" w:cs="Times New Roman"/>
          <w:u w:val="single"/>
        </w:rPr>
        <w:t xml:space="preserve"> </w:t>
      </w:r>
      <w:r w:rsidRPr="004B6332">
        <w:rPr>
          <w:rFonts w:ascii="Times New Roman" w:hAnsi="Times New Roman" w:cs="Times New Roman"/>
          <w:u w:val="single"/>
        </w:rPr>
        <w:t>that he makes? Why do you think that they are important?</w:t>
      </w:r>
    </w:p>
    <w:p w14:paraId="09A05422" w14:textId="77777777" w:rsidR="004B6332" w:rsidRDefault="004B6332" w:rsidP="004B63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</w:p>
    <w:p w14:paraId="5FF667B1" w14:textId="66C86375" w:rsidR="00486A41" w:rsidRDefault="007450A2" w:rsidP="00745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4B6332">
        <w:rPr>
          <w:rFonts w:ascii="Times New Roman" w:hAnsi="Times New Roman" w:cs="Times New Roman"/>
          <w:u w:val="single"/>
        </w:rPr>
        <w:t xml:space="preserve">What is the role of interface design in the Digital Humanities? Please draw on Stan </w:t>
      </w:r>
      <w:proofErr w:type="spellStart"/>
      <w:r w:rsidRPr="004B6332">
        <w:rPr>
          <w:rFonts w:ascii="Times New Roman" w:hAnsi="Times New Roman" w:cs="Times New Roman"/>
          <w:u w:val="single"/>
        </w:rPr>
        <w:t>Ruecker's</w:t>
      </w:r>
      <w:proofErr w:type="spellEnd"/>
      <w:r w:rsidRPr="004B6332">
        <w:rPr>
          <w:rFonts w:ascii="Times New Roman" w:hAnsi="Times New Roman" w:cs="Times New Roman"/>
          <w:u w:val="single"/>
        </w:rPr>
        <w:t xml:space="preserve"> article</w:t>
      </w:r>
      <w:r w:rsidR="004B6332">
        <w:rPr>
          <w:rFonts w:ascii="Times New Roman" w:hAnsi="Times New Roman" w:cs="Times New Roman"/>
          <w:u w:val="single"/>
        </w:rPr>
        <w:t xml:space="preserve"> </w:t>
      </w:r>
      <w:r w:rsidRPr="004B6332">
        <w:rPr>
          <w:rFonts w:ascii="Times New Roman" w:hAnsi="Times New Roman" w:cs="Times New Roman"/>
          <w:u w:val="single"/>
        </w:rPr>
        <w:t>in A New Companion to the Digital Humanities.</w:t>
      </w:r>
    </w:p>
    <w:p w14:paraId="309C67CE" w14:textId="77777777" w:rsidR="004B6332" w:rsidRPr="004B6332" w:rsidRDefault="004B6332" w:rsidP="004B63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</w:p>
    <w:sectPr w:rsidR="004B6332" w:rsidRPr="004B6332" w:rsidSect="0017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E6E79"/>
    <w:multiLevelType w:val="hybridMultilevel"/>
    <w:tmpl w:val="C04C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A2"/>
    <w:rsid w:val="00175246"/>
    <w:rsid w:val="00486A41"/>
    <w:rsid w:val="004B6332"/>
    <w:rsid w:val="0074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BF4B1"/>
  <w15:chartTrackingRefBased/>
  <w15:docId w15:val="{53DC9298-E035-3746-98FA-B3F6A06C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 DiSanto</dc:creator>
  <cp:keywords/>
  <dc:description/>
  <cp:lastModifiedBy>Zo DiSanto</cp:lastModifiedBy>
  <cp:revision>2</cp:revision>
  <dcterms:created xsi:type="dcterms:W3CDTF">2021-04-26T18:18:00Z</dcterms:created>
  <dcterms:modified xsi:type="dcterms:W3CDTF">2021-04-26T18:21:00Z</dcterms:modified>
</cp:coreProperties>
</file>