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4F2" w:rsidRPr="00E71CA4" w:rsidRDefault="009944F2" w:rsidP="00E71CA4">
      <w:pPr>
        <w:jc w:val="center"/>
        <w:rPr>
          <w:b/>
          <w:sz w:val="28"/>
          <w:szCs w:val="28"/>
        </w:rPr>
      </w:pPr>
      <w:r w:rsidRPr="00E71CA4">
        <w:rPr>
          <w:rFonts w:hint="eastAsia"/>
          <w:b/>
          <w:sz w:val="28"/>
          <w:szCs w:val="28"/>
        </w:rPr>
        <w:t>Group Project Start-up Presentation</w:t>
      </w:r>
      <w:r w:rsidR="00E71CA4" w:rsidRPr="00E71CA4">
        <w:rPr>
          <w:rFonts w:hint="eastAsia"/>
          <w:b/>
          <w:sz w:val="28"/>
          <w:szCs w:val="28"/>
        </w:rPr>
        <w:t xml:space="preserve"> (10%)</w:t>
      </w:r>
    </w:p>
    <w:p w:rsidR="00352145" w:rsidRDefault="009944F2" w:rsidP="00E71CA4">
      <w:pPr>
        <w:ind w:right="420"/>
      </w:pPr>
      <w:r>
        <w:rPr>
          <w:rFonts w:hint="eastAsia"/>
        </w:rPr>
        <w:t>Date</w:t>
      </w:r>
      <w:r w:rsidR="00E71CA4">
        <w:rPr>
          <w:rFonts w:hint="eastAsia"/>
        </w:rPr>
        <w:t xml:space="preserve"> </w:t>
      </w:r>
      <w:r w:rsidR="00E71CA4" w:rsidRPr="00E71CA4">
        <w:rPr>
          <w:rFonts w:hint="eastAsia"/>
          <w:u w:val="single"/>
        </w:rPr>
        <w:t xml:space="preserve">             </w:t>
      </w:r>
      <w:r w:rsidR="00E71CA4">
        <w:rPr>
          <w:rFonts w:hint="eastAsia"/>
        </w:rPr>
        <w:t xml:space="preserve">                            </w:t>
      </w:r>
      <w:r>
        <w:rPr>
          <w:rFonts w:hint="eastAsia"/>
        </w:rPr>
        <w:t xml:space="preserve"> Group </w:t>
      </w:r>
      <w:r w:rsidRPr="00E71CA4">
        <w:rPr>
          <w:rFonts w:hint="eastAsia"/>
          <w:u w:val="single"/>
        </w:rPr>
        <w:t xml:space="preserve">  </w:t>
      </w:r>
      <w:r w:rsidR="00E71CA4" w:rsidRPr="00E71CA4">
        <w:rPr>
          <w:rFonts w:hint="eastAsia"/>
          <w:u w:val="single"/>
        </w:rPr>
        <w:t xml:space="preserve">         </w:t>
      </w:r>
      <w:r w:rsidRPr="00E71CA4">
        <w:rPr>
          <w:rFonts w:hint="eastAsia"/>
          <w:u w:val="single"/>
        </w:rPr>
        <w:t xml:space="preserve"> </w:t>
      </w:r>
    </w:p>
    <w:p w:rsidR="009944F2" w:rsidRDefault="009944F2"/>
    <w:p w:rsidR="00E71CA4" w:rsidRDefault="00E71CA4"/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668"/>
        <w:gridCol w:w="2126"/>
        <w:gridCol w:w="2268"/>
        <w:gridCol w:w="2268"/>
      </w:tblGrid>
      <w:tr w:rsidR="009944F2" w:rsidTr="00E71CA4">
        <w:tc>
          <w:tcPr>
            <w:tcW w:w="1668" w:type="dxa"/>
          </w:tcPr>
          <w:p w:rsidR="009944F2" w:rsidRPr="00E71CA4" w:rsidRDefault="009944F2" w:rsidP="007B5A6A">
            <w:pPr>
              <w:rPr>
                <w:b/>
              </w:rPr>
            </w:pPr>
            <w:r w:rsidRPr="00E71CA4">
              <w:rPr>
                <w:rFonts w:hint="eastAsia"/>
                <w:b/>
              </w:rPr>
              <w:t xml:space="preserve">Evaluation </w:t>
            </w:r>
          </w:p>
          <w:p w:rsidR="009944F2" w:rsidRPr="00E71CA4" w:rsidRDefault="009944F2" w:rsidP="009944F2">
            <w:pPr>
              <w:rPr>
                <w:b/>
              </w:rPr>
            </w:pPr>
            <w:r w:rsidRPr="00E71CA4">
              <w:rPr>
                <w:rFonts w:hint="eastAsia"/>
                <w:b/>
              </w:rPr>
              <w:t>Criteria</w:t>
            </w:r>
          </w:p>
        </w:tc>
        <w:tc>
          <w:tcPr>
            <w:tcW w:w="2126" w:type="dxa"/>
          </w:tcPr>
          <w:p w:rsidR="009944F2" w:rsidRPr="00E71CA4" w:rsidRDefault="009944F2">
            <w:pPr>
              <w:rPr>
                <w:b/>
              </w:rPr>
            </w:pPr>
            <w:r w:rsidRPr="00E71CA4">
              <w:rPr>
                <w:rFonts w:hint="eastAsia"/>
                <w:b/>
              </w:rPr>
              <w:t>Problem Motivation</w:t>
            </w:r>
          </w:p>
          <w:p w:rsidR="009944F2" w:rsidRPr="00E71CA4" w:rsidRDefault="009944F2" w:rsidP="009944F2">
            <w:pPr>
              <w:jc w:val="left"/>
              <w:rPr>
                <w:b/>
              </w:rPr>
            </w:pPr>
          </w:p>
        </w:tc>
        <w:tc>
          <w:tcPr>
            <w:tcW w:w="2268" w:type="dxa"/>
          </w:tcPr>
          <w:p w:rsidR="009944F2" w:rsidRPr="00E71CA4" w:rsidRDefault="009944F2" w:rsidP="00EF05F0">
            <w:pPr>
              <w:jc w:val="left"/>
              <w:rPr>
                <w:b/>
              </w:rPr>
            </w:pPr>
            <w:r w:rsidRPr="00E71CA4">
              <w:rPr>
                <w:rFonts w:hint="eastAsia"/>
                <w:b/>
              </w:rPr>
              <w:t>Literature Study of State-of-art solutions</w:t>
            </w:r>
          </w:p>
        </w:tc>
        <w:tc>
          <w:tcPr>
            <w:tcW w:w="2268" w:type="dxa"/>
          </w:tcPr>
          <w:p w:rsidR="009944F2" w:rsidRPr="00E71CA4" w:rsidRDefault="009944F2">
            <w:pPr>
              <w:rPr>
                <w:b/>
              </w:rPr>
            </w:pPr>
            <w:r w:rsidRPr="00E71CA4">
              <w:rPr>
                <w:rFonts w:hint="eastAsia"/>
                <w:b/>
              </w:rPr>
              <w:t>Problem Definition</w:t>
            </w:r>
          </w:p>
          <w:p w:rsidR="009944F2" w:rsidRPr="00E71CA4" w:rsidRDefault="009944F2" w:rsidP="009944F2">
            <w:pPr>
              <w:rPr>
                <w:b/>
              </w:rPr>
            </w:pPr>
          </w:p>
        </w:tc>
      </w:tr>
      <w:tr w:rsidR="009944F2" w:rsidTr="00E71CA4">
        <w:tc>
          <w:tcPr>
            <w:tcW w:w="1668" w:type="dxa"/>
          </w:tcPr>
          <w:p w:rsidR="009944F2" w:rsidRDefault="00E71CA4" w:rsidP="00E71CA4">
            <w:pPr>
              <w:jc w:val="left"/>
            </w:pPr>
            <w:r>
              <w:rPr>
                <w:rFonts w:hint="eastAsia"/>
              </w:rPr>
              <w:t>Marking Scale</w:t>
            </w:r>
          </w:p>
        </w:tc>
        <w:tc>
          <w:tcPr>
            <w:tcW w:w="2126" w:type="dxa"/>
          </w:tcPr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>(8-</w:t>
            </w:r>
            <w:r w:rsidR="009944F2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0) </w:t>
            </w:r>
            <w:r w:rsidR="009944F2">
              <w:rPr>
                <w:rFonts w:hint="eastAsia"/>
              </w:rPr>
              <w:t xml:space="preserve">Very </w:t>
            </w:r>
            <w:r w:rsidR="00E71CA4">
              <w:rPr>
                <w:rFonts w:hint="eastAsia"/>
              </w:rPr>
              <w:t>Interesting</w:t>
            </w:r>
            <w:r w:rsidR="009944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(6-8) </w:t>
            </w:r>
            <w:r w:rsidR="009944F2">
              <w:rPr>
                <w:rFonts w:hint="eastAsia"/>
              </w:rPr>
              <w:t xml:space="preserve">Interesting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(4-6) </w:t>
            </w:r>
            <w:r w:rsidR="009944F2">
              <w:rPr>
                <w:rFonts w:hint="eastAsia"/>
              </w:rPr>
              <w:t xml:space="preserve">Neural </w:t>
            </w:r>
            <w:r w:rsidR="00E71CA4">
              <w:rPr>
                <w:rFonts w:hint="eastAsia"/>
              </w:rPr>
              <w:t xml:space="preserve">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>(2-</w:t>
            </w:r>
            <w:r w:rsidR="009944F2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) </w:t>
            </w:r>
            <w:r w:rsidR="00E71CA4">
              <w:rPr>
                <w:rFonts w:hint="eastAsia"/>
              </w:rPr>
              <w:t>J</w:t>
            </w:r>
            <w:r w:rsidR="009944F2">
              <w:rPr>
                <w:rFonts w:hint="eastAsia"/>
              </w:rPr>
              <w:t xml:space="preserve">ust-so-so </w:t>
            </w:r>
          </w:p>
          <w:p w:rsidR="009944F2" w:rsidRDefault="00EF05F0" w:rsidP="00EF05F0">
            <w:pPr>
              <w:jc w:val="left"/>
            </w:pPr>
            <w:r>
              <w:rPr>
                <w:rFonts w:hint="eastAsia"/>
              </w:rPr>
              <w:t xml:space="preserve">(0-2) </w:t>
            </w:r>
            <w:r w:rsidR="009944F2">
              <w:rPr>
                <w:rFonts w:hint="eastAsia"/>
              </w:rPr>
              <w:t>Boring</w:t>
            </w:r>
          </w:p>
        </w:tc>
        <w:tc>
          <w:tcPr>
            <w:tcW w:w="2268" w:type="dxa"/>
          </w:tcPr>
          <w:p w:rsidR="00EF05F0" w:rsidRDefault="00EF05F0" w:rsidP="00E71CA4">
            <w:pPr>
              <w:jc w:val="left"/>
            </w:pPr>
            <w:r>
              <w:rPr>
                <w:rFonts w:hint="eastAsia"/>
              </w:rPr>
              <w:t xml:space="preserve">(8-10) </w:t>
            </w:r>
            <w:r w:rsidR="009944F2">
              <w:rPr>
                <w:rFonts w:hint="eastAsia"/>
              </w:rPr>
              <w:t xml:space="preserve">Very Comprehensive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(6-8) </w:t>
            </w:r>
            <w:r w:rsidR="009944F2">
              <w:rPr>
                <w:rFonts w:hint="eastAsia"/>
              </w:rPr>
              <w:t xml:space="preserve">Comprehensive </w:t>
            </w:r>
            <w:r>
              <w:rPr>
                <w:rFonts w:hint="eastAsia"/>
              </w:rPr>
              <w:t xml:space="preserve">(4-6) </w:t>
            </w:r>
            <w:r w:rsidR="009944F2">
              <w:rPr>
                <w:rFonts w:hint="eastAsia"/>
              </w:rPr>
              <w:t xml:space="preserve">Neural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(2-4) </w:t>
            </w:r>
            <w:r w:rsidR="009944F2">
              <w:rPr>
                <w:rFonts w:hint="eastAsia"/>
              </w:rPr>
              <w:t xml:space="preserve">Weak </w:t>
            </w:r>
          </w:p>
          <w:p w:rsidR="009944F2" w:rsidRPr="009944F2" w:rsidRDefault="00EF05F0" w:rsidP="00EF05F0">
            <w:pPr>
              <w:jc w:val="left"/>
            </w:pPr>
            <w:r>
              <w:rPr>
                <w:rFonts w:hint="eastAsia"/>
              </w:rPr>
              <w:t xml:space="preserve">(0-2) </w:t>
            </w:r>
            <w:r w:rsidR="009944F2">
              <w:rPr>
                <w:rFonts w:hint="eastAsia"/>
              </w:rPr>
              <w:t>Very Weak</w:t>
            </w:r>
          </w:p>
        </w:tc>
        <w:tc>
          <w:tcPr>
            <w:tcW w:w="2268" w:type="dxa"/>
          </w:tcPr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(8-10) </w:t>
            </w:r>
            <w:r w:rsidR="009944F2">
              <w:rPr>
                <w:rFonts w:hint="eastAsia"/>
              </w:rPr>
              <w:t xml:space="preserve">Very Clear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(6-8) </w:t>
            </w:r>
            <w:r w:rsidR="009944F2">
              <w:rPr>
                <w:rFonts w:hint="eastAsia"/>
              </w:rPr>
              <w:t xml:space="preserve">Clear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(4-6) </w:t>
            </w:r>
            <w:r w:rsidR="009944F2">
              <w:rPr>
                <w:rFonts w:hint="eastAsia"/>
              </w:rPr>
              <w:t xml:space="preserve">Neural 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(2-4) </w:t>
            </w:r>
            <w:r w:rsidR="009944F2">
              <w:rPr>
                <w:rFonts w:hint="eastAsia"/>
              </w:rPr>
              <w:t>Vague</w:t>
            </w:r>
          </w:p>
          <w:p w:rsidR="009944F2" w:rsidRDefault="00EF05F0" w:rsidP="00E71CA4">
            <w:pPr>
              <w:jc w:val="left"/>
            </w:pPr>
            <w:r>
              <w:rPr>
                <w:rFonts w:hint="eastAsia"/>
              </w:rPr>
              <w:t xml:space="preserve">(0-2) </w:t>
            </w:r>
            <w:r w:rsidR="009944F2">
              <w:rPr>
                <w:rFonts w:hint="eastAsia"/>
              </w:rPr>
              <w:t>Very Vague</w:t>
            </w:r>
          </w:p>
        </w:tc>
      </w:tr>
      <w:tr w:rsidR="009944F2" w:rsidTr="00E71CA4">
        <w:tc>
          <w:tcPr>
            <w:tcW w:w="1668" w:type="dxa"/>
          </w:tcPr>
          <w:p w:rsidR="009944F2" w:rsidRDefault="00E71CA4" w:rsidP="007B5A6A">
            <w:pPr>
              <w:jc w:val="left"/>
            </w:pPr>
            <w:r>
              <w:rPr>
                <w:rFonts w:hint="eastAsia"/>
              </w:rPr>
              <w:t>Your Mark</w:t>
            </w:r>
          </w:p>
        </w:tc>
        <w:tc>
          <w:tcPr>
            <w:tcW w:w="2126" w:type="dxa"/>
          </w:tcPr>
          <w:p w:rsidR="009944F2" w:rsidRDefault="009944F2" w:rsidP="007B5A6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9944F2" w:rsidRPr="009944F2" w:rsidRDefault="009944F2" w:rsidP="007B5A6A"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9944F2" w:rsidRDefault="009944F2" w:rsidP="007B5A6A">
            <w:r>
              <w:rPr>
                <w:rFonts w:hint="eastAsia"/>
              </w:rPr>
              <w:t xml:space="preserve"> </w:t>
            </w:r>
          </w:p>
        </w:tc>
      </w:tr>
      <w:tr w:rsidR="00EF05F0" w:rsidTr="00EF05F0">
        <w:tc>
          <w:tcPr>
            <w:tcW w:w="1668" w:type="dxa"/>
          </w:tcPr>
          <w:p w:rsidR="00EF05F0" w:rsidRDefault="00EF05F0" w:rsidP="00EF05F0">
            <w:pPr>
              <w:jc w:val="left"/>
            </w:pPr>
            <w:r>
              <w:rPr>
                <w:rFonts w:hint="eastAsia"/>
              </w:rPr>
              <w:t>Average Mark</w:t>
            </w:r>
          </w:p>
        </w:tc>
        <w:tc>
          <w:tcPr>
            <w:tcW w:w="2126" w:type="dxa"/>
          </w:tcPr>
          <w:p w:rsidR="00EF05F0" w:rsidRDefault="00EF05F0" w:rsidP="00157EAB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EF05F0" w:rsidRPr="009944F2" w:rsidRDefault="00EF05F0" w:rsidP="00157EAB"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EF05F0" w:rsidRDefault="00EF05F0" w:rsidP="00157EAB">
            <w:r>
              <w:rPr>
                <w:rFonts w:hint="eastAsia"/>
              </w:rPr>
              <w:t xml:space="preserve"> </w:t>
            </w:r>
          </w:p>
        </w:tc>
      </w:tr>
    </w:tbl>
    <w:p w:rsidR="009944F2" w:rsidRPr="009944F2" w:rsidRDefault="009944F2"/>
    <w:p w:rsidR="009944F2" w:rsidRDefault="009944F2"/>
    <w:p w:rsidR="00E71CA4" w:rsidRDefault="00E71CA4"/>
    <w:p w:rsidR="00E71CA4" w:rsidRPr="00E71CA4" w:rsidRDefault="00E71CA4" w:rsidP="00E71CA4">
      <w:pPr>
        <w:jc w:val="center"/>
        <w:rPr>
          <w:b/>
          <w:sz w:val="28"/>
          <w:szCs w:val="28"/>
        </w:rPr>
      </w:pPr>
      <w:bookmarkStart w:id="0" w:name="_GoBack"/>
      <w:r w:rsidRPr="00E71CA4">
        <w:rPr>
          <w:rFonts w:hint="eastAsia"/>
          <w:b/>
          <w:sz w:val="28"/>
          <w:szCs w:val="28"/>
        </w:rPr>
        <w:t xml:space="preserve">Group Project Final Presentation </w:t>
      </w:r>
      <w:r w:rsidR="00E246BD">
        <w:rPr>
          <w:b/>
          <w:sz w:val="28"/>
          <w:szCs w:val="28"/>
        </w:rPr>
        <w:t xml:space="preserve">+ demo  </w:t>
      </w:r>
      <w:r w:rsidRPr="00E71CA4">
        <w:rPr>
          <w:rFonts w:hint="eastAsia"/>
          <w:b/>
          <w:sz w:val="28"/>
          <w:szCs w:val="28"/>
        </w:rPr>
        <w:t>(</w:t>
      </w:r>
      <w:r w:rsidR="00E246BD">
        <w:rPr>
          <w:b/>
          <w:sz w:val="28"/>
          <w:szCs w:val="28"/>
        </w:rPr>
        <w:t>2</w:t>
      </w:r>
      <w:r w:rsidRPr="00E71CA4">
        <w:rPr>
          <w:rFonts w:hint="eastAsia"/>
          <w:b/>
          <w:sz w:val="28"/>
          <w:szCs w:val="28"/>
        </w:rPr>
        <w:t>0%)</w:t>
      </w:r>
    </w:p>
    <w:bookmarkEnd w:id="0"/>
    <w:p w:rsidR="00E71CA4" w:rsidRDefault="00E71CA4" w:rsidP="00E71CA4">
      <w:pPr>
        <w:ind w:right="420"/>
      </w:pPr>
      <w:r>
        <w:rPr>
          <w:rFonts w:hint="eastAsia"/>
        </w:rPr>
        <w:t xml:space="preserve">Date </w:t>
      </w:r>
      <w:r w:rsidRPr="00E71CA4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                    Group </w:t>
      </w:r>
      <w:r w:rsidRPr="00E71CA4">
        <w:rPr>
          <w:rFonts w:hint="eastAsia"/>
          <w:u w:val="single"/>
        </w:rPr>
        <w:t xml:space="preserve">            </w:t>
      </w:r>
    </w:p>
    <w:p w:rsidR="00E71CA4" w:rsidRDefault="00E71CA4" w:rsidP="00E71CA4"/>
    <w:p w:rsidR="00E71CA4" w:rsidRDefault="00E71CA4" w:rsidP="00E71CA4"/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668"/>
        <w:gridCol w:w="2126"/>
        <w:gridCol w:w="2268"/>
        <w:gridCol w:w="2268"/>
      </w:tblGrid>
      <w:tr w:rsidR="00E71CA4" w:rsidTr="00E71CA4">
        <w:tc>
          <w:tcPr>
            <w:tcW w:w="1668" w:type="dxa"/>
          </w:tcPr>
          <w:p w:rsidR="00E71CA4" w:rsidRPr="00E71CA4" w:rsidRDefault="00E71CA4" w:rsidP="007B5A6A">
            <w:pPr>
              <w:rPr>
                <w:b/>
              </w:rPr>
            </w:pPr>
            <w:r w:rsidRPr="00E71CA4">
              <w:rPr>
                <w:rFonts w:hint="eastAsia"/>
                <w:b/>
              </w:rPr>
              <w:t xml:space="preserve">Evaluation </w:t>
            </w:r>
          </w:p>
          <w:p w:rsidR="00E71CA4" w:rsidRPr="00E71CA4" w:rsidRDefault="00E71CA4" w:rsidP="007B5A6A">
            <w:pPr>
              <w:rPr>
                <w:b/>
              </w:rPr>
            </w:pPr>
            <w:r w:rsidRPr="00E71CA4">
              <w:rPr>
                <w:rFonts w:hint="eastAsia"/>
                <w:b/>
              </w:rPr>
              <w:t>Criteria</w:t>
            </w:r>
          </w:p>
        </w:tc>
        <w:tc>
          <w:tcPr>
            <w:tcW w:w="2126" w:type="dxa"/>
          </w:tcPr>
          <w:p w:rsidR="00E71CA4" w:rsidRPr="00E71CA4" w:rsidRDefault="00E71CA4" w:rsidP="007B5A6A">
            <w:pPr>
              <w:rPr>
                <w:b/>
              </w:rPr>
            </w:pPr>
            <w:r>
              <w:rPr>
                <w:rFonts w:hint="eastAsia"/>
                <w:b/>
              </w:rPr>
              <w:t>Methods</w:t>
            </w:r>
          </w:p>
          <w:p w:rsidR="00E71CA4" w:rsidRPr="00E71CA4" w:rsidRDefault="00E71CA4" w:rsidP="007B5A6A">
            <w:pPr>
              <w:jc w:val="left"/>
              <w:rPr>
                <w:b/>
              </w:rPr>
            </w:pPr>
          </w:p>
        </w:tc>
        <w:tc>
          <w:tcPr>
            <w:tcW w:w="2268" w:type="dxa"/>
          </w:tcPr>
          <w:p w:rsidR="00E71CA4" w:rsidRPr="00E71CA4" w:rsidRDefault="00E71CA4" w:rsidP="007B5A6A">
            <w:pPr>
              <w:rPr>
                <w:b/>
              </w:rPr>
            </w:pPr>
            <w:r>
              <w:rPr>
                <w:rFonts w:hint="eastAsia"/>
                <w:b/>
              </w:rPr>
              <w:t>System Implementation</w:t>
            </w:r>
          </w:p>
        </w:tc>
        <w:tc>
          <w:tcPr>
            <w:tcW w:w="2268" w:type="dxa"/>
          </w:tcPr>
          <w:p w:rsidR="00E71CA4" w:rsidRPr="00E71CA4" w:rsidRDefault="00E71CA4" w:rsidP="00E71CA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Experimental Setting for Evaluation</w:t>
            </w:r>
          </w:p>
        </w:tc>
      </w:tr>
      <w:tr w:rsidR="00E71CA4" w:rsidTr="00E71CA4">
        <w:tc>
          <w:tcPr>
            <w:tcW w:w="1668" w:type="dxa"/>
          </w:tcPr>
          <w:p w:rsidR="00E71CA4" w:rsidRDefault="00E71CA4" w:rsidP="007B5A6A">
            <w:pPr>
              <w:jc w:val="left"/>
            </w:pPr>
            <w:r>
              <w:rPr>
                <w:rFonts w:hint="eastAsia"/>
              </w:rPr>
              <w:t>Marking Scale</w:t>
            </w:r>
          </w:p>
        </w:tc>
        <w:tc>
          <w:tcPr>
            <w:tcW w:w="2126" w:type="dxa"/>
          </w:tcPr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(8-10) </w:t>
            </w:r>
            <w:r w:rsidR="00E71CA4">
              <w:rPr>
                <w:rFonts w:hint="eastAsia"/>
              </w:rPr>
              <w:t>Very Good</w:t>
            </w:r>
          </w:p>
          <w:p w:rsidR="00E71CA4" w:rsidRDefault="00EF05F0" w:rsidP="00E71CA4">
            <w:pPr>
              <w:jc w:val="left"/>
            </w:pPr>
            <w:r>
              <w:rPr>
                <w:rFonts w:hint="eastAsia"/>
              </w:rPr>
              <w:t xml:space="preserve">(6-8) </w:t>
            </w:r>
            <w:r w:rsidR="00E71CA4">
              <w:rPr>
                <w:rFonts w:hint="eastAsia"/>
              </w:rPr>
              <w:t xml:space="preserve">Good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(4-6) </w:t>
            </w:r>
            <w:r w:rsidR="00E71CA4">
              <w:rPr>
                <w:rFonts w:hint="eastAsia"/>
              </w:rPr>
              <w:t xml:space="preserve">Neural 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(2-4) </w:t>
            </w:r>
            <w:r w:rsidR="00E71CA4">
              <w:rPr>
                <w:rFonts w:hint="eastAsia"/>
              </w:rPr>
              <w:t xml:space="preserve">Weak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(0-2) </w:t>
            </w:r>
            <w:r w:rsidR="00E71CA4">
              <w:rPr>
                <w:rFonts w:hint="eastAsia"/>
              </w:rPr>
              <w:t>Very Weak</w:t>
            </w:r>
          </w:p>
        </w:tc>
        <w:tc>
          <w:tcPr>
            <w:tcW w:w="2268" w:type="dxa"/>
          </w:tcPr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(8-10) </w:t>
            </w:r>
            <w:r w:rsidR="00E71CA4">
              <w:rPr>
                <w:rFonts w:hint="eastAsia"/>
              </w:rPr>
              <w:t>Very Good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(6-8) </w:t>
            </w:r>
            <w:r w:rsidR="00E71CA4">
              <w:rPr>
                <w:rFonts w:hint="eastAsia"/>
              </w:rPr>
              <w:t>Good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(4-6) </w:t>
            </w:r>
            <w:r w:rsidR="00E71CA4">
              <w:rPr>
                <w:rFonts w:hint="eastAsia"/>
              </w:rPr>
              <w:t xml:space="preserve">Neural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(2-4) </w:t>
            </w:r>
            <w:r w:rsidR="00E71CA4">
              <w:rPr>
                <w:rFonts w:hint="eastAsia"/>
              </w:rPr>
              <w:t xml:space="preserve">Weak </w:t>
            </w:r>
          </w:p>
          <w:p w:rsidR="00E71CA4" w:rsidRPr="009944F2" w:rsidRDefault="00EF05F0" w:rsidP="007B5A6A">
            <w:pPr>
              <w:jc w:val="left"/>
            </w:pPr>
            <w:r>
              <w:rPr>
                <w:rFonts w:hint="eastAsia"/>
              </w:rPr>
              <w:t xml:space="preserve">(0-2) </w:t>
            </w:r>
            <w:r w:rsidR="00E71CA4">
              <w:rPr>
                <w:rFonts w:hint="eastAsia"/>
              </w:rPr>
              <w:t>Very Weak</w:t>
            </w:r>
          </w:p>
        </w:tc>
        <w:tc>
          <w:tcPr>
            <w:tcW w:w="2268" w:type="dxa"/>
          </w:tcPr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(8-10) </w:t>
            </w:r>
            <w:r w:rsidR="00E71CA4">
              <w:rPr>
                <w:rFonts w:hint="eastAsia"/>
              </w:rPr>
              <w:t xml:space="preserve">Very Clear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(6-8) </w:t>
            </w:r>
            <w:r w:rsidR="00E71CA4">
              <w:rPr>
                <w:rFonts w:hint="eastAsia"/>
              </w:rPr>
              <w:t xml:space="preserve">Clear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(4-6) </w:t>
            </w:r>
            <w:r w:rsidR="00E71CA4">
              <w:rPr>
                <w:rFonts w:hint="eastAsia"/>
              </w:rPr>
              <w:t xml:space="preserve">Neural 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 xml:space="preserve">(2-4) </w:t>
            </w:r>
            <w:r w:rsidR="00E71CA4">
              <w:rPr>
                <w:rFonts w:hint="eastAsia"/>
              </w:rPr>
              <w:t>Vague</w:t>
            </w:r>
          </w:p>
          <w:p w:rsidR="00E71CA4" w:rsidRDefault="00EF05F0" w:rsidP="007B5A6A">
            <w:pPr>
              <w:jc w:val="left"/>
            </w:pPr>
            <w:r>
              <w:rPr>
                <w:rFonts w:hint="eastAsia"/>
              </w:rPr>
              <w:t>(0-2)</w:t>
            </w:r>
            <w:r w:rsidR="00E71CA4">
              <w:rPr>
                <w:rFonts w:hint="eastAsia"/>
              </w:rPr>
              <w:t>Very Vague</w:t>
            </w:r>
          </w:p>
        </w:tc>
      </w:tr>
      <w:tr w:rsidR="00E71CA4" w:rsidTr="00E71CA4">
        <w:tc>
          <w:tcPr>
            <w:tcW w:w="1668" w:type="dxa"/>
          </w:tcPr>
          <w:p w:rsidR="00E71CA4" w:rsidRDefault="00E71CA4" w:rsidP="007B5A6A">
            <w:pPr>
              <w:jc w:val="left"/>
            </w:pPr>
            <w:r>
              <w:rPr>
                <w:rFonts w:hint="eastAsia"/>
              </w:rPr>
              <w:t>Your Mark</w:t>
            </w:r>
          </w:p>
        </w:tc>
        <w:tc>
          <w:tcPr>
            <w:tcW w:w="2126" w:type="dxa"/>
          </w:tcPr>
          <w:p w:rsidR="00E71CA4" w:rsidRDefault="00E71CA4" w:rsidP="007B5A6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E71CA4" w:rsidRPr="009944F2" w:rsidRDefault="00E71CA4" w:rsidP="007B5A6A"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</w:tcPr>
          <w:p w:rsidR="00E71CA4" w:rsidRDefault="00E71CA4" w:rsidP="007B5A6A">
            <w:r>
              <w:rPr>
                <w:rFonts w:hint="eastAsia"/>
              </w:rPr>
              <w:t xml:space="preserve"> </w:t>
            </w:r>
          </w:p>
        </w:tc>
      </w:tr>
      <w:tr w:rsidR="00E71CA4" w:rsidTr="00E71CA4">
        <w:tc>
          <w:tcPr>
            <w:tcW w:w="1668" w:type="dxa"/>
          </w:tcPr>
          <w:p w:rsidR="00E71CA4" w:rsidRDefault="00EF05F0" w:rsidP="00EF05F0">
            <w:pPr>
              <w:jc w:val="left"/>
            </w:pPr>
            <w:r>
              <w:rPr>
                <w:rFonts w:hint="eastAsia"/>
              </w:rPr>
              <w:t>Average</w:t>
            </w:r>
            <w:r w:rsidR="00E71CA4">
              <w:rPr>
                <w:rFonts w:hint="eastAsia"/>
              </w:rPr>
              <w:t xml:space="preserve"> Mark</w:t>
            </w:r>
          </w:p>
        </w:tc>
        <w:tc>
          <w:tcPr>
            <w:tcW w:w="6662" w:type="dxa"/>
            <w:gridSpan w:val="3"/>
          </w:tcPr>
          <w:p w:rsidR="00E71CA4" w:rsidRDefault="00E71CA4" w:rsidP="007B5A6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E71CA4" w:rsidRPr="009944F2" w:rsidRDefault="00E71CA4" w:rsidP="00E71CA4"/>
    <w:p w:rsidR="00E71CA4" w:rsidRDefault="00E71CA4"/>
    <w:sectPr w:rsidR="00E7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00" w:rsidRDefault="00875600" w:rsidP="009F1BF5">
      <w:r>
        <w:separator/>
      </w:r>
    </w:p>
  </w:endnote>
  <w:endnote w:type="continuationSeparator" w:id="0">
    <w:p w:rsidR="00875600" w:rsidRDefault="00875600" w:rsidP="009F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00" w:rsidRDefault="00875600" w:rsidP="009F1BF5">
      <w:r>
        <w:separator/>
      </w:r>
    </w:p>
  </w:footnote>
  <w:footnote w:type="continuationSeparator" w:id="0">
    <w:p w:rsidR="00875600" w:rsidRDefault="00875600" w:rsidP="009F1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78B1"/>
    <w:multiLevelType w:val="hybridMultilevel"/>
    <w:tmpl w:val="59D260F2"/>
    <w:lvl w:ilvl="0" w:tplc="C1C2AE96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84E45"/>
    <w:multiLevelType w:val="hybridMultilevel"/>
    <w:tmpl w:val="A378C4B0"/>
    <w:lvl w:ilvl="0" w:tplc="00F4D122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CB75FA"/>
    <w:multiLevelType w:val="hybridMultilevel"/>
    <w:tmpl w:val="69A2CFF8"/>
    <w:lvl w:ilvl="0" w:tplc="24E23D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777BB"/>
    <w:multiLevelType w:val="hybridMultilevel"/>
    <w:tmpl w:val="90E6596E"/>
    <w:lvl w:ilvl="0" w:tplc="309A04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977026"/>
    <w:multiLevelType w:val="hybridMultilevel"/>
    <w:tmpl w:val="9830D77E"/>
    <w:lvl w:ilvl="0" w:tplc="3B0EE53A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F2"/>
    <w:rsid w:val="000935F7"/>
    <w:rsid w:val="000A363B"/>
    <w:rsid w:val="000E7133"/>
    <w:rsid w:val="001107F5"/>
    <w:rsid w:val="002A4FED"/>
    <w:rsid w:val="00312B43"/>
    <w:rsid w:val="0039730E"/>
    <w:rsid w:val="003B0523"/>
    <w:rsid w:val="003E3628"/>
    <w:rsid w:val="00452169"/>
    <w:rsid w:val="004902C2"/>
    <w:rsid w:val="004B2807"/>
    <w:rsid w:val="004E0BC0"/>
    <w:rsid w:val="005969F9"/>
    <w:rsid w:val="00631A6F"/>
    <w:rsid w:val="006527C4"/>
    <w:rsid w:val="006A0E4A"/>
    <w:rsid w:val="006C0033"/>
    <w:rsid w:val="006C46E5"/>
    <w:rsid w:val="006F5A71"/>
    <w:rsid w:val="00875600"/>
    <w:rsid w:val="00875B5F"/>
    <w:rsid w:val="008F3A5D"/>
    <w:rsid w:val="0092117C"/>
    <w:rsid w:val="00965C30"/>
    <w:rsid w:val="009944F2"/>
    <w:rsid w:val="009F1BF5"/>
    <w:rsid w:val="00AF4BB5"/>
    <w:rsid w:val="00B0066B"/>
    <w:rsid w:val="00B802B3"/>
    <w:rsid w:val="00BF70A1"/>
    <w:rsid w:val="00C06268"/>
    <w:rsid w:val="00C10800"/>
    <w:rsid w:val="00C12F54"/>
    <w:rsid w:val="00CD5442"/>
    <w:rsid w:val="00CF625B"/>
    <w:rsid w:val="00D94A8B"/>
    <w:rsid w:val="00DA598D"/>
    <w:rsid w:val="00E108B4"/>
    <w:rsid w:val="00E246BD"/>
    <w:rsid w:val="00E60453"/>
    <w:rsid w:val="00E71CA4"/>
    <w:rsid w:val="00E92A2C"/>
    <w:rsid w:val="00EF05F0"/>
    <w:rsid w:val="00F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60C21E-D6A8-4D4F-AE23-EAA9088C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944F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F1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1B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1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1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</cp:lastModifiedBy>
  <cp:revision>3</cp:revision>
  <dcterms:created xsi:type="dcterms:W3CDTF">2015-02-28T06:31:00Z</dcterms:created>
  <dcterms:modified xsi:type="dcterms:W3CDTF">2015-09-15T02:46:00Z</dcterms:modified>
</cp:coreProperties>
</file>