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20"/>
          <w:szCs w:val="32"/>
        </w:rPr>
      </w:pPr>
      <w:bookmarkStart w:id="0" w:name="_GoBack"/>
      <w:bookmarkEnd w:id="0"/>
      <w:r>
        <w:rPr>
          <w:rFonts w:ascii="微软雅黑 Light" w:eastAsia="微软雅黑 Light" w:hAnsi="微软雅黑 Light" w:cstheme="majorBidi" w:hint="eastAsia"/>
          <w:b/>
          <w:bCs/>
          <w:sz w:val="20"/>
          <w:szCs w:val="32"/>
        </w:rPr>
        <w:t>继承和聚合的区别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继承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指的是一个类继承另外的一个类的功能，并可以增加它自己的新功能的能力，继承是类与</w:t>
      </w:r>
      <w:proofErr w:type="gram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类或者</w:t>
      </w:r>
      <w:proofErr w:type="gram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接口与接口之间最常见的关系；在Java中此类关系通过关键字extends明确标识。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聚合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聚合体现的是整体与部分、拥有的关系，此时整体与部分之间是可分离的，他们可以具有各自的生命周期；比如计算机与CPU、公司与员工的关系等；</w:t>
      </w:r>
    </w:p>
    <w:p w:rsid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21177" w:rsidRP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20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/>
          <w:bCs/>
          <w:sz w:val="20"/>
          <w:szCs w:val="32"/>
        </w:rPr>
        <w:t>深拷贝和浅拷贝区别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1.浅拷贝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对基本数据类型</w:t>
      </w:r>
      <w:proofErr w:type="gram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进行值</w:t>
      </w:r>
      <w:proofErr w:type="gram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传递，对引用数据类型进行引用传递般的拷贝，此为浅拷贝。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2.深拷贝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对基本数据类型</w:t>
      </w:r>
      <w:proofErr w:type="gram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进行值</w:t>
      </w:r>
      <w:proofErr w:type="gram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传递，对引用数据类型，创建一个新的对象，并复制其内容，此为深拷贝。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序列化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clone 方法 对其内的引用类型的变量，再进行一次 clone()。</w:t>
      </w:r>
    </w:p>
    <w:p w:rsid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21177" w:rsidRP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20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/>
          <w:bCs/>
          <w:sz w:val="20"/>
          <w:szCs w:val="32"/>
        </w:rPr>
        <w:t>语法糖</w:t>
      </w:r>
    </w:p>
    <w:p w:rsidR="00E21177" w:rsidRPr="00E21177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Java作为一种与平台无关的高级语言，当然也含有语法糖，这些语法</w:t>
      </w:r>
      <w:proofErr w:type="gram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糖并不</w:t>
      </w:r>
      <w:proofErr w:type="gram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被虚拟机所支持，在编译成字节</w:t>
      </w:r>
      <w:proofErr w:type="gram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码阶段</w:t>
      </w:r>
      <w:proofErr w:type="gram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 xml:space="preserve">就自动转换成简单常用语法。一般来说Java中的语法糖主要有以下几种： </w:t>
      </w:r>
    </w:p>
    <w:p w:rsidR="00E21177" w:rsidRPr="00EE7733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 xml:space="preserve">泛型与类型擦除 </w:t>
      </w:r>
    </w:p>
    <w:p w:rsidR="00E21177" w:rsidRPr="00EE7733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 xml:space="preserve">自动装箱与拆箱，变长参数、 </w:t>
      </w:r>
    </w:p>
    <w:p w:rsidR="00E21177" w:rsidRPr="00EE7733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 xml:space="preserve">增强for循环 </w:t>
      </w:r>
    </w:p>
    <w:p w:rsidR="00E21177" w:rsidRPr="00EE7733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>内部类与枚举类</w:t>
      </w:r>
    </w:p>
    <w:p w:rsidR="00E21177" w:rsidRPr="00EE7733" w:rsidRDefault="00E21177" w:rsidP="00E21177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>switch 支持 String 与枚举</w:t>
      </w:r>
    </w:p>
    <w:p w:rsidR="00E21177" w:rsidRPr="00EE7733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>方法变长参数</w:t>
      </w:r>
    </w:p>
    <w:p w:rsidR="00EE7733" w:rsidRPr="00EE7733" w:rsidRDefault="00EE7733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proofErr w:type="gramStart"/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>try-with-resources</w:t>
      </w:r>
      <w:proofErr w:type="gramEnd"/>
    </w:p>
    <w:p w:rsid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Java 7开始，</w:t>
      </w:r>
      <w:proofErr w:type="spellStart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jdk</w:t>
      </w:r>
      <w:proofErr w:type="spellEnd"/>
      <w:r w:rsidRPr="00E21177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提供了一种更好的方式关闭资源，使用try-with-resources语句，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proofErr w:type="gram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public</w:t>
      </w:r>
      <w:proofErr w:type="gram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static void main(String... 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args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) {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</w:t>
      </w:r>
      <w:proofErr w:type="gram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try</w:t>
      </w:r>
      <w:proofErr w:type="gram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(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BufferedReader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br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= new 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BufferedReader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(new 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FileReader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("d:\\ hollischuang.xml"))) {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    String line;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    </w:t>
      </w:r>
      <w:proofErr w:type="gram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while</w:t>
      </w:r>
      <w:proofErr w:type="gram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((line = 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br.readLine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()) != null) {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        </w:t>
      </w:r>
      <w:proofErr w:type="spellStart"/>
      <w:proofErr w:type="gram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System.out.println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(</w:t>
      </w:r>
      <w:proofErr w:type="gram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line);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    }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} catch (</w:t>
      </w:r>
      <w:proofErr w:type="spellStart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IOException</w:t>
      </w:r>
      <w:proofErr w:type="spellEnd"/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e) {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    // handle exception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 xml:space="preserve">    }</w:t>
      </w:r>
    </w:p>
    <w:p w:rsidR="00EE7733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/>
          <w:bCs/>
          <w:sz w:val="16"/>
          <w:szCs w:val="32"/>
        </w:rPr>
        <w:t>}</w:t>
      </w:r>
    </w:p>
    <w:p w:rsidR="00E21177" w:rsidRP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16"/>
          <w:szCs w:val="32"/>
        </w:rPr>
      </w:pPr>
      <w:r w:rsidRPr="00EE7733">
        <w:rPr>
          <w:rFonts w:ascii="微软雅黑 Light" w:eastAsia="微软雅黑 Light" w:hAnsi="微软雅黑 Light" w:cstheme="majorBidi" w:hint="eastAsia"/>
          <w:b/>
          <w:bCs/>
          <w:sz w:val="16"/>
          <w:szCs w:val="32"/>
        </w:rPr>
        <w:t>Lambda表达式</w:t>
      </w: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E7733" w:rsidRDefault="00EE7733" w:rsidP="00EE7733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21177" w:rsidRPr="00E21177" w:rsidRDefault="00E21177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/>
          <w:bCs/>
          <w:sz w:val="20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/>
          <w:bCs/>
          <w:sz w:val="20"/>
          <w:szCs w:val="32"/>
        </w:rPr>
        <w:t>static、final、static final的区别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final：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final可以修饰：属性，方法，类，局部变量（方法中的变量）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final修饰的属性的初始化可以在编译期，也可以在运行期，初始化后不能被改变。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final修饰的属性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跟具体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对象有关，在运行期初始化的final属性，不同对象可以有不同的值。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final修饰的属性表明是一个常数（创建后不能被修改）。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final修饰的方法表示该方法在子类中不能被重写，final修饰的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类表示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该类不能被继承。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于基本类型数据，final会将值变为一个常数（创建后不能被修改）；但是对于对象句柄（亦可称作引用或者指针），final会将句柄变为一个常数（进行声明时，必须将句柄初始化到一个具体的对象。而且不能再将句柄指向另一个对象。但是，对象的本身是可以修改的。这一限制也适用于数组，数组也属于对象，数组本身也是可以修改的。方法参数中的final句柄，意味着在该方法内部，我们不能改变参数句柄指向的实际东西，也就是说在方法</w:t>
      </w: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lastRenderedPageBreak/>
        <w:t>内部不能给形参句柄再另外赋值）。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static：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static可以修饰：属性，方法，代码段，内部类（静态内部类或嵌套内部类）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static修饰的属性的初始化在编译期（类加载的时候），初始化后能改变。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static修饰的属性所有对象都只有一个值。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static修饰的属性强调它们只有一个。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static修饰的属性、方法、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代码段跟该类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的具体对象无关，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不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创建对象也能调用static修饰的属性、方法等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static和“this、super”势不两立，static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跟具体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对象无关，而this、super正好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跟具体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对象有关。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static不可以修饰局部变量。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 final和final static：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 final和final static没什么区别，一般static写在前面。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 final：</w:t>
      </w:r>
    </w:p>
    <w:p w:rsidR="00ED644C" w:rsidRPr="00ED644C" w:rsidRDefault="00ED644C" w:rsidP="00ED644C">
      <w:pPr>
        <w:adjustRightInd w:val="0"/>
        <w:snapToGrid w:val="0"/>
        <w:rPr>
          <w:rFonts w:ascii="微软雅黑 Light" w:eastAsia="微软雅黑 Light" w:hAnsi="微软雅黑 Light" w:cstheme="majorBidi"/>
          <w:bCs/>
          <w:sz w:val="16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static修饰的属性强调它们只有一个，final修饰的属性表明是一个常数（创建后不能被修改）。static final修饰的属性表示一旦给值，就不可修改，并且可以通过类名访问。</w:t>
      </w:r>
    </w:p>
    <w:p w:rsidR="00ED644C" w:rsidRDefault="00ED644C" w:rsidP="00ED644C">
      <w:pPr>
        <w:adjustRightInd w:val="0"/>
        <w:snapToGrid w:val="0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static final也可以修饰方法，表示该方法不能重写，可以在</w:t>
      </w:r>
      <w:proofErr w:type="gramStart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不</w:t>
      </w:r>
      <w:proofErr w:type="gramEnd"/>
      <w:r w:rsidRPr="00ED644C">
        <w:rPr>
          <w:rFonts w:ascii="微软雅黑 Light" w:eastAsia="微软雅黑 Light" w:hAnsi="微软雅黑 Light" w:cstheme="majorBidi" w:hint="eastAsia"/>
          <w:bCs/>
          <w:sz w:val="16"/>
          <w:szCs w:val="32"/>
        </w:rPr>
        <w:t>new对象的情况下调用</w:t>
      </w:r>
    </w:p>
    <w:p w:rsidR="00ED644C" w:rsidRDefault="00ED644C" w:rsidP="00ED644C">
      <w:pPr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p w:rsidR="00ED644C" w:rsidRDefault="00ED644C" w:rsidP="00ED644C"/>
    <w:p w:rsidR="00ED644C" w:rsidRDefault="00ED644C" w:rsidP="00ED644C"/>
    <w:p w:rsidR="00ED644C" w:rsidRPr="00ED644C" w:rsidRDefault="00ED644C" w:rsidP="00ED644C"/>
    <w:p w:rsidR="00B80B43" w:rsidRPr="00405311" w:rsidRDefault="00B80B43" w:rsidP="00B80B43">
      <w:pPr>
        <w:pStyle w:val="2"/>
        <w:rPr>
          <w:sz w:val="22"/>
        </w:rPr>
      </w:pPr>
      <w:r w:rsidRPr="00405311">
        <w:rPr>
          <w:rFonts w:hint="eastAsia"/>
          <w:sz w:val="22"/>
        </w:rPr>
        <w:t>&amp;</w:t>
      </w:r>
      <w:r w:rsidRPr="00405311">
        <w:rPr>
          <w:rFonts w:hint="eastAsia"/>
          <w:sz w:val="22"/>
        </w:rPr>
        <w:t>和</w:t>
      </w:r>
      <w:r w:rsidRPr="00405311">
        <w:rPr>
          <w:rFonts w:hint="eastAsia"/>
          <w:sz w:val="22"/>
        </w:rPr>
        <w:t>&amp;&amp;</w:t>
      </w:r>
      <w:r w:rsidRPr="00405311">
        <w:rPr>
          <w:rFonts w:hint="eastAsia"/>
          <w:sz w:val="22"/>
        </w:rPr>
        <w:t>的区别？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答：</w:t>
      </w:r>
      <w:r w:rsidRPr="00405311">
        <w:rPr>
          <w:rFonts w:hint="eastAsia"/>
          <w:sz w:val="16"/>
        </w:rPr>
        <w:t>&amp;</w:t>
      </w:r>
      <w:r w:rsidRPr="00405311">
        <w:rPr>
          <w:rFonts w:hint="eastAsia"/>
          <w:sz w:val="16"/>
        </w:rPr>
        <w:t>运算符有两种用法：</w:t>
      </w:r>
      <w:r w:rsidRPr="00405311">
        <w:rPr>
          <w:rFonts w:hint="eastAsia"/>
          <w:sz w:val="16"/>
        </w:rPr>
        <w:t>(1)</w:t>
      </w:r>
      <w:r w:rsidRPr="00405311">
        <w:rPr>
          <w:rFonts w:hint="eastAsia"/>
          <w:sz w:val="16"/>
        </w:rPr>
        <w:t>按位与；</w:t>
      </w:r>
      <w:r w:rsidRPr="00405311">
        <w:rPr>
          <w:rFonts w:hint="eastAsia"/>
          <w:sz w:val="16"/>
        </w:rPr>
        <w:t>(2)</w:t>
      </w:r>
      <w:r w:rsidRPr="00405311">
        <w:rPr>
          <w:rFonts w:hint="eastAsia"/>
          <w:sz w:val="16"/>
        </w:rPr>
        <w:t>逻辑</w:t>
      </w:r>
      <w:proofErr w:type="gramStart"/>
      <w:r w:rsidRPr="00405311">
        <w:rPr>
          <w:rFonts w:hint="eastAsia"/>
          <w:sz w:val="16"/>
        </w:rPr>
        <w:t>与</w:t>
      </w:r>
      <w:proofErr w:type="gramEnd"/>
      <w:r w:rsidRPr="00405311">
        <w:rPr>
          <w:rFonts w:hint="eastAsia"/>
          <w:sz w:val="16"/>
        </w:rPr>
        <w:t>。</w:t>
      </w:r>
      <w:r w:rsidRPr="00405311">
        <w:rPr>
          <w:rFonts w:hint="eastAsia"/>
          <w:sz w:val="16"/>
        </w:rPr>
        <w:t>&amp;&amp;</w:t>
      </w:r>
      <w:r w:rsidRPr="00405311">
        <w:rPr>
          <w:rFonts w:hint="eastAsia"/>
          <w:sz w:val="16"/>
        </w:rPr>
        <w:t>运算符是短路与运算。逻辑与跟短路与的差别是非常巨大的，虽然二者都要求运算符左右两端的布尔值都是</w:t>
      </w:r>
      <w:r w:rsidRPr="00405311">
        <w:rPr>
          <w:rFonts w:hint="eastAsia"/>
          <w:sz w:val="16"/>
        </w:rPr>
        <w:t>true</w:t>
      </w:r>
      <w:r w:rsidRPr="00405311">
        <w:rPr>
          <w:rFonts w:hint="eastAsia"/>
          <w:sz w:val="16"/>
        </w:rPr>
        <w:t>整个表达式的值才是</w:t>
      </w:r>
      <w:r w:rsidRPr="00405311">
        <w:rPr>
          <w:rFonts w:hint="eastAsia"/>
          <w:sz w:val="16"/>
        </w:rPr>
        <w:t>true</w:t>
      </w:r>
      <w:r w:rsidRPr="00405311">
        <w:rPr>
          <w:rFonts w:hint="eastAsia"/>
          <w:sz w:val="16"/>
        </w:rPr>
        <w:t>。</w:t>
      </w:r>
      <w:r w:rsidRPr="00405311">
        <w:rPr>
          <w:rFonts w:hint="eastAsia"/>
          <w:sz w:val="16"/>
        </w:rPr>
        <w:t>&amp;&amp;</w:t>
      </w:r>
      <w:r w:rsidRPr="00405311">
        <w:rPr>
          <w:rFonts w:hint="eastAsia"/>
          <w:sz w:val="16"/>
        </w:rPr>
        <w:t>之所以称为短路运算是因为，如果</w:t>
      </w:r>
      <w:r w:rsidRPr="00405311">
        <w:rPr>
          <w:rFonts w:hint="eastAsia"/>
          <w:sz w:val="16"/>
        </w:rPr>
        <w:t>&amp;&amp;</w:t>
      </w:r>
      <w:r w:rsidRPr="00405311">
        <w:rPr>
          <w:rFonts w:hint="eastAsia"/>
          <w:sz w:val="16"/>
        </w:rPr>
        <w:t>左边的表达式的值是</w:t>
      </w:r>
      <w:r w:rsidRPr="00405311">
        <w:rPr>
          <w:rFonts w:hint="eastAsia"/>
          <w:sz w:val="16"/>
        </w:rPr>
        <w:t>false</w:t>
      </w:r>
      <w:r w:rsidRPr="00405311">
        <w:rPr>
          <w:rFonts w:hint="eastAsia"/>
          <w:sz w:val="16"/>
        </w:rPr>
        <w:t>，右边的表达式会被直接短路掉，不会进行运算。很多时候我们可能都需要用</w:t>
      </w:r>
      <w:r w:rsidRPr="00405311">
        <w:rPr>
          <w:rFonts w:hint="eastAsia"/>
          <w:sz w:val="16"/>
        </w:rPr>
        <w:t>&amp;&amp;</w:t>
      </w:r>
      <w:r w:rsidRPr="00405311">
        <w:rPr>
          <w:rFonts w:hint="eastAsia"/>
          <w:sz w:val="16"/>
        </w:rPr>
        <w:t>而不是</w:t>
      </w:r>
      <w:r w:rsidRPr="00405311">
        <w:rPr>
          <w:rFonts w:hint="eastAsia"/>
          <w:sz w:val="16"/>
        </w:rPr>
        <w:t>&amp;</w:t>
      </w:r>
      <w:r w:rsidRPr="00405311">
        <w:rPr>
          <w:rFonts w:hint="eastAsia"/>
          <w:sz w:val="16"/>
        </w:rPr>
        <w:t>，例如在验证用户登录时判定用户名不是</w:t>
      </w:r>
      <w:r w:rsidRPr="00405311">
        <w:rPr>
          <w:rFonts w:hint="eastAsia"/>
          <w:sz w:val="16"/>
        </w:rPr>
        <w:t>null</w:t>
      </w:r>
      <w:r w:rsidRPr="00405311">
        <w:rPr>
          <w:rFonts w:hint="eastAsia"/>
          <w:sz w:val="16"/>
        </w:rPr>
        <w:t>而且不是空字符串，应当写为：</w:t>
      </w:r>
      <w:proofErr w:type="gramStart"/>
      <w:r w:rsidRPr="00405311">
        <w:rPr>
          <w:rFonts w:hint="eastAsia"/>
          <w:sz w:val="16"/>
        </w:rPr>
        <w:t>username !</w:t>
      </w:r>
      <w:proofErr w:type="gramEnd"/>
      <w:r w:rsidRPr="00405311">
        <w:rPr>
          <w:rFonts w:hint="eastAsia"/>
          <w:sz w:val="16"/>
        </w:rPr>
        <w:t>= null &amp;&amp;!</w:t>
      </w:r>
      <w:proofErr w:type="spellStart"/>
      <w:r w:rsidRPr="00405311">
        <w:rPr>
          <w:rFonts w:hint="eastAsia"/>
          <w:sz w:val="16"/>
        </w:rPr>
        <w:t>username.equals</w:t>
      </w:r>
      <w:proofErr w:type="spellEnd"/>
      <w:r w:rsidRPr="00405311">
        <w:rPr>
          <w:rFonts w:hint="eastAsia"/>
          <w:sz w:val="16"/>
        </w:rPr>
        <w:t>(</w:t>
      </w:r>
      <w:r w:rsidRPr="00405311">
        <w:rPr>
          <w:rFonts w:hint="eastAsia"/>
          <w:sz w:val="16"/>
        </w:rPr>
        <w:t>“”</w:t>
      </w:r>
      <w:r w:rsidRPr="00405311">
        <w:rPr>
          <w:rFonts w:hint="eastAsia"/>
          <w:sz w:val="16"/>
        </w:rPr>
        <w:t>)</w:t>
      </w:r>
      <w:r w:rsidRPr="00405311">
        <w:rPr>
          <w:rFonts w:hint="eastAsia"/>
          <w:sz w:val="16"/>
        </w:rPr>
        <w:t>，二者的顺序不能交换，更不能用</w:t>
      </w:r>
      <w:r w:rsidRPr="00405311">
        <w:rPr>
          <w:rFonts w:hint="eastAsia"/>
          <w:sz w:val="16"/>
        </w:rPr>
        <w:t>&amp;</w:t>
      </w:r>
      <w:r w:rsidRPr="00405311">
        <w:rPr>
          <w:rFonts w:hint="eastAsia"/>
          <w:sz w:val="16"/>
        </w:rPr>
        <w:t>运算符，因为第一个条件如果不成立，根本不能进行字符串的</w:t>
      </w:r>
      <w:r w:rsidRPr="00405311">
        <w:rPr>
          <w:rFonts w:hint="eastAsia"/>
          <w:sz w:val="16"/>
        </w:rPr>
        <w:t>equals</w:t>
      </w:r>
      <w:r w:rsidRPr="00405311">
        <w:rPr>
          <w:rFonts w:hint="eastAsia"/>
          <w:sz w:val="16"/>
        </w:rPr>
        <w:t>比较，否则会产生</w:t>
      </w:r>
      <w:proofErr w:type="spellStart"/>
      <w:r w:rsidRPr="00405311">
        <w:rPr>
          <w:rFonts w:hint="eastAsia"/>
          <w:sz w:val="16"/>
        </w:rPr>
        <w:t>NullPointerException</w:t>
      </w:r>
      <w:proofErr w:type="spellEnd"/>
      <w:r w:rsidRPr="00405311">
        <w:rPr>
          <w:rFonts w:hint="eastAsia"/>
          <w:sz w:val="16"/>
        </w:rPr>
        <w:t>异常。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注意：逻辑或运算符（</w:t>
      </w:r>
      <w:r w:rsidRPr="00405311">
        <w:rPr>
          <w:rFonts w:hint="eastAsia"/>
          <w:sz w:val="16"/>
        </w:rPr>
        <w:t>|</w:t>
      </w:r>
      <w:r w:rsidRPr="00405311">
        <w:rPr>
          <w:rFonts w:hint="eastAsia"/>
          <w:sz w:val="16"/>
        </w:rPr>
        <w:t>）和短路或运算符（</w:t>
      </w:r>
      <w:r w:rsidRPr="00405311">
        <w:rPr>
          <w:rFonts w:hint="eastAsia"/>
          <w:sz w:val="16"/>
        </w:rPr>
        <w:t>||</w:t>
      </w:r>
      <w:r w:rsidRPr="00405311">
        <w:rPr>
          <w:rFonts w:hint="eastAsia"/>
          <w:sz w:val="16"/>
        </w:rPr>
        <w:t>）的差别也是如此。</w:t>
      </w:r>
    </w:p>
    <w:p w:rsidR="00B80B43" w:rsidRPr="00405311" w:rsidRDefault="00B80B43" w:rsidP="00B80B43">
      <w:pPr>
        <w:adjustRightInd w:val="0"/>
        <w:snapToGrid w:val="0"/>
        <w:jc w:val="left"/>
        <w:rPr>
          <w:sz w:val="16"/>
        </w:rPr>
      </w:pPr>
      <w:r w:rsidRPr="00405311">
        <w:rPr>
          <w:rStyle w:val="2Char"/>
          <w:rFonts w:hint="eastAsia"/>
          <w:sz w:val="22"/>
        </w:rPr>
        <w:t>String</w:t>
      </w:r>
      <w:r w:rsidRPr="00405311">
        <w:rPr>
          <w:rStyle w:val="2Char"/>
          <w:rFonts w:hint="eastAsia"/>
          <w:sz w:val="22"/>
        </w:rPr>
        <w:t>和</w:t>
      </w:r>
      <w:proofErr w:type="spellStart"/>
      <w:r w:rsidRPr="00405311">
        <w:rPr>
          <w:rStyle w:val="2Char"/>
          <w:rFonts w:hint="eastAsia"/>
          <w:sz w:val="22"/>
        </w:rPr>
        <w:t>StringBuilder</w:t>
      </w:r>
      <w:proofErr w:type="spellEnd"/>
      <w:r w:rsidRPr="00405311">
        <w:rPr>
          <w:rStyle w:val="2Char"/>
          <w:rFonts w:hint="eastAsia"/>
          <w:sz w:val="22"/>
        </w:rPr>
        <w:t>、</w:t>
      </w:r>
      <w:proofErr w:type="spellStart"/>
      <w:r w:rsidRPr="00405311">
        <w:rPr>
          <w:rStyle w:val="2Char"/>
          <w:rFonts w:hint="eastAsia"/>
          <w:sz w:val="22"/>
        </w:rPr>
        <w:t>StringBuffer</w:t>
      </w:r>
      <w:proofErr w:type="spellEnd"/>
      <w:r w:rsidRPr="00405311">
        <w:rPr>
          <w:rStyle w:val="2Char"/>
          <w:rFonts w:hint="eastAsia"/>
          <w:sz w:val="22"/>
        </w:rPr>
        <w:t>的区别？</w:t>
      </w:r>
      <w:r w:rsidRPr="00405311">
        <w:rPr>
          <w:rFonts w:ascii="微软雅黑" w:eastAsia="微软雅黑" w:hAnsi="微软雅黑" w:hint="eastAsia"/>
          <w:color w:val="4D4D4D"/>
          <w:sz w:val="16"/>
          <w:szCs w:val="21"/>
        </w:rPr>
        <w:br/>
      </w:r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答：Java平台提供了两种类型的字符串：String和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StringBuffer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/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StringBuilder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，它们可以储存和操作字符串。其中String是只读字符串，也就意味着String引用的字符串内容是不能被改变的。而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StringBuffer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/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StringBuilder</w:t>
      </w:r>
      <w:proofErr w:type="spellEnd"/>
      <w:proofErr w:type="gram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类表示</w:t>
      </w:r>
      <w:proofErr w:type="gram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的字符串对象可以直接进行修改。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StringBuilder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是Java 5中引入的，它和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StringBuffer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的方法完全相同，区别在于它是在单线程环境下使用的，因为它的所有方面都没有被synchronized修饰，因此它的效率也比</w:t>
      </w:r>
      <w:proofErr w:type="spellStart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StringBuffer</w:t>
      </w:r>
      <w:proofErr w:type="spellEnd"/>
      <w:r w:rsidRPr="00405311">
        <w:rPr>
          <w:rFonts w:ascii="微软雅黑" w:eastAsia="微软雅黑" w:hAnsi="微软雅黑" w:hint="eastAsia"/>
          <w:color w:val="4D4D4D"/>
          <w:sz w:val="16"/>
          <w:szCs w:val="21"/>
          <w:shd w:val="clear" w:color="auto" w:fill="FFFFFF"/>
        </w:rPr>
        <w:t>要高。</w:t>
      </w:r>
    </w:p>
    <w:p w:rsidR="00ED644C" w:rsidRDefault="00B80B43" w:rsidP="00B80B43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24"/>
          <w:szCs w:val="36"/>
        </w:rPr>
      </w:pPr>
      <w:r w:rsidRPr="00405311">
        <w:rPr>
          <w:rFonts w:ascii="微软雅黑" w:eastAsia="微软雅黑" w:hAnsi="微软雅黑" w:hint="eastAsia"/>
          <w:color w:val="333333"/>
          <w:sz w:val="24"/>
          <w:szCs w:val="36"/>
        </w:rPr>
        <w:t>Java异常分类</w:t>
      </w:r>
    </w:p>
    <w:p w:rsidR="00ED644C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一、基本概念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看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的异常结构图</w:t>
      </w:r>
    </w:p>
    <w:p w:rsidR="00B80B43" w:rsidRPr="00405311" w:rsidRDefault="00B80B43" w:rsidP="00B80B43">
      <w:pPr>
        <w:rPr>
          <w:sz w:val="16"/>
        </w:rPr>
      </w:pPr>
      <w:r w:rsidRPr="00405311">
        <w:rPr>
          <w:noProof/>
          <w:sz w:val="16"/>
        </w:rPr>
        <w:drawing>
          <wp:inline distT="0" distB="0" distL="0" distR="0" wp14:anchorId="134C1639" wp14:editId="68FD3E5B">
            <wp:extent cx="4089400" cy="1778000"/>
            <wp:effectExtent l="0" t="0" r="6350" b="0"/>
            <wp:docPr id="1" name="图片 1" descr="https://img-my.csdn.net/uploads/201211/27/1354002637_9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my.csdn.net/uploads/201211/27/1354002637_94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 </w:t>
      </w:r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rFonts w:hint="eastAsia"/>
          <w:sz w:val="16"/>
        </w:rPr>
        <w:t>Throwable</w:t>
      </w:r>
      <w:proofErr w:type="spellEnd"/>
      <w:r w:rsidRPr="00405311">
        <w:rPr>
          <w:rFonts w:hint="eastAsia"/>
          <w:sz w:val="16"/>
        </w:rPr>
        <w:t>是所有异常的根，</w:t>
      </w:r>
      <w:proofErr w:type="spellStart"/>
      <w:r w:rsidRPr="00405311">
        <w:rPr>
          <w:rFonts w:hint="eastAsia"/>
          <w:sz w:val="16"/>
        </w:rPr>
        <w:t>java.lang.Throwable</w:t>
      </w:r>
      <w:proofErr w:type="spellEnd"/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Error</w:t>
      </w:r>
      <w:r w:rsidRPr="00405311">
        <w:rPr>
          <w:rFonts w:hint="eastAsia"/>
          <w:sz w:val="16"/>
        </w:rPr>
        <w:t>是错误，</w:t>
      </w:r>
      <w:proofErr w:type="spellStart"/>
      <w:r w:rsidRPr="00405311">
        <w:rPr>
          <w:rFonts w:hint="eastAsia"/>
          <w:sz w:val="16"/>
        </w:rPr>
        <w:t>java.lang.Error</w:t>
      </w:r>
      <w:proofErr w:type="spellEnd"/>
    </w:p>
    <w:p w:rsidR="00ED644C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Exception</w:t>
      </w:r>
      <w:r w:rsidRPr="00405311">
        <w:rPr>
          <w:rFonts w:hint="eastAsia"/>
          <w:sz w:val="16"/>
        </w:rPr>
        <w:t>是异常，</w:t>
      </w:r>
      <w:proofErr w:type="spellStart"/>
      <w:r w:rsidRPr="00405311">
        <w:rPr>
          <w:rFonts w:hint="eastAsia"/>
          <w:sz w:val="16"/>
        </w:rPr>
        <w:t>java.lang.Exception</w:t>
      </w:r>
      <w:proofErr w:type="spellEnd"/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二、</w:t>
      </w:r>
      <w:r w:rsidRPr="00405311">
        <w:rPr>
          <w:rFonts w:hint="eastAsia"/>
          <w:sz w:val="16"/>
        </w:rPr>
        <w:t>Exception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lastRenderedPageBreak/>
        <w:t>一般分为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异常和</w:t>
      </w:r>
      <w:r w:rsidRPr="00405311">
        <w:rPr>
          <w:rFonts w:hint="eastAsia"/>
          <w:sz w:val="16"/>
        </w:rPr>
        <w:t>Runtime</w:t>
      </w:r>
      <w:r w:rsidRPr="00405311">
        <w:rPr>
          <w:rFonts w:hint="eastAsia"/>
          <w:sz w:val="16"/>
        </w:rPr>
        <w:t>异常，所有</w:t>
      </w:r>
      <w:proofErr w:type="spellStart"/>
      <w:r w:rsidRPr="00405311">
        <w:rPr>
          <w:rFonts w:hint="eastAsia"/>
          <w:sz w:val="16"/>
        </w:rPr>
        <w:t>RuntimeException</w:t>
      </w:r>
      <w:proofErr w:type="spellEnd"/>
      <w:r w:rsidRPr="00405311">
        <w:rPr>
          <w:rFonts w:hint="eastAsia"/>
          <w:sz w:val="16"/>
        </w:rPr>
        <w:t>类及其子类的实例被称为</w:t>
      </w:r>
      <w:r w:rsidRPr="00405311">
        <w:rPr>
          <w:rFonts w:hint="eastAsia"/>
          <w:sz w:val="16"/>
        </w:rPr>
        <w:t>Runtime</w:t>
      </w:r>
      <w:r w:rsidRPr="00405311">
        <w:rPr>
          <w:rFonts w:hint="eastAsia"/>
          <w:sz w:val="16"/>
        </w:rPr>
        <w:t>异常，不属于该范畴的异常则被称为</w:t>
      </w:r>
      <w:proofErr w:type="spellStart"/>
      <w:r w:rsidRPr="00405311">
        <w:rPr>
          <w:rFonts w:hint="eastAsia"/>
          <w:sz w:val="16"/>
        </w:rPr>
        <w:t>CheckedException</w:t>
      </w:r>
      <w:proofErr w:type="spellEnd"/>
      <w:r w:rsidRPr="00405311">
        <w:rPr>
          <w:rFonts w:hint="eastAsia"/>
          <w:sz w:val="16"/>
        </w:rPr>
        <w:t>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①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只有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语言提供了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异常，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认为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异常都是可以被处理的异常，所以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程序必须显示处理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异常。如果程序没有处理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异常，该程序在编译时就会发生错误无法编译。这体现了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的设计哲学：没有完善错误处理的代码根本没有机会被执行。对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异常处理方法有两种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 xml:space="preserve">1 </w:t>
      </w:r>
      <w:r w:rsidRPr="00405311">
        <w:rPr>
          <w:rFonts w:hint="eastAsia"/>
          <w:sz w:val="16"/>
        </w:rPr>
        <w:t>当前方法知道如何处理该异常，则用</w:t>
      </w:r>
      <w:r w:rsidRPr="00405311">
        <w:rPr>
          <w:rFonts w:hint="eastAsia"/>
          <w:sz w:val="16"/>
        </w:rPr>
        <w:t>try...catch</w:t>
      </w:r>
      <w:r w:rsidRPr="00405311">
        <w:rPr>
          <w:rFonts w:hint="eastAsia"/>
          <w:sz w:val="16"/>
        </w:rPr>
        <w:t>块来处理该异常。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 xml:space="preserve">2 </w:t>
      </w:r>
      <w:r w:rsidRPr="00405311">
        <w:rPr>
          <w:rFonts w:hint="eastAsia"/>
          <w:sz w:val="16"/>
        </w:rPr>
        <w:t>当前方法不知道如何处理，则在定义该方法是声明抛出该异常。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总异常类，既有</w:t>
      </w:r>
      <w:proofErr w:type="spellStart"/>
      <w:r w:rsidRPr="00405311">
        <w:rPr>
          <w:rFonts w:hint="eastAsia"/>
          <w:sz w:val="16"/>
        </w:rPr>
        <w:t>checkedException</w:t>
      </w:r>
      <w:proofErr w:type="spellEnd"/>
      <w:r w:rsidRPr="00405311">
        <w:rPr>
          <w:rFonts w:hint="eastAsia"/>
          <w:sz w:val="16"/>
        </w:rPr>
        <w:t>又有</w:t>
      </w:r>
      <w:proofErr w:type="spellStart"/>
      <w:r w:rsidRPr="00405311">
        <w:rPr>
          <w:rFonts w:hint="eastAsia"/>
          <w:sz w:val="16"/>
        </w:rPr>
        <w:t>RuntimeException</w:t>
      </w:r>
      <w:proofErr w:type="spellEnd"/>
      <w:r w:rsidRPr="00405311">
        <w:rPr>
          <w:rFonts w:hint="eastAsia"/>
          <w:sz w:val="16"/>
        </w:rPr>
        <w:t>，所以其中的</w:t>
      </w:r>
      <w:proofErr w:type="spellStart"/>
      <w:r w:rsidRPr="00405311">
        <w:rPr>
          <w:rFonts w:hint="eastAsia"/>
          <w:sz w:val="16"/>
        </w:rPr>
        <w:t>checkedException</w:t>
      </w:r>
      <w:proofErr w:type="spellEnd"/>
      <w:r w:rsidRPr="00405311">
        <w:rPr>
          <w:rFonts w:hint="eastAsia"/>
          <w:sz w:val="16"/>
        </w:rPr>
        <w:t>必须处理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我们比较熟悉的</w:t>
      </w:r>
      <w:r w:rsidRPr="00405311">
        <w:rPr>
          <w:rFonts w:hint="eastAsia"/>
          <w:sz w:val="16"/>
        </w:rPr>
        <w:t>Checked</w:t>
      </w:r>
      <w:r w:rsidRPr="00405311">
        <w:rPr>
          <w:rFonts w:hint="eastAsia"/>
          <w:sz w:val="16"/>
        </w:rPr>
        <w:t>异常有</w:t>
      </w:r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Java.lang.ClassNotFoundException</w:t>
      </w:r>
      <w:proofErr w:type="spellEnd"/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Java.lang.NoSuchMetodException</w:t>
      </w:r>
      <w:proofErr w:type="spellEnd"/>
    </w:p>
    <w:p w:rsidR="00ED644C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java.io.IOException</w:t>
      </w:r>
      <w:proofErr w:type="spellEnd"/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②</w:t>
      </w:r>
      <w:proofErr w:type="spellStart"/>
      <w:r w:rsidRPr="00405311">
        <w:rPr>
          <w:rFonts w:hint="eastAsia"/>
          <w:sz w:val="16"/>
        </w:rPr>
        <w:t>RuntimeException</w:t>
      </w:r>
      <w:proofErr w:type="spellEnd"/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Runtime</w:t>
      </w:r>
      <w:r w:rsidRPr="00405311">
        <w:rPr>
          <w:rFonts w:hint="eastAsia"/>
          <w:sz w:val="16"/>
        </w:rPr>
        <w:t>如除数是</w:t>
      </w:r>
      <w:r w:rsidRPr="00405311">
        <w:rPr>
          <w:rFonts w:hint="eastAsia"/>
          <w:sz w:val="16"/>
        </w:rPr>
        <w:t>0</w:t>
      </w:r>
      <w:r w:rsidRPr="00405311">
        <w:rPr>
          <w:rFonts w:hint="eastAsia"/>
          <w:sz w:val="16"/>
        </w:rPr>
        <w:t>和数组下标越界等，其产生频繁，处理麻烦，若显示申明或者捕获将会对程序的可读性和运行效率影响很大。所以由系统自动检测并将它们交给缺省的异常处理程序。当然如果你有处理要求也可以显示捕获它们。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我们比较熟悉的</w:t>
      </w:r>
      <w:proofErr w:type="spellStart"/>
      <w:r w:rsidRPr="00405311">
        <w:rPr>
          <w:rFonts w:hint="eastAsia"/>
          <w:sz w:val="16"/>
        </w:rPr>
        <w:t>RumtimeException</w:t>
      </w:r>
      <w:proofErr w:type="spellEnd"/>
      <w:r w:rsidRPr="00405311">
        <w:rPr>
          <w:rFonts w:hint="eastAsia"/>
          <w:sz w:val="16"/>
        </w:rPr>
        <w:t>类的子类有</w:t>
      </w:r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Java.lang.ArithmeticException</w:t>
      </w:r>
      <w:proofErr w:type="spellEnd"/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Java.lang.ArrayStoreExcetpion</w:t>
      </w:r>
      <w:proofErr w:type="spellEnd"/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Java.lang.ClassCastException</w:t>
      </w:r>
      <w:proofErr w:type="spellEnd"/>
    </w:p>
    <w:p w:rsidR="00B80B43" w:rsidRPr="00405311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Java.lang.IndexOutOfBoundsException</w:t>
      </w:r>
      <w:proofErr w:type="spellEnd"/>
    </w:p>
    <w:p w:rsidR="00ED644C" w:rsidRDefault="00B80B43" w:rsidP="00B80B43">
      <w:pPr>
        <w:rPr>
          <w:sz w:val="16"/>
        </w:rPr>
      </w:pPr>
      <w:proofErr w:type="spellStart"/>
      <w:r w:rsidRPr="00405311">
        <w:rPr>
          <w:sz w:val="16"/>
        </w:rPr>
        <w:t>Java.lang.NullPointerException</w:t>
      </w:r>
      <w:proofErr w:type="spellEnd"/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三、</w:t>
      </w:r>
      <w:r w:rsidRPr="00405311">
        <w:rPr>
          <w:rFonts w:hint="eastAsia"/>
          <w:sz w:val="16"/>
        </w:rPr>
        <w:t>Error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当程序发生不可控的错误时，通常做法是通知用户并中止程序的执行。与异常不同的是</w:t>
      </w:r>
      <w:r w:rsidRPr="00405311">
        <w:rPr>
          <w:rFonts w:hint="eastAsia"/>
          <w:sz w:val="16"/>
        </w:rPr>
        <w:t>Error</w:t>
      </w:r>
      <w:r w:rsidRPr="00405311">
        <w:rPr>
          <w:rFonts w:hint="eastAsia"/>
          <w:sz w:val="16"/>
        </w:rPr>
        <w:t>及其子类的对象不应被抛出。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Error</w:t>
      </w:r>
      <w:r w:rsidRPr="00405311">
        <w:rPr>
          <w:rFonts w:hint="eastAsia"/>
          <w:sz w:val="16"/>
        </w:rPr>
        <w:t>是</w:t>
      </w:r>
      <w:proofErr w:type="spellStart"/>
      <w:r w:rsidRPr="00405311">
        <w:rPr>
          <w:rFonts w:hint="eastAsia"/>
          <w:sz w:val="16"/>
        </w:rPr>
        <w:t>throwable</w:t>
      </w:r>
      <w:proofErr w:type="spellEnd"/>
      <w:r w:rsidRPr="00405311">
        <w:rPr>
          <w:rFonts w:hint="eastAsia"/>
          <w:sz w:val="16"/>
        </w:rPr>
        <w:t>的子类，代表编译时间和系统错误，用于指示合理的应用程序不应该试图捕获的严重问题。</w:t>
      </w:r>
    </w:p>
    <w:p w:rsidR="00ED644C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Error</w:t>
      </w:r>
      <w:r w:rsidRPr="00405311">
        <w:rPr>
          <w:rFonts w:hint="eastAsia"/>
          <w:sz w:val="16"/>
        </w:rPr>
        <w:t>由</w:t>
      </w:r>
      <w:r w:rsidRPr="00405311">
        <w:rPr>
          <w:rFonts w:hint="eastAsia"/>
          <w:sz w:val="16"/>
        </w:rPr>
        <w:t>Java</w:t>
      </w:r>
      <w:r w:rsidRPr="00405311">
        <w:rPr>
          <w:rFonts w:hint="eastAsia"/>
          <w:sz w:val="16"/>
        </w:rPr>
        <w:t>虚拟机生成并抛出，包括动态链接失败，虚拟机错误等。程序对其不做处理。</w:t>
      </w:r>
    </w:p>
    <w:p w:rsidR="00B80B43" w:rsidRPr="00405311" w:rsidRDefault="00B80B43" w:rsidP="00405311">
      <w:pPr>
        <w:pStyle w:val="2"/>
        <w:adjustRightInd w:val="0"/>
        <w:snapToGrid w:val="0"/>
        <w:spacing w:before="0" w:after="0" w:line="240" w:lineRule="auto"/>
        <w:rPr>
          <w:sz w:val="22"/>
        </w:rPr>
      </w:pPr>
      <w:r w:rsidRPr="00405311">
        <w:rPr>
          <w:rFonts w:hint="eastAsia"/>
          <w:sz w:val="22"/>
        </w:rPr>
        <w:t>类的实例化顺序，</w:t>
      </w:r>
      <w:proofErr w:type="gramStart"/>
      <w:r w:rsidRPr="00405311">
        <w:rPr>
          <w:rFonts w:hint="eastAsia"/>
          <w:sz w:val="22"/>
        </w:rPr>
        <w:t>比如父类静态</w:t>
      </w:r>
      <w:proofErr w:type="gramEnd"/>
      <w:r w:rsidRPr="00405311">
        <w:rPr>
          <w:rFonts w:hint="eastAsia"/>
          <w:sz w:val="22"/>
        </w:rPr>
        <w:t>数据，构造函数，字段，子类静态数据，构造函数，字段，当</w:t>
      </w:r>
      <w:r w:rsidRPr="00405311">
        <w:rPr>
          <w:rFonts w:hint="eastAsia"/>
          <w:sz w:val="22"/>
        </w:rPr>
        <w:t xml:space="preserve"> new </w:t>
      </w:r>
      <w:r w:rsidRPr="00405311">
        <w:rPr>
          <w:rFonts w:hint="eastAsia"/>
          <w:sz w:val="22"/>
        </w:rPr>
        <w:t>的时候，</w:t>
      </w:r>
      <w:r w:rsidRPr="00405311">
        <w:rPr>
          <w:rFonts w:hint="eastAsia"/>
          <w:sz w:val="22"/>
        </w:rPr>
        <w:t xml:space="preserve"> </w:t>
      </w:r>
      <w:r w:rsidRPr="00405311">
        <w:rPr>
          <w:rFonts w:hint="eastAsia"/>
          <w:sz w:val="22"/>
        </w:rPr>
        <w:t>他们的执行顺序。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此题考察的是类加载器实例化时进行的操作步骤（加载–</w:t>
      </w:r>
      <w:r w:rsidRPr="00405311">
        <w:rPr>
          <w:rFonts w:hint="eastAsia"/>
          <w:sz w:val="16"/>
        </w:rPr>
        <w:t>&gt;</w:t>
      </w:r>
      <w:r w:rsidRPr="00405311">
        <w:rPr>
          <w:rFonts w:hint="eastAsia"/>
          <w:sz w:val="16"/>
        </w:rPr>
        <w:t>连接</w:t>
      </w:r>
      <w:r w:rsidRPr="00405311">
        <w:rPr>
          <w:rFonts w:hint="eastAsia"/>
          <w:sz w:val="16"/>
        </w:rPr>
        <w:t>-&gt;</w:t>
      </w:r>
      <w:r w:rsidRPr="00405311">
        <w:rPr>
          <w:rFonts w:hint="eastAsia"/>
          <w:sz w:val="16"/>
        </w:rPr>
        <w:t>初始化）。</w:t>
      </w:r>
    </w:p>
    <w:p w:rsidR="00B80B43" w:rsidRPr="00405311" w:rsidRDefault="00B80B43" w:rsidP="00B80B43">
      <w:pPr>
        <w:rPr>
          <w:sz w:val="16"/>
        </w:rPr>
      </w:pPr>
      <w:proofErr w:type="gramStart"/>
      <w:r w:rsidRPr="00405311">
        <w:rPr>
          <w:rFonts w:hint="eastAsia"/>
          <w:sz w:val="16"/>
        </w:rPr>
        <w:t>父类静态</w:t>
      </w:r>
      <w:proofErr w:type="gramEnd"/>
      <w:r w:rsidRPr="00405311">
        <w:rPr>
          <w:rFonts w:hint="eastAsia"/>
          <w:sz w:val="16"/>
        </w:rPr>
        <w:t>代变量、</w:t>
      </w:r>
    </w:p>
    <w:p w:rsidR="00B80B43" w:rsidRPr="00405311" w:rsidRDefault="00B80B43" w:rsidP="00B80B43">
      <w:pPr>
        <w:rPr>
          <w:sz w:val="16"/>
        </w:rPr>
      </w:pPr>
      <w:proofErr w:type="gramStart"/>
      <w:r w:rsidRPr="00405311">
        <w:rPr>
          <w:rFonts w:hint="eastAsia"/>
          <w:sz w:val="16"/>
        </w:rPr>
        <w:t>父类静态</w:t>
      </w:r>
      <w:proofErr w:type="gramEnd"/>
      <w:r w:rsidRPr="00405311">
        <w:rPr>
          <w:rFonts w:hint="eastAsia"/>
          <w:sz w:val="16"/>
        </w:rPr>
        <w:t>代码块、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子类静态变量、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子类静态代码块、</w:t>
      </w:r>
    </w:p>
    <w:p w:rsidR="00B80B43" w:rsidRPr="00405311" w:rsidRDefault="00B80B43" w:rsidP="00B80B43">
      <w:pPr>
        <w:rPr>
          <w:sz w:val="16"/>
        </w:rPr>
      </w:pPr>
      <w:proofErr w:type="gramStart"/>
      <w:r w:rsidRPr="00405311">
        <w:rPr>
          <w:rFonts w:hint="eastAsia"/>
          <w:sz w:val="16"/>
        </w:rPr>
        <w:t>父类非</w:t>
      </w:r>
      <w:proofErr w:type="gramEnd"/>
      <w:r w:rsidRPr="00405311">
        <w:rPr>
          <w:rFonts w:hint="eastAsia"/>
          <w:sz w:val="16"/>
        </w:rPr>
        <w:t>静态变量（</w:t>
      </w:r>
      <w:proofErr w:type="gramStart"/>
      <w:r w:rsidRPr="00405311">
        <w:rPr>
          <w:rFonts w:hint="eastAsia"/>
          <w:sz w:val="16"/>
        </w:rPr>
        <w:t>父类实例</w:t>
      </w:r>
      <w:proofErr w:type="gramEnd"/>
      <w:r w:rsidRPr="00405311">
        <w:rPr>
          <w:rFonts w:hint="eastAsia"/>
          <w:sz w:val="16"/>
        </w:rPr>
        <w:t>成员变量）、</w:t>
      </w:r>
    </w:p>
    <w:p w:rsidR="00B80B43" w:rsidRPr="00405311" w:rsidRDefault="00B80B43" w:rsidP="00B80B43">
      <w:pPr>
        <w:rPr>
          <w:sz w:val="16"/>
        </w:rPr>
      </w:pPr>
      <w:proofErr w:type="gramStart"/>
      <w:r w:rsidRPr="00405311">
        <w:rPr>
          <w:rFonts w:hint="eastAsia"/>
          <w:sz w:val="16"/>
        </w:rPr>
        <w:t>父类构造</w:t>
      </w:r>
      <w:proofErr w:type="gramEnd"/>
      <w:r w:rsidRPr="00405311">
        <w:rPr>
          <w:rFonts w:hint="eastAsia"/>
          <w:sz w:val="16"/>
        </w:rPr>
        <w:t>函数、</w:t>
      </w:r>
    </w:p>
    <w:p w:rsidR="00B80B43" w:rsidRPr="00405311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子类非静态变量（子类实例成员变量）、</w:t>
      </w:r>
    </w:p>
    <w:p w:rsidR="00ED644C" w:rsidRDefault="00B80B43" w:rsidP="00B80B43">
      <w:pPr>
        <w:rPr>
          <w:sz w:val="16"/>
        </w:rPr>
      </w:pPr>
      <w:r w:rsidRPr="00405311">
        <w:rPr>
          <w:rFonts w:hint="eastAsia"/>
          <w:sz w:val="16"/>
        </w:rPr>
        <w:t>子类构造函数。</w:t>
      </w:r>
    </w:p>
    <w:p w:rsidR="00CB6E22" w:rsidRPr="00405311" w:rsidRDefault="00CB6E22" w:rsidP="00B80B43">
      <w:pPr>
        <w:adjustRightInd w:val="0"/>
        <w:snapToGrid w:val="0"/>
        <w:jc w:val="left"/>
        <w:rPr>
          <w:sz w:val="16"/>
        </w:rPr>
      </w:pPr>
    </w:p>
    <w:sectPr w:rsidR="00CB6E22" w:rsidRPr="00405311" w:rsidSect="006A35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73D" w:rsidRDefault="00D5673D" w:rsidP="00B80B43">
      <w:r>
        <w:separator/>
      </w:r>
    </w:p>
  </w:endnote>
  <w:endnote w:type="continuationSeparator" w:id="0">
    <w:p w:rsidR="00D5673D" w:rsidRDefault="00D5673D" w:rsidP="00B8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73D" w:rsidRDefault="00D5673D" w:rsidP="00B80B43">
      <w:r>
        <w:separator/>
      </w:r>
    </w:p>
  </w:footnote>
  <w:footnote w:type="continuationSeparator" w:id="0">
    <w:p w:rsidR="00D5673D" w:rsidRDefault="00D5673D" w:rsidP="00B80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58"/>
    <w:rsid w:val="00405311"/>
    <w:rsid w:val="00626B58"/>
    <w:rsid w:val="006A3594"/>
    <w:rsid w:val="00960F3F"/>
    <w:rsid w:val="00B80B43"/>
    <w:rsid w:val="00C834C3"/>
    <w:rsid w:val="00CB6E22"/>
    <w:rsid w:val="00D5673D"/>
    <w:rsid w:val="00DC10B3"/>
    <w:rsid w:val="00E21177"/>
    <w:rsid w:val="00EC6572"/>
    <w:rsid w:val="00ED644C"/>
    <w:rsid w:val="00E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0B4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0B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B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0B4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0B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6</cp:revision>
  <cp:lastPrinted>2019-10-27T05:51:00Z</cp:lastPrinted>
  <dcterms:created xsi:type="dcterms:W3CDTF">2019-09-06T01:19:00Z</dcterms:created>
  <dcterms:modified xsi:type="dcterms:W3CDTF">2019-10-27T05:51:00Z</dcterms:modified>
</cp:coreProperties>
</file>