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047" w:rsidRDefault="00515047" w:rsidP="00CD0D2C">
      <w:pPr>
        <w:widowControl/>
        <w:shd w:val="clear" w:color="auto" w:fill="FFFFFF"/>
        <w:adjustRightInd w:val="0"/>
        <w:snapToGrid w:val="0"/>
        <w:outlineLvl w:val="0"/>
        <w:rPr>
          <w:rFonts w:ascii="微软雅黑 Light" w:eastAsia="微软雅黑 Light" w:hAnsi="微软雅黑 Light" w:cs="宋体"/>
          <w:color w:val="444444"/>
          <w:kern w:val="36"/>
          <w:sz w:val="20"/>
          <w:szCs w:val="20"/>
        </w:rPr>
      </w:pPr>
    </w:p>
    <w:p w:rsidR="00E64B60" w:rsidRPr="00E64B60" w:rsidRDefault="00515047" w:rsidP="00E64B60">
      <w:pPr>
        <w:widowControl/>
        <w:shd w:val="clear" w:color="auto" w:fill="FFFFFF"/>
        <w:adjustRightInd w:val="0"/>
        <w:snapToGrid w:val="0"/>
        <w:jc w:val="left"/>
        <w:outlineLvl w:val="0"/>
        <w:rPr>
          <w:rFonts w:ascii="微软雅黑 Light" w:eastAsia="微软雅黑 Light" w:hAnsi="微软雅黑 Light" w:cs="宋体"/>
          <w:color w:val="444444"/>
          <w:kern w:val="36"/>
          <w:sz w:val="20"/>
          <w:szCs w:val="20"/>
        </w:rPr>
      </w:pPr>
      <w:r w:rsidRPr="00515047">
        <w:rPr>
          <w:rFonts w:ascii="微软雅黑 Light" w:eastAsia="微软雅黑 Light" w:hAnsi="微软雅黑 Light" w:cs="宋体" w:hint="eastAsia"/>
          <w:color w:val="444444"/>
          <w:kern w:val="36"/>
          <w:sz w:val="20"/>
          <w:szCs w:val="20"/>
        </w:rPr>
        <w:t>一、</w:t>
      </w:r>
      <w:r w:rsidR="00E64B60" w:rsidRPr="00E64B60">
        <w:rPr>
          <w:rFonts w:ascii="微软雅黑 Light" w:eastAsia="微软雅黑 Light" w:hAnsi="微软雅黑 Light" w:cs="宋体" w:hint="eastAsia"/>
          <w:color w:val="444444"/>
          <w:kern w:val="36"/>
          <w:sz w:val="20"/>
          <w:szCs w:val="20"/>
        </w:rPr>
        <w:t>面向对象设计原则</w:t>
      </w:r>
    </w:p>
    <w:p w:rsidR="00515047" w:rsidRPr="00515047" w:rsidRDefault="00515047" w:rsidP="0054468B">
      <w:pPr>
        <w:adjustRightInd w:val="0"/>
        <w:snapToGrid w:val="0"/>
        <w:rPr>
          <w:rFonts w:ascii="微软雅黑 Light" w:eastAsia="微软雅黑 Light" w:hAnsi="微软雅黑 Light"/>
          <w:b/>
          <w:sz w:val="18"/>
          <w:szCs w:val="18"/>
        </w:rPr>
      </w:pPr>
      <w:r w:rsidRPr="00515047">
        <w:rPr>
          <w:rFonts w:ascii="微软雅黑 Light" w:eastAsia="微软雅黑 Light" w:hAnsi="微软雅黑 Light" w:hint="eastAsia"/>
          <w:b/>
          <w:sz w:val="18"/>
          <w:szCs w:val="18"/>
        </w:rPr>
        <w:t>（一）</w:t>
      </w:r>
      <w:r w:rsidR="0054468B" w:rsidRPr="00515047">
        <w:rPr>
          <w:rFonts w:ascii="微软雅黑 Light" w:eastAsia="微软雅黑 Light" w:hAnsi="微软雅黑 Light" w:hint="eastAsia"/>
          <w:b/>
          <w:sz w:val="18"/>
          <w:szCs w:val="18"/>
        </w:rPr>
        <w:t>单一职责原则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定义：一个对象应该只包含单一的职责，并且该职责被完整的封装在一个类中。（就一个类而言，应该仅有一个引起它变化的原因）</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解释：在软件系统中，一个类（大到模块，小到方法）承担的职责越多，它被复用的可能性就越小，而且一个</w:t>
      </w:r>
      <w:proofErr w:type="gramStart"/>
      <w:r w:rsidRPr="00515047">
        <w:rPr>
          <w:rFonts w:ascii="微软雅黑 Light" w:eastAsia="微软雅黑 Light" w:hAnsi="微软雅黑 Light" w:hint="eastAsia"/>
          <w:sz w:val="16"/>
        </w:rPr>
        <w:t>类承担</w:t>
      </w:r>
      <w:proofErr w:type="gramEnd"/>
      <w:r w:rsidRPr="00515047">
        <w:rPr>
          <w:rFonts w:ascii="微软雅黑 Light" w:eastAsia="微软雅黑 Light" w:hAnsi="微软雅黑 Light" w:hint="eastAsia"/>
          <w:sz w:val="16"/>
        </w:rPr>
        <w:t>的职责过多，相当于将这些职责耦合在一起，当其中一个职责变化时可能会影响其它职责的运作，因此要将这些职责进行分离，将不同的职责封装在不同的类中，即不同的变化原因封装在不同的类中，如果多个职责总是同时发生改变则可以将它们封装在同一个类中。单一职责原则是实现高内聚，低耦合的指导方针。</w:t>
      </w:r>
    </w:p>
    <w:p w:rsidR="00515047" w:rsidRPr="00515047" w:rsidRDefault="00515047" w:rsidP="0054468B">
      <w:pPr>
        <w:adjustRightInd w:val="0"/>
        <w:snapToGrid w:val="0"/>
        <w:rPr>
          <w:rFonts w:ascii="微软雅黑 Light" w:eastAsia="微软雅黑 Light" w:hAnsi="微软雅黑 Light"/>
          <w:b/>
          <w:sz w:val="18"/>
        </w:rPr>
      </w:pPr>
      <w:r w:rsidRPr="00515047">
        <w:rPr>
          <w:rFonts w:ascii="微软雅黑 Light" w:eastAsia="微软雅黑 Light" w:hAnsi="微软雅黑 Light" w:hint="eastAsia"/>
          <w:b/>
          <w:sz w:val="18"/>
        </w:rPr>
        <w:t>（二）</w:t>
      </w:r>
      <w:r w:rsidR="0054468B" w:rsidRPr="00515047">
        <w:rPr>
          <w:rFonts w:ascii="微软雅黑 Light" w:eastAsia="微软雅黑 Light" w:hAnsi="微软雅黑 Light" w:hint="eastAsia"/>
          <w:b/>
          <w:sz w:val="18"/>
        </w:rPr>
        <w:t>开闭原则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定义：软件实体应当对外扩展开放，对修改关闭</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在开闭原则的定义中，软件实体可以指一个软件模块，一个由多个类组成的局部结构或一个独立的类。开闭原则就是指软件实体应尽量在不修改原有代码的情况下进行扩展。为了满足开闭原则，需要对系统进行抽象化设计，抽象化是开闭原则的关键。</w:t>
      </w:r>
    </w:p>
    <w:p w:rsidR="00515047" w:rsidRPr="00515047" w:rsidRDefault="00515047" w:rsidP="0054468B">
      <w:pPr>
        <w:adjustRightInd w:val="0"/>
        <w:snapToGrid w:val="0"/>
        <w:rPr>
          <w:rFonts w:ascii="微软雅黑 Light" w:eastAsia="微软雅黑 Light" w:hAnsi="微软雅黑 Light"/>
          <w:b/>
          <w:sz w:val="16"/>
        </w:rPr>
      </w:pPr>
      <w:r w:rsidRPr="00515047">
        <w:rPr>
          <w:rFonts w:ascii="微软雅黑 Light" w:eastAsia="微软雅黑 Light" w:hAnsi="微软雅黑 Light" w:hint="eastAsia"/>
          <w:b/>
          <w:sz w:val="16"/>
        </w:rPr>
        <w:t>（三）</w:t>
      </w:r>
      <w:r w:rsidR="0054468B" w:rsidRPr="00515047">
        <w:rPr>
          <w:rFonts w:ascii="微软雅黑 Light" w:eastAsia="微软雅黑 Light" w:hAnsi="微软雅黑 Light" w:hint="eastAsia"/>
          <w:b/>
          <w:sz w:val="16"/>
        </w:rPr>
        <w:t>里氏代换原则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定义：所有</w:t>
      </w:r>
      <w:proofErr w:type="gramStart"/>
      <w:r w:rsidRPr="00515047">
        <w:rPr>
          <w:rFonts w:ascii="微软雅黑 Light" w:eastAsia="微软雅黑 Light" w:hAnsi="微软雅黑 Light" w:hint="eastAsia"/>
          <w:sz w:val="16"/>
        </w:rPr>
        <w:t>引用基类的</w:t>
      </w:r>
      <w:proofErr w:type="gramEnd"/>
      <w:r w:rsidRPr="00515047">
        <w:rPr>
          <w:rFonts w:ascii="微软雅黑 Light" w:eastAsia="微软雅黑 Light" w:hAnsi="微软雅黑 Light" w:hint="eastAsia"/>
          <w:sz w:val="16"/>
        </w:rPr>
        <w:t>地方必须能透明地使用其子类的对象</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解释：里氏替换原则表明，在软件中将一个</w:t>
      </w:r>
      <w:proofErr w:type="gramStart"/>
      <w:r w:rsidRPr="00515047">
        <w:rPr>
          <w:rFonts w:ascii="微软雅黑 Light" w:eastAsia="微软雅黑 Light" w:hAnsi="微软雅黑 Light" w:hint="eastAsia"/>
          <w:sz w:val="16"/>
        </w:rPr>
        <w:t>基类对象</w:t>
      </w:r>
      <w:proofErr w:type="gramEnd"/>
      <w:r w:rsidRPr="00515047">
        <w:rPr>
          <w:rFonts w:ascii="微软雅黑 Light" w:eastAsia="微软雅黑 Light" w:hAnsi="微软雅黑 Light" w:hint="eastAsia"/>
          <w:sz w:val="16"/>
        </w:rPr>
        <w:t>替换成它的子类对象，程序将不会产生任何错误和异常，反过来则不成立，如果一个软件实体使用的是一个子类对象，那么它不一定能</w:t>
      </w:r>
      <w:proofErr w:type="gramStart"/>
      <w:r w:rsidRPr="00515047">
        <w:rPr>
          <w:rFonts w:ascii="微软雅黑 Light" w:eastAsia="微软雅黑 Light" w:hAnsi="微软雅黑 Light" w:hint="eastAsia"/>
          <w:sz w:val="16"/>
        </w:rPr>
        <w:t>使用基类对象</w:t>
      </w:r>
      <w:proofErr w:type="gramEnd"/>
      <w:r w:rsidRPr="00515047">
        <w:rPr>
          <w:rFonts w:ascii="微软雅黑 Light" w:eastAsia="微软雅黑 Light" w:hAnsi="微软雅黑 Light" w:hint="eastAsia"/>
          <w:sz w:val="16"/>
        </w:rPr>
        <w:t>。</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举例：我喜欢动物，那我一定喜欢狗，因为狗是动物的子类；但是我喜欢狗，不能据此断定我喜欢所有动物（基类推子类成立，子</w:t>
      </w:r>
      <w:proofErr w:type="gramStart"/>
      <w:r w:rsidRPr="00515047">
        <w:rPr>
          <w:rFonts w:ascii="微软雅黑 Light" w:eastAsia="微软雅黑 Light" w:hAnsi="微软雅黑 Light" w:hint="eastAsia"/>
          <w:sz w:val="16"/>
        </w:rPr>
        <w:t>类推基类不一定</w:t>
      </w:r>
      <w:proofErr w:type="gramEnd"/>
      <w:r w:rsidRPr="00515047">
        <w:rPr>
          <w:rFonts w:ascii="微软雅黑 Light" w:eastAsia="微软雅黑 Light" w:hAnsi="微软雅黑 Light" w:hint="eastAsia"/>
          <w:sz w:val="16"/>
        </w:rPr>
        <w:t>成立）</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里氏替换原则是实现开闭原则的重要方式之一，由于在使用</w:t>
      </w:r>
      <w:proofErr w:type="gramStart"/>
      <w:r w:rsidRPr="00515047">
        <w:rPr>
          <w:rFonts w:ascii="微软雅黑 Light" w:eastAsia="微软雅黑 Light" w:hAnsi="微软雅黑 Light" w:hint="eastAsia"/>
          <w:sz w:val="16"/>
        </w:rPr>
        <w:t>基类对象</w:t>
      </w:r>
      <w:proofErr w:type="gramEnd"/>
      <w:r w:rsidRPr="00515047">
        <w:rPr>
          <w:rFonts w:ascii="微软雅黑 Light" w:eastAsia="微软雅黑 Light" w:hAnsi="微软雅黑 Light" w:hint="eastAsia"/>
          <w:sz w:val="16"/>
        </w:rPr>
        <w:t>的地方都可以使用子类对象，因此在程序中尽量使用</w:t>
      </w:r>
      <w:proofErr w:type="gramStart"/>
      <w:r w:rsidRPr="00515047">
        <w:rPr>
          <w:rFonts w:ascii="微软雅黑 Light" w:eastAsia="微软雅黑 Light" w:hAnsi="微软雅黑 Light" w:hint="eastAsia"/>
          <w:sz w:val="16"/>
        </w:rPr>
        <w:t>基类类型</w:t>
      </w:r>
      <w:proofErr w:type="gramEnd"/>
      <w:r w:rsidRPr="00515047">
        <w:rPr>
          <w:rFonts w:ascii="微软雅黑 Light" w:eastAsia="微软雅黑 Light" w:hAnsi="微软雅黑 Light" w:hint="eastAsia"/>
          <w:sz w:val="16"/>
        </w:rPr>
        <w:t>来对对象进行定义，而在运行时在确定其子类类型，用子</w:t>
      </w:r>
      <w:proofErr w:type="gramStart"/>
      <w:r w:rsidRPr="00515047">
        <w:rPr>
          <w:rFonts w:ascii="微软雅黑 Light" w:eastAsia="微软雅黑 Light" w:hAnsi="微软雅黑 Light" w:hint="eastAsia"/>
          <w:sz w:val="16"/>
        </w:rPr>
        <w:t>类对象</w:t>
      </w:r>
      <w:proofErr w:type="gramEnd"/>
      <w:r w:rsidRPr="00515047">
        <w:rPr>
          <w:rFonts w:ascii="微软雅黑 Light" w:eastAsia="微软雅黑 Light" w:hAnsi="微软雅黑 Light" w:hint="eastAsia"/>
          <w:sz w:val="16"/>
        </w:rPr>
        <w:t>来</w:t>
      </w:r>
      <w:proofErr w:type="gramStart"/>
      <w:r w:rsidRPr="00515047">
        <w:rPr>
          <w:rFonts w:ascii="微软雅黑 Light" w:eastAsia="微软雅黑 Light" w:hAnsi="微软雅黑 Light" w:hint="eastAsia"/>
          <w:sz w:val="16"/>
        </w:rPr>
        <w:t>替换父类对象</w:t>
      </w:r>
      <w:proofErr w:type="gramEnd"/>
      <w:r w:rsidRPr="00515047">
        <w:rPr>
          <w:rFonts w:ascii="微软雅黑 Light" w:eastAsia="微软雅黑 Light" w:hAnsi="微软雅黑 Light" w:hint="eastAsia"/>
          <w:sz w:val="16"/>
        </w:rPr>
        <w:t>。在运用里氏代换原则时应该</w:t>
      </w:r>
      <w:proofErr w:type="gramStart"/>
      <w:r w:rsidRPr="00515047">
        <w:rPr>
          <w:rFonts w:ascii="微软雅黑 Light" w:eastAsia="微软雅黑 Light" w:hAnsi="微软雅黑 Light" w:hint="eastAsia"/>
          <w:sz w:val="16"/>
        </w:rPr>
        <w:t>将父类设计</w:t>
      </w:r>
      <w:proofErr w:type="gramEnd"/>
      <w:r w:rsidRPr="00515047">
        <w:rPr>
          <w:rFonts w:ascii="微软雅黑 Light" w:eastAsia="微软雅黑 Light" w:hAnsi="微软雅黑 Light" w:hint="eastAsia"/>
          <w:sz w:val="16"/>
        </w:rPr>
        <w:t>为抽象类或接口，让子类</w:t>
      </w:r>
      <w:proofErr w:type="gramStart"/>
      <w:r w:rsidRPr="00515047">
        <w:rPr>
          <w:rFonts w:ascii="微软雅黑 Light" w:eastAsia="微软雅黑 Light" w:hAnsi="微软雅黑 Light" w:hint="eastAsia"/>
          <w:sz w:val="16"/>
        </w:rPr>
        <w:t>继承父类或</w:t>
      </w:r>
      <w:proofErr w:type="gramEnd"/>
      <w:r w:rsidRPr="00515047">
        <w:rPr>
          <w:rFonts w:ascii="微软雅黑 Light" w:eastAsia="微软雅黑 Light" w:hAnsi="微软雅黑 Light" w:hint="eastAsia"/>
          <w:sz w:val="16"/>
        </w:rPr>
        <w:t>实现父接口，并实现在父类中声明的方法，在运行时子类实例</w:t>
      </w:r>
      <w:proofErr w:type="gramStart"/>
      <w:r w:rsidRPr="00515047">
        <w:rPr>
          <w:rFonts w:ascii="微软雅黑 Light" w:eastAsia="微软雅黑 Light" w:hAnsi="微软雅黑 Light" w:hint="eastAsia"/>
          <w:sz w:val="16"/>
        </w:rPr>
        <w:t>替换父类实例</w:t>
      </w:r>
      <w:proofErr w:type="gramEnd"/>
      <w:r w:rsidRPr="00515047">
        <w:rPr>
          <w:rFonts w:ascii="微软雅黑 Light" w:eastAsia="微软雅黑 Light" w:hAnsi="微软雅黑 Light" w:hint="eastAsia"/>
          <w:sz w:val="16"/>
        </w:rPr>
        <w:t>，可以很方便地扩展系统的功能，无需修改原有子类的代码，增加新的功能可以增加一个新的子类来实现</w:t>
      </w:r>
    </w:p>
    <w:p w:rsidR="00515047" w:rsidRPr="00515047" w:rsidRDefault="00515047" w:rsidP="0054468B">
      <w:pPr>
        <w:adjustRightInd w:val="0"/>
        <w:snapToGrid w:val="0"/>
        <w:rPr>
          <w:rFonts w:ascii="微软雅黑 Light" w:eastAsia="微软雅黑 Light" w:hAnsi="微软雅黑 Light"/>
          <w:b/>
          <w:sz w:val="18"/>
        </w:rPr>
      </w:pPr>
      <w:r w:rsidRPr="00515047">
        <w:rPr>
          <w:rFonts w:ascii="微软雅黑 Light" w:eastAsia="微软雅黑 Light" w:hAnsi="微软雅黑 Light" w:hint="eastAsia"/>
          <w:b/>
          <w:sz w:val="18"/>
        </w:rPr>
        <w:t>（四）</w:t>
      </w:r>
      <w:r w:rsidR="0054468B" w:rsidRPr="00515047">
        <w:rPr>
          <w:rFonts w:ascii="微软雅黑 Light" w:eastAsia="微软雅黑 Light" w:hAnsi="微软雅黑 Light" w:hint="eastAsia"/>
          <w:b/>
          <w:sz w:val="18"/>
        </w:rPr>
        <w:t>依赖倒转原则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定义：高层模块不应该依赖低层模块，它们都应该依赖抽象。抽象不应该依赖细节，细节应该依赖于抽象</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简单来说，依赖倒转原则要求针对接口编程，不要针对实现编程。依赖倒转原则要求在程序代码中传递参数时或在关联关系中尽量引用层次高的抽象层类，即使用接口和抽象类进行变量类型声明、参数类型声明、方法返回类型声明，以及数据类型的转换等，而不要用具体类来做这些事情。为了确保该原则的应用，一个具体</w:t>
      </w:r>
      <w:proofErr w:type="gramStart"/>
      <w:r w:rsidRPr="00515047">
        <w:rPr>
          <w:rFonts w:ascii="微软雅黑 Light" w:eastAsia="微软雅黑 Light" w:hAnsi="微软雅黑 Light" w:hint="eastAsia"/>
          <w:sz w:val="16"/>
        </w:rPr>
        <w:t>类应该</w:t>
      </w:r>
      <w:proofErr w:type="gramEnd"/>
      <w:r w:rsidRPr="00515047">
        <w:rPr>
          <w:rFonts w:ascii="微软雅黑 Light" w:eastAsia="微软雅黑 Light" w:hAnsi="微软雅黑 Light" w:hint="eastAsia"/>
          <w:sz w:val="16"/>
        </w:rPr>
        <w:t>只实现接口或抽象类中声明过的方法，而不要给出多余的方法，否则将无法调用到在子类中增加新的方法。</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在实现依赖倒转原则时需要针对抽象层编程，而将具体类的对象通过依赖注入的方式注入到其他对象中，依赖注入是指当一个对象要与其他对象发生依赖关系时采用抽象的形式来注入所依赖的对象。通常的注入方式有3中：</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1. </w:t>
      </w:r>
      <w:r w:rsidR="0054468B" w:rsidRPr="00515047">
        <w:rPr>
          <w:rFonts w:ascii="微软雅黑 Light" w:eastAsia="微软雅黑 Light" w:hAnsi="微软雅黑 Light" w:hint="eastAsia"/>
          <w:sz w:val="16"/>
        </w:rPr>
        <w:t>构造注入：通过构造函数来传入具体类的对象</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2. </w:t>
      </w:r>
      <w:r w:rsidR="0054468B" w:rsidRPr="00515047">
        <w:rPr>
          <w:rFonts w:ascii="微软雅黑 Light" w:eastAsia="微软雅黑 Light" w:hAnsi="微软雅黑 Light" w:hint="eastAsia"/>
          <w:sz w:val="16"/>
        </w:rPr>
        <w:t>设值注入（setter注入）：通过setter方法来传入具体类的对象</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3.</w:t>
      </w:r>
      <w:r w:rsidR="0054468B" w:rsidRPr="00515047">
        <w:rPr>
          <w:rFonts w:ascii="微软雅黑 Light" w:eastAsia="微软雅黑 Light" w:hAnsi="微软雅黑 Light" w:hint="eastAsia"/>
          <w:sz w:val="16"/>
        </w:rPr>
        <w:t>接口注入：通过在接口中声明业务方法来传入具体类的对象</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这些方法在定义时使用的是抽象类型，在运行时在传入具体类型的对象，由子</w:t>
      </w:r>
      <w:proofErr w:type="gramStart"/>
      <w:r w:rsidRPr="00515047">
        <w:rPr>
          <w:rFonts w:ascii="微软雅黑 Light" w:eastAsia="微软雅黑 Light" w:hAnsi="微软雅黑 Light" w:hint="eastAsia"/>
          <w:sz w:val="16"/>
        </w:rPr>
        <w:t>类对象</w:t>
      </w:r>
      <w:proofErr w:type="gramEnd"/>
      <w:r w:rsidRPr="00515047">
        <w:rPr>
          <w:rFonts w:ascii="微软雅黑 Light" w:eastAsia="微软雅黑 Light" w:hAnsi="微软雅黑 Light" w:hint="eastAsia"/>
          <w:sz w:val="16"/>
        </w:rPr>
        <w:t>来</w:t>
      </w:r>
      <w:proofErr w:type="gramStart"/>
      <w:r w:rsidRPr="00515047">
        <w:rPr>
          <w:rFonts w:ascii="微软雅黑 Light" w:eastAsia="微软雅黑 Light" w:hAnsi="微软雅黑 Light" w:hint="eastAsia"/>
          <w:sz w:val="16"/>
        </w:rPr>
        <w:t>覆盖父类对象</w:t>
      </w:r>
      <w:proofErr w:type="gramEnd"/>
    </w:p>
    <w:p w:rsidR="00515047" w:rsidRPr="00515047" w:rsidRDefault="00515047" w:rsidP="0054468B">
      <w:pPr>
        <w:adjustRightInd w:val="0"/>
        <w:snapToGrid w:val="0"/>
        <w:rPr>
          <w:rFonts w:ascii="微软雅黑 Light" w:eastAsia="微软雅黑 Light" w:hAnsi="微软雅黑 Light"/>
          <w:b/>
          <w:sz w:val="18"/>
        </w:rPr>
      </w:pPr>
      <w:r w:rsidRPr="00515047">
        <w:rPr>
          <w:rFonts w:ascii="微软雅黑 Light" w:eastAsia="微软雅黑 Light" w:hAnsi="微软雅黑 Light" w:hint="eastAsia"/>
          <w:b/>
          <w:sz w:val="18"/>
        </w:rPr>
        <w:t>（五）</w:t>
      </w:r>
      <w:r w:rsidR="0054468B" w:rsidRPr="00515047">
        <w:rPr>
          <w:rFonts w:ascii="微软雅黑 Light" w:eastAsia="微软雅黑 Light" w:hAnsi="微软雅黑 Light" w:hint="eastAsia"/>
          <w:b/>
          <w:sz w:val="18"/>
        </w:rPr>
        <w:t>接口隔离原则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定义：客户端不应该依赖那些它不需要的接口</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解释：根据接口隔离原则，当一个接口太大时需要将它分割成一些更细小的接口，使用该接口的客户端仅需知道与之相关的方法即可。这里的“接口”往往有两种不同的含义：</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1. </w:t>
      </w:r>
      <w:r w:rsidR="0054468B" w:rsidRPr="00515047">
        <w:rPr>
          <w:rFonts w:ascii="微软雅黑 Light" w:eastAsia="微软雅黑 Light" w:hAnsi="微软雅黑 Light" w:hint="eastAsia"/>
          <w:sz w:val="16"/>
        </w:rPr>
        <w:t>一个类型所具有的方法特征的集合，仅仅是一种逻辑上的抽象。这时候可以把接口理解成角色，一个接口只能代表一个角色，每个角色都有它特定的一个接口，此时这个原则可以叫做“角色隔离原则”</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2. </w:t>
      </w:r>
      <w:r w:rsidR="0054468B" w:rsidRPr="00515047">
        <w:rPr>
          <w:rFonts w:ascii="微软雅黑 Light" w:eastAsia="微软雅黑 Light" w:hAnsi="微软雅黑 Light" w:hint="eastAsia"/>
          <w:sz w:val="16"/>
        </w:rPr>
        <w:t>某种语言具体的“接口”，有严格的定义和结构，比如Java和C#中的interface。接口仅仅提供客户端需要的行为，客户端不需要的行为则隐藏起来，应该为客户端提供尽可能小的单独的接口，而不要提供大的总接口。</w:t>
      </w:r>
    </w:p>
    <w:p w:rsidR="00515047" w:rsidRPr="00515047" w:rsidRDefault="00515047" w:rsidP="0054468B">
      <w:pPr>
        <w:adjustRightInd w:val="0"/>
        <w:snapToGrid w:val="0"/>
        <w:rPr>
          <w:rFonts w:ascii="微软雅黑 Light" w:eastAsia="微软雅黑 Light" w:hAnsi="微软雅黑 Light"/>
          <w:b/>
          <w:sz w:val="18"/>
        </w:rPr>
      </w:pPr>
      <w:r w:rsidRPr="00515047">
        <w:rPr>
          <w:rFonts w:ascii="微软雅黑 Light" w:eastAsia="微软雅黑 Light" w:hAnsi="微软雅黑 Light" w:hint="eastAsia"/>
          <w:b/>
          <w:sz w:val="18"/>
        </w:rPr>
        <w:t>（六）</w:t>
      </w:r>
      <w:r w:rsidR="0054468B" w:rsidRPr="00515047">
        <w:rPr>
          <w:rFonts w:ascii="微软雅黑 Light" w:eastAsia="微软雅黑 Light" w:hAnsi="微软雅黑 Light" w:hint="eastAsia"/>
          <w:b/>
          <w:sz w:val="18"/>
        </w:rPr>
        <w:t>合成复用原则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定义：优先使用对象组合，而不是通过继承来达到复用的目的</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合成复用原则就是在一个新的对象里通过关联关系（包括组合关系和聚合关系）来使用一些已有的对象，使之成为新对象的一部分，新对象通过委派调用已有对象的方法达到复用功能的目的。简而言之，在复用时要尽量使用组合/聚合关系（关联关系），少用继承</w:t>
      </w:r>
    </w:p>
    <w:p w:rsidR="00515047" w:rsidRPr="00515047" w:rsidRDefault="00515047" w:rsidP="0054468B">
      <w:pPr>
        <w:adjustRightInd w:val="0"/>
        <w:snapToGrid w:val="0"/>
        <w:rPr>
          <w:rFonts w:ascii="微软雅黑 Light" w:eastAsia="微软雅黑 Light" w:hAnsi="微软雅黑 Light"/>
          <w:b/>
          <w:sz w:val="18"/>
        </w:rPr>
      </w:pPr>
      <w:r w:rsidRPr="00515047">
        <w:rPr>
          <w:rFonts w:ascii="微软雅黑 Light" w:eastAsia="微软雅黑 Light" w:hAnsi="微软雅黑 Light" w:hint="eastAsia"/>
          <w:b/>
          <w:sz w:val="18"/>
        </w:rPr>
        <w:t>（</w:t>
      </w:r>
      <w:r>
        <w:rPr>
          <w:rFonts w:ascii="微软雅黑 Light" w:eastAsia="微软雅黑 Light" w:hAnsi="微软雅黑 Light" w:hint="eastAsia"/>
          <w:b/>
          <w:sz w:val="18"/>
        </w:rPr>
        <w:t>七</w:t>
      </w:r>
      <w:r w:rsidRPr="00515047">
        <w:rPr>
          <w:rFonts w:ascii="微软雅黑 Light" w:eastAsia="微软雅黑 Light" w:hAnsi="微软雅黑 Light" w:hint="eastAsia"/>
          <w:b/>
          <w:sz w:val="18"/>
        </w:rPr>
        <w:t>）</w:t>
      </w:r>
      <w:proofErr w:type="gramStart"/>
      <w:r w:rsidR="0054468B" w:rsidRPr="00515047">
        <w:rPr>
          <w:rFonts w:ascii="微软雅黑 Light" w:eastAsia="微软雅黑 Light" w:hAnsi="微软雅黑 Light" w:hint="eastAsia"/>
          <w:b/>
          <w:sz w:val="18"/>
        </w:rPr>
        <w:t>迪</w:t>
      </w:r>
      <w:proofErr w:type="gramEnd"/>
      <w:r w:rsidR="0054468B" w:rsidRPr="00515047">
        <w:rPr>
          <w:rFonts w:ascii="微软雅黑 Light" w:eastAsia="微软雅黑 Light" w:hAnsi="微软雅黑 Light" w:hint="eastAsia"/>
          <w:b/>
          <w:sz w:val="18"/>
        </w:rPr>
        <w:t>米特法则</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定义：每一个软件单位对其他单位只有最少的知识，而且局限于那些与本单位密切相关的软件单位</w:t>
      </w:r>
    </w:p>
    <w:p w:rsidR="00515047" w:rsidRP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解释：</w:t>
      </w:r>
      <w:proofErr w:type="gramStart"/>
      <w:r w:rsidRPr="00515047">
        <w:rPr>
          <w:rFonts w:ascii="微软雅黑 Light" w:eastAsia="微软雅黑 Light" w:hAnsi="微软雅黑 Light" w:hint="eastAsia"/>
          <w:sz w:val="16"/>
        </w:rPr>
        <w:t>迪</w:t>
      </w:r>
      <w:proofErr w:type="gramEnd"/>
      <w:r w:rsidRPr="00515047">
        <w:rPr>
          <w:rFonts w:ascii="微软雅黑 Light" w:eastAsia="微软雅黑 Light" w:hAnsi="微软雅黑 Light" w:hint="eastAsia"/>
          <w:sz w:val="16"/>
        </w:rPr>
        <w:t>米</w:t>
      </w:r>
      <w:proofErr w:type="gramStart"/>
      <w:r w:rsidRPr="00515047">
        <w:rPr>
          <w:rFonts w:ascii="微软雅黑 Light" w:eastAsia="微软雅黑 Light" w:hAnsi="微软雅黑 Light" w:hint="eastAsia"/>
          <w:sz w:val="16"/>
        </w:rPr>
        <w:t>特</w:t>
      </w:r>
      <w:proofErr w:type="gramEnd"/>
      <w:r w:rsidRPr="00515047">
        <w:rPr>
          <w:rFonts w:ascii="微软雅黑 Light" w:eastAsia="微软雅黑 Light" w:hAnsi="微软雅黑 Light" w:hint="eastAsia"/>
          <w:sz w:val="16"/>
        </w:rPr>
        <w:t>法则要求一个软件实体应当尽可能少地与其他实体发生相互作用。如果一个系统符合</w:t>
      </w:r>
      <w:proofErr w:type="gramStart"/>
      <w:r w:rsidRPr="00515047">
        <w:rPr>
          <w:rFonts w:ascii="微软雅黑 Light" w:eastAsia="微软雅黑 Light" w:hAnsi="微软雅黑 Light" w:hint="eastAsia"/>
          <w:sz w:val="16"/>
        </w:rPr>
        <w:t>迪</w:t>
      </w:r>
      <w:proofErr w:type="gramEnd"/>
      <w:r w:rsidRPr="00515047">
        <w:rPr>
          <w:rFonts w:ascii="微软雅黑 Light" w:eastAsia="微软雅黑 Light" w:hAnsi="微软雅黑 Light" w:hint="eastAsia"/>
          <w:sz w:val="16"/>
        </w:rPr>
        <w:t>米</w:t>
      </w:r>
      <w:proofErr w:type="gramStart"/>
      <w:r w:rsidRPr="00515047">
        <w:rPr>
          <w:rFonts w:ascii="微软雅黑 Light" w:eastAsia="微软雅黑 Light" w:hAnsi="微软雅黑 Light" w:hint="eastAsia"/>
          <w:sz w:val="16"/>
        </w:rPr>
        <w:t>特</w:t>
      </w:r>
      <w:proofErr w:type="gramEnd"/>
      <w:r w:rsidRPr="00515047">
        <w:rPr>
          <w:rFonts w:ascii="微软雅黑 Light" w:eastAsia="微软雅黑 Light" w:hAnsi="微软雅黑 Light" w:hint="eastAsia"/>
          <w:sz w:val="16"/>
        </w:rPr>
        <w:t>法则，那么当其中一个模块发生修改时就会尽量少地影响其他模块，扩展会相对容易，这是对软件实体之间通信的现在，</w:t>
      </w:r>
      <w:proofErr w:type="gramStart"/>
      <w:r w:rsidRPr="00515047">
        <w:rPr>
          <w:rFonts w:ascii="微软雅黑 Light" w:eastAsia="微软雅黑 Light" w:hAnsi="微软雅黑 Light" w:hint="eastAsia"/>
          <w:sz w:val="16"/>
        </w:rPr>
        <w:t>迪</w:t>
      </w:r>
      <w:proofErr w:type="gramEnd"/>
      <w:r w:rsidRPr="00515047">
        <w:rPr>
          <w:rFonts w:ascii="微软雅黑 Light" w:eastAsia="微软雅黑 Light" w:hAnsi="微软雅黑 Light" w:hint="eastAsia"/>
          <w:sz w:val="16"/>
        </w:rPr>
        <w:t>米</w:t>
      </w:r>
      <w:proofErr w:type="gramStart"/>
      <w:r w:rsidRPr="00515047">
        <w:rPr>
          <w:rFonts w:ascii="微软雅黑 Light" w:eastAsia="微软雅黑 Light" w:hAnsi="微软雅黑 Light" w:hint="eastAsia"/>
          <w:sz w:val="16"/>
        </w:rPr>
        <w:t>特</w:t>
      </w:r>
      <w:proofErr w:type="gramEnd"/>
      <w:r w:rsidRPr="00515047">
        <w:rPr>
          <w:rFonts w:ascii="微软雅黑 Light" w:eastAsia="微软雅黑 Light" w:hAnsi="微软雅黑 Light" w:hint="eastAsia"/>
          <w:sz w:val="16"/>
        </w:rPr>
        <w:t>法则要求限制软件实体之间通信的宽度和深度。应用</w:t>
      </w:r>
      <w:proofErr w:type="gramStart"/>
      <w:r w:rsidRPr="00515047">
        <w:rPr>
          <w:rFonts w:ascii="微软雅黑 Light" w:eastAsia="微软雅黑 Light" w:hAnsi="微软雅黑 Light" w:hint="eastAsia"/>
          <w:sz w:val="16"/>
        </w:rPr>
        <w:t>迪</w:t>
      </w:r>
      <w:proofErr w:type="gramEnd"/>
      <w:r w:rsidRPr="00515047">
        <w:rPr>
          <w:rFonts w:ascii="微软雅黑 Light" w:eastAsia="微软雅黑 Light" w:hAnsi="微软雅黑 Light" w:hint="eastAsia"/>
          <w:sz w:val="16"/>
        </w:rPr>
        <w:t>米</w:t>
      </w:r>
      <w:proofErr w:type="gramStart"/>
      <w:r w:rsidRPr="00515047">
        <w:rPr>
          <w:rFonts w:ascii="微软雅黑 Light" w:eastAsia="微软雅黑 Light" w:hAnsi="微软雅黑 Light" w:hint="eastAsia"/>
          <w:sz w:val="16"/>
        </w:rPr>
        <w:t>特</w:t>
      </w:r>
      <w:proofErr w:type="gramEnd"/>
      <w:r w:rsidRPr="00515047">
        <w:rPr>
          <w:rFonts w:ascii="微软雅黑 Light" w:eastAsia="微软雅黑 Light" w:hAnsi="微软雅黑 Light" w:hint="eastAsia"/>
          <w:sz w:val="16"/>
        </w:rPr>
        <w:t>法则可以降低系统的耦合度，使类与类之间保持松散的耦合关系</w:t>
      </w:r>
    </w:p>
    <w:p w:rsidR="00515047" w:rsidRPr="00515047" w:rsidRDefault="0054468B" w:rsidP="0054468B">
      <w:pPr>
        <w:adjustRightInd w:val="0"/>
        <w:snapToGrid w:val="0"/>
        <w:rPr>
          <w:rFonts w:ascii="微软雅黑 Light" w:eastAsia="微软雅黑 Light" w:hAnsi="微软雅黑 Light"/>
          <w:sz w:val="16"/>
        </w:rPr>
      </w:pPr>
      <w:proofErr w:type="gramStart"/>
      <w:r w:rsidRPr="00515047">
        <w:rPr>
          <w:rFonts w:ascii="微软雅黑 Light" w:eastAsia="微软雅黑 Light" w:hAnsi="微软雅黑 Light" w:hint="eastAsia"/>
          <w:sz w:val="16"/>
        </w:rPr>
        <w:t>迪</w:t>
      </w:r>
      <w:proofErr w:type="gramEnd"/>
      <w:r w:rsidRPr="00515047">
        <w:rPr>
          <w:rFonts w:ascii="微软雅黑 Light" w:eastAsia="微软雅黑 Light" w:hAnsi="微软雅黑 Light" w:hint="eastAsia"/>
          <w:sz w:val="16"/>
        </w:rPr>
        <w:t>米</w:t>
      </w:r>
      <w:proofErr w:type="gramStart"/>
      <w:r w:rsidRPr="00515047">
        <w:rPr>
          <w:rFonts w:ascii="微软雅黑 Light" w:eastAsia="微软雅黑 Light" w:hAnsi="微软雅黑 Light" w:hint="eastAsia"/>
          <w:sz w:val="16"/>
        </w:rPr>
        <w:t>特</w:t>
      </w:r>
      <w:proofErr w:type="gramEnd"/>
      <w:r w:rsidRPr="00515047">
        <w:rPr>
          <w:rFonts w:ascii="微软雅黑 Light" w:eastAsia="微软雅黑 Light" w:hAnsi="微软雅黑 Light" w:hint="eastAsia"/>
          <w:sz w:val="16"/>
        </w:rPr>
        <w:t>法则还有几种定义形式，包括不要和“陌生人”说话、只与你的直接朋友通信等。在</w:t>
      </w:r>
      <w:proofErr w:type="gramStart"/>
      <w:r w:rsidRPr="00515047">
        <w:rPr>
          <w:rFonts w:ascii="微软雅黑 Light" w:eastAsia="微软雅黑 Light" w:hAnsi="微软雅黑 Light" w:hint="eastAsia"/>
          <w:sz w:val="16"/>
        </w:rPr>
        <w:t>迪</w:t>
      </w:r>
      <w:proofErr w:type="gramEnd"/>
      <w:r w:rsidRPr="00515047">
        <w:rPr>
          <w:rFonts w:ascii="微软雅黑 Light" w:eastAsia="微软雅黑 Light" w:hAnsi="微软雅黑 Light" w:hint="eastAsia"/>
          <w:sz w:val="16"/>
        </w:rPr>
        <w:t>米</w:t>
      </w:r>
      <w:proofErr w:type="gramStart"/>
      <w:r w:rsidRPr="00515047">
        <w:rPr>
          <w:rFonts w:ascii="微软雅黑 Light" w:eastAsia="微软雅黑 Light" w:hAnsi="微软雅黑 Light" w:hint="eastAsia"/>
          <w:sz w:val="16"/>
        </w:rPr>
        <w:t>特</w:t>
      </w:r>
      <w:proofErr w:type="gramEnd"/>
      <w:r w:rsidRPr="00515047">
        <w:rPr>
          <w:rFonts w:ascii="微软雅黑 Light" w:eastAsia="微软雅黑 Light" w:hAnsi="微软雅黑 Light" w:hint="eastAsia"/>
          <w:sz w:val="16"/>
        </w:rPr>
        <w:t>法则中，对于一个对象，其朋友包括以下几类：</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1. </w:t>
      </w:r>
      <w:r w:rsidR="0054468B" w:rsidRPr="00515047">
        <w:rPr>
          <w:rFonts w:ascii="微软雅黑 Light" w:eastAsia="微软雅黑 Light" w:hAnsi="微软雅黑 Light" w:hint="eastAsia"/>
          <w:sz w:val="16"/>
        </w:rPr>
        <w:t>当前对象本身（this）</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2. </w:t>
      </w:r>
      <w:r w:rsidR="0054468B" w:rsidRPr="00515047">
        <w:rPr>
          <w:rFonts w:ascii="微软雅黑 Light" w:eastAsia="微软雅黑 Light" w:hAnsi="微软雅黑 Light" w:hint="eastAsia"/>
          <w:sz w:val="16"/>
        </w:rPr>
        <w:t>以参数形式传入到当前对象方法中的对象</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3. </w:t>
      </w:r>
      <w:r w:rsidR="0054468B" w:rsidRPr="00515047">
        <w:rPr>
          <w:rFonts w:ascii="微软雅黑 Light" w:eastAsia="微软雅黑 Light" w:hAnsi="微软雅黑 Light" w:hint="eastAsia"/>
          <w:sz w:val="16"/>
        </w:rPr>
        <w:t>当前对象的成员对象</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4．</w:t>
      </w:r>
      <w:r w:rsidR="0054468B" w:rsidRPr="00515047">
        <w:rPr>
          <w:rFonts w:ascii="微软雅黑 Light" w:eastAsia="微软雅黑 Light" w:hAnsi="微软雅黑 Light" w:hint="eastAsia"/>
          <w:sz w:val="16"/>
        </w:rPr>
        <w:t>如果当前对象的成员对象是一个集合，那么集合中的元素也都是朋友</w:t>
      </w:r>
    </w:p>
    <w:p w:rsidR="00515047" w:rsidRPr="00515047" w:rsidRDefault="00515047" w:rsidP="0054468B">
      <w:pPr>
        <w:adjustRightInd w:val="0"/>
        <w:snapToGrid w:val="0"/>
        <w:rPr>
          <w:rFonts w:ascii="微软雅黑 Light" w:eastAsia="微软雅黑 Light" w:hAnsi="微软雅黑 Light"/>
          <w:sz w:val="16"/>
        </w:rPr>
      </w:pPr>
      <w:r>
        <w:rPr>
          <w:rFonts w:ascii="微软雅黑 Light" w:eastAsia="微软雅黑 Light" w:hAnsi="微软雅黑 Light" w:hint="eastAsia"/>
          <w:sz w:val="16"/>
        </w:rPr>
        <w:t xml:space="preserve">5. </w:t>
      </w:r>
      <w:r w:rsidR="0054468B" w:rsidRPr="00515047">
        <w:rPr>
          <w:rFonts w:ascii="微软雅黑 Light" w:eastAsia="微软雅黑 Light" w:hAnsi="微软雅黑 Light" w:hint="eastAsia"/>
          <w:sz w:val="16"/>
        </w:rPr>
        <w:t>当前对象所创建的对象</w:t>
      </w:r>
    </w:p>
    <w:p w:rsidR="00515047" w:rsidRDefault="0054468B" w:rsidP="0054468B">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简而言之，就是通过引入一个合理的第三者来降低现有对象之间的耦合度</w:t>
      </w:r>
    </w:p>
    <w:p w:rsidR="00515047" w:rsidRDefault="00515047" w:rsidP="00F5514D">
      <w:pPr>
        <w:adjustRightInd w:val="0"/>
        <w:snapToGrid w:val="0"/>
        <w:rPr>
          <w:rFonts w:ascii="微软雅黑 Light" w:eastAsia="微软雅黑 Light" w:hAnsi="微软雅黑 Light"/>
          <w:b/>
          <w:sz w:val="16"/>
        </w:rPr>
      </w:pPr>
    </w:p>
    <w:p w:rsidR="00B000D7" w:rsidRPr="00B000D7" w:rsidRDefault="00B000D7" w:rsidP="00B000D7">
      <w:pPr>
        <w:adjustRightInd w:val="0"/>
        <w:snapToGrid w:val="0"/>
        <w:rPr>
          <w:rFonts w:ascii="微软雅黑 Light" w:eastAsia="微软雅黑 Light" w:hAnsi="微软雅黑 Light"/>
          <w:b/>
          <w:sz w:val="16"/>
        </w:rPr>
      </w:pPr>
      <w:r w:rsidRPr="00B000D7">
        <w:rPr>
          <w:rFonts w:ascii="微软雅黑 Light" w:eastAsia="微软雅黑 Light" w:hAnsi="微软雅黑 Light" w:hint="eastAsia"/>
          <w:b/>
          <w:sz w:val="16"/>
        </w:rPr>
        <w:t>创建型模式、结构型模式和行为型模式 3 种。</w:t>
      </w:r>
    </w:p>
    <w:p w:rsidR="00B000D7" w:rsidRPr="00B000D7" w:rsidRDefault="00B000D7" w:rsidP="00B000D7">
      <w:pPr>
        <w:adjustRightInd w:val="0"/>
        <w:snapToGrid w:val="0"/>
        <w:rPr>
          <w:rFonts w:ascii="微软雅黑 Light" w:eastAsia="微软雅黑 Light" w:hAnsi="微软雅黑 Light"/>
          <w:b/>
          <w:sz w:val="16"/>
        </w:rPr>
      </w:pPr>
      <w:r w:rsidRPr="00B000D7">
        <w:rPr>
          <w:rFonts w:ascii="微软雅黑 Light" w:eastAsia="微软雅黑 Light" w:hAnsi="微软雅黑 Light" w:hint="eastAsia"/>
          <w:b/>
          <w:sz w:val="16"/>
        </w:rPr>
        <w:t>创建型模式：</w:t>
      </w:r>
    </w:p>
    <w:p w:rsid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用于描述“怎样创建对象”，它的主要特点是“将对象的创建与使用分离”。</w:t>
      </w:r>
    </w:p>
    <w:p w:rsidR="00B000D7" w:rsidRP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单例、原型、工厂方法、抽象工厂、建造者等 5 </w:t>
      </w:r>
      <w:proofErr w:type="gramStart"/>
      <w:r w:rsidRPr="00B000D7">
        <w:rPr>
          <w:rFonts w:ascii="微软雅黑 Light" w:eastAsia="微软雅黑 Light" w:hAnsi="微软雅黑 Light" w:hint="eastAsia"/>
          <w:sz w:val="16"/>
        </w:rPr>
        <w:t>种创建型</w:t>
      </w:r>
      <w:proofErr w:type="gramEnd"/>
      <w:r w:rsidRPr="00B000D7">
        <w:rPr>
          <w:rFonts w:ascii="微软雅黑 Light" w:eastAsia="微软雅黑 Light" w:hAnsi="微软雅黑 Light" w:hint="eastAsia"/>
          <w:sz w:val="16"/>
        </w:rPr>
        <w:t>模式。</w:t>
      </w:r>
    </w:p>
    <w:p w:rsid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b/>
          <w:sz w:val="16"/>
        </w:rPr>
        <w:lastRenderedPageBreak/>
        <w:t>结构型模式</w:t>
      </w:r>
      <w:r w:rsidRPr="00B000D7">
        <w:rPr>
          <w:rFonts w:ascii="微软雅黑 Light" w:eastAsia="微软雅黑 Light" w:hAnsi="微软雅黑 Light" w:hint="eastAsia"/>
          <w:sz w:val="16"/>
        </w:rPr>
        <w:t>：</w:t>
      </w:r>
    </w:p>
    <w:p w:rsid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用于描述</w:t>
      </w:r>
      <w:proofErr w:type="gramStart"/>
      <w:r w:rsidRPr="00B000D7">
        <w:rPr>
          <w:rFonts w:ascii="微软雅黑 Light" w:eastAsia="微软雅黑 Light" w:hAnsi="微软雅黑 Light" w:hint="eastAsia"/>
          <w:sz w:val="16"/>
        </w:rPr>
        <w:t>如何将类或</w:t>
      </w:r>
      <w:proofErr w:type="gramEnd"/>
      <w:r w:rsidRPr="00B000D7">
        <w:rPr>
          <w:rFonts w:ascii="微软雅黑 Light" w:eastAsia="微软雅黑 Light" w:hAnsi="微软雅黑 Light" w:hint="eastAsia"/>
          <w:sz w:val="16"/>
        </w:rPr>
        <w:t>对象按某种布局组成更大的结构</w:t>
      </w:r>
      <w:r>
        <w:rPr>
          <w:rFonts w:ascii="微软雅黑 Light" w:eastAsia="微软雅黑 Light" w:hAnsi="微软雅黑 Light" w:hint="eastAsia"/>
          <w:sz w:val="16"/>
        </w:rPr>
        <w:t>。</w:t>
      </w:r>
    </w:p>
    <w:p w:rsidR="00B000D7" w:rsidRP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代理、适配器、桥接、装饰、外观、享元、组合等 7 种结构型模式。</w:t>
      </w:r>
    </w:p>
    <w:p w:rsid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行为型模式：用于描述类或对象之间怎样相互协作共同完成单个对象都无法单独完成的任务，以及怎样分配职责。</w:t>
      </w:r>
    </w:p>
    <w:p w:rsidR="00B000D7" w:rsidRPr="00B000D7" w:rsidRDefault="00B000D7" w:rsidP="00B000D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模板方法、策略、命令、职责链、状态、观察者、中介者、迭代器、访问者、备忘录、解释器等 11 种行为型模式。</w:t>
      </w:r>
    </w:p>
    <w:p w:rsidR="00B000D7" w:rsidRDefault="00B000D7" w:rsidP="00F5514D">
      <w:pPr>
        <w:adjustRightInd w:val="0"/>
        <w:snapToGrid w:val="0"/>
        <w:rPr>
          <w:rFonts w:ascii="微软雅黑 Light" w:eastAsia="微软雅黑 Light" w:hAnsi="微软雅黑 Light"/>
          <w:b/>
          <w:sz w:val="16"/>
        </w:rPr>
      </w:pPr>
    </w:p>
    <w:p w:rsidR="00515047" w:rsidRDefault="00515047" w:rsidP="00F5514D">
      <w:pPr>
        <w:adjustRightInd w:val="0"/>
        <w:snapToGrid w:val="0"/>
        <w:rPr>
          <w:rFonts w:ascii="微软雅黑 Light" w:eastAsia="微软雅黑 Light" w:hAnsi="微软雅黑 Light"/>
          <w:b/>
          <w:sz w:val="16"/>
        </w:rPr>
      </w:pPr>
      <w:r>
        <w:rPr>
          <w:rFonts w:ascii="微软雅黑 Light" w:eastAsia="微软雅黑 Light" w:hAnsi="微软雅黑 Light" w:hint="eastAsia"/>
          <w:b/>
          <w:sz w:val="16"/>
        </w:rPr>
        <w:t>二、设计模式</w:t>
      </w:r>
    </w:p>
    <w:p w:rsidR="00515047" w:rsidRDefault="00515047" w:rsidP="00F5514D">
      <w:pPr>
        <w:adjustRightInd w:val="0"/>
        <w:snapToGrid w:val="0"/>
        <w:rPr>
          <w:rFonts w:ascii="微软雅黑 Light" w:eastAsia="微软雅黑 Light" w:hAnsi="微软雅黑 Light"/>
          <w:b/>
          <w:sz w:val="16"/>
        </w:rPr>
      </w:pPr>
      <w:r>
        <w:rPr>
          <w:rFonts w:ascii="微软雅黑 Light" w:eastAsia="微软雅黑 Light" w:hAnsi="微软雅黑 Light" w:hint="eastAsia"/>
          <w:b/>
          <w:sz w:val="16"/>
        </w:rPr>
        <w:t>（一）</w:t>
      </w:r>
      <w:proofErr w:type="gramStart"/>
      <w:r>
        <w:rPr>
          <w:rFonts w:ascii="微软雅黑 Light" w:eastAsia="微软雅黑 Light" w:hAnsi="微软雅黑 Light" w:hint="eastAsia"/>
          <w:b/>
          <w:sz w:val="16"/>
        </w:rPr>
        <w:t>单例模式</w:t>
      </w:r>
      <w:proofErr w:type="gramEnd"/>
      <w:r w:rsidR="00A85156" w:rsidRPr="00A85156">
        <w:rPr>
          <w:rFonts w:ascii="微软雅黑 Light" w:eastAsia="微软雅黑 Light" w:hAnsi="微软雅黑 Light" w:hint="eastAsia"/>
          <w:b/>
          <w:sz w:val="16"/>
        </w:rPr>
        <w:t>（Singleton）</w:t>
      </w:r>
      <w:r w:rsidR="00A85156">
        <w:rPr>
          <w:rFonts w:ascii="微软雅黑 Light" w:eastAsia="微软雅黑 Light" w:hAnsi="微软雅黑 Light" w:hint="eastAsia"/>
          <w:b/>
          <w:sz w:val="16"/>
        </w:rPr>
        <w:t xml:space="preserve">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应用场景：</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优点：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1.在</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中，活动的</w:t>
      </w:r>
      <w:proofErr w:type="gramStart"/>
      <w:r w:rsidRPr="00B000D7">
        <w:rPr>
          <w:rFonts w:ascii="微软雅黑 Light" w:eastAsia="微软雅黑 Light" w:hAnsi="微软雅黑 Light" w:hint="eastAsia"/>
          <w:sz w:val="16"/>
        </w:rPr>
        <w:t>单例只有</w:t>
      </w:r>
      <w:proofErr w:type="gramEnd"/>
      <w:r w:rsidRPr="00B000D7">
        <w:rPr>
          <w:rFonts w:ascii="微软雅黑 Light" w:eastAsia="微软雅黑 Light" w:hAnsi="微软雅黑 Light" w:hint="eastAsia"/>
          <w:sz w:val="16"/>
        </w:rPr>
        <w:t>一个实例，对</w:t>
      </w:r>
      <w:proofErr w:type="gramStart"/>
      <w:r w:rsidRPr="00B000D7">
        <w:rPr>
          <w:rFonts w:ascii="微软雅黑 Light" w:eastAsia="微软雅黑 Light" w:hAnsi="微软雅黑 Light" w:hint="eastAsia"/>
          <w:sz w:val="16"/>
        </w:rPr>
        <w:t>单例类</w:t>
      </w:r>
      <w:proofErr w:type="gramEnd"/>
      <w:r w:rsidRPr="00B000D7">
        <w:rPr>
          <w:rFonts w:ascii="微软雅黑 Light" w:eastAsia="微软雅黑 Light" w:hAnsi="微软雅黑 Light" w:hint="eastAsia"/>
          <w:sz w:val="16"/>
        </w:rPr>
        <w:t xml:space="preserve">的所有实例化得到的都是相同的一个实例。这样就 防止其它对象对自己的实例化，确保所有的对象都访问一个实例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2.</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具有一定的伸缩性，类自己来控制实例化进程，类就在改变实例化进程上有相应的伸缩性。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3.提供了对唯一实例的受控访问。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4.由于在系统内存中只存在一个对象，因此可以 节约系统资源，当 需要频繁创建和销毁的对象</w:t>
      </w:r>
      <w:proofErr w:type="gramStart"/>
      <w:r w:rsidRPr="00B000D7">
        <w:rPr>
          <w:rFonts w:ascii="微软雅黑 Light" w:eastAsia="微软雅黑 Light" w:hAnsi="微软雅黑 Light" w:hint="eastAsia"/>
          <w:sz w:val="16"/>
        </w:rPr>
        <w:t>时单例模式</w:t>
      </w:r>
      <w:proofErr w:type="gramEnd"/>
      <w:r w:rsidRPr="00B000D7">
        <w:rPr>
          <w:rFonts w:ascii="微软雅黑 Light" w:eastAsia="微软雅黑 Light" w:hAnsi="微软雅黑 Light" w:hint="eastAsia"/>
          <w:sz w:val="16"/>
        </w:rPr>
        <w:t xml:space="preserve">无疑可以提高系统的性能。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5.允许可变数目的实例。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6.避免对共享资源的多重占用。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缺点：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1.不适用于变化的对象，如果同一类型的对象总是要在不同的用例场景发生变化，</w:t>
      </w:r>
      <w:proofErr w:type="gramStart"/>
      <w:r w:rsidRPr="00B000D7">
        <w:rPr>
          <w:rFonts w:ascii="微软雅黑 Light" w:eastAsia="微软雅黑 Light" w:hAnsi="微软雅黑 Light" w:hint="eastAsia"/>
          <w:sz w:val="16"/>
        </w:rPr>
        <w:t>单例就</w:t>
      </w:r>
      <w:proofErr w:type="gramEnd"/>
      <w:r w:rsidRPr="00B000D7">
        <w:rPr>
          <w:rFonts w:ascii="微软雅黑 Light" w:eastAsia="微软雅黑 Light" w:hAnsi="微软雅黑 Light" w:hint="eastAsia"/>
          <w:sz w:val="16"/>
        </w:rPr>
        <w:t xml:space="preserve">会引起数据的错误，不能保存彼此的状态。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2.由于单利模式中没有抽象层，因此</w:t>
      </w:r>
      <w:proofErr w:type="gramStart"/>
      <w:r w:rsidRPr="00B000D7">
        <w:rPr>
          <w:rFonts w:ascii="微软雅黑 Light" w:eastAsia="微软雅黑 Light" w:hAnsi="微软雅黑 Light" w:hint="eastAsia"/>
          <w:sz w:val="16"/>
        </w:rPr>
        <w:t>单例类</w:t>
      </w:r>
      <w:proofErr w:type="gramEnd"/>
      <w:r w:rsidRPr="00B000D7">
        <w:rPr>
          <w:rFonts w:ascii="微软雅黑 Light" w:eastAsia="微软雅黑 Light" w:hAnsi="微软雅黑 Light" w:hint="eastAsia"/>
          <w:sz w:val="16"/>
        </w:rPr>
        <w:t xml:space="preserve">的扩展有很大的困难。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3.</w:t>
      </w:r>
      <w:proofErr w:type="gramStart"/>
      <w:r w:rsidRPr="00B000D7">
        <w:rPr>
          <w:rFonts w:ascii="微软雅黑 Light" w:eastAsia="微软雅黑 Light" w:hAnsi="微软雅黑 Light" w:hint="eastAsia"/>
          <w:sz w:val="16"/>
        </w:rPr>
        <w:t>单例类</w:t>
      </w:r>
      <w:proofErr w:type="gramEnd"/>
      <w:r w:rsidRPr="00B000D7">
        <w:rPr>
          <w:rFonts w:ascii="微软雅黑 Light" w:eastAsia="微软雅黑 Light" w:hAnsi="微软雅黑 Light" w:hint="eastAsia"/>
          <w:sz w:val="16"/>
        </w:rPr>
        <w:t xml:space="preserve">的职责过重，在一定程度上违背了“单一职责原则”。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4.</w:t>
      </w:r>
      <w:proofErr w:type="gramStart"/>
      <w:r w:rsidRPr="00B000D7">
        <w:rPr>
          <w:rFonts w:ascii="微软雅黑 Light" w:eastAsia="微软雅黑 Light" w:hAnsi="微软雅黑 Light" w:hint="eastAsia"/>
          <w:sz w:val="16"/>
        </w:rPr>
        <w:t>滥用单例将</w:t>
      </w:r>
      <w:proofErr w:type="gramEnd"/>
      <w:r w:rsidRPr="00B000D7">
        <w:rPr>
          <w:rFonts w:ascii="微软雅黑 Light" w:eastAsia="微软雅黑 Light" w:hAnsi="微软雅黑 Light" w:hint="eastAsia"/>
          <w:sz w:val="16"/>
        </w:rPr>
        <w:t>带来一些负面问题，如为了节省资源将数据库连接</w:t>
      </w:r>
      <w:proofErr w:type="gramStart"/>
      <w:r w:rsidRPr="00B000D7">
        <w:rPr>
          <w:rFonts w:ascii="微软雅黑 Light" w:eastAsia="微软雅黑 Light" w:hAnsi="微软雅黑 Light" w:hint="eastAsia"/>
          <w:sz w:val="16"/>
        </w:rPr>
        <w:t>池对象</w:t>
      </w:r>
      <w:proofErr w:type="gramEnd"/>
      <w:r w:rsidRPr="00B000D7">
        <w:rPr>
          <w:rFonts w:ascii="微软雅黑 Light" w:eastAsia="微软雅黑 Light" w:hAnsi="微软雅黑 Light" w:hint="eastAsia"/>
          <w:sz w:val="16"/>
        </w:rPr>
        <w:t>设计为的</w:t>
      </w:r>
      <w:proofErr w:type="gramStart"/>
      <w:r w:rsidRPr="00B000D7">
        <w:rPr>
          <w:rFonts w:ascii="微软雅黑 Light" w:eastAsia="微软雅黑 Light" w:hAnsi="微软雅黑 Light" w:hint="eastAsia"/>
          <w:sz w:val="16"/>
        </w:rPr>
        <w:t>单例类</w:t>
      </w:r>
      <w:proofErr w:type="gramEnd"/>
      <w:r w:rsidRPr="00B000D7">
        <w:rPr>
          <w:rFonts w:ascii="微软雅黑 Light" w:eastAsia="微软雅黑 Light" w:hAnsi="微软雅黑 Light" w:hint="eastAsia"/>
          <w:sz w:val="16"/>
        </w:rPr>
        <w:t>，可能会导致共享连接</w:t>
      </w:r>
      <w:proofErr w:type="gramStart"/>
      <w:r w:rsidRPr="00B000D7">
        <w:rPr>
          <w:rFonts w:ascii="微软雅黑 Light" w:eastAsia="微软雅黑 Light" w:hAnsi="微软雅黑 Light" w:hint="eastAsia"/>
          <w:sz w:val="16"/>
        </w:rPr>
        <w:t>池对象</w:t>
      </w:r>
      <w:proofErr w:type="gramEnd"/>
      <w:r w:rsidRPr="00B000D7">
        <w:rPr>
          <w:rFonts w:ascii="微软雅黑 Light" w:eastAsia="微软雅黑 Light" w:hAnsi="微软雅黑 Light" w:hint="eastAsia"/>
          <w:sz w:val="16"/>
        </w:rPr>
        <w:t xml:space="preserve">的程序过多而出现连接池溢出；如果实例化的对象长时间不被利用，系统会认为是垃圾而被回收，这将导致对象状态的丢失。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使用注意事项：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1.使用时不能用反射模式创建单例，否则会实例化一个新的对象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2.使用</w:t>
      </w:r>
      <w:proofErr w:type="gramStart"/>
      <w:r w:rsidRPr="00B000D7">
        <w:rPr>
          <w:rFonts w:ascii="微软雅黑 Light" w:eastAsia="微软雅黑 Light" w:hAnsi="微软雅黑 Light" w:hint="eastAsia"/>
          <w:sz w:val="16"/>
        </w:rPr>
        <w:t>懒单例模式</w:t>
      </w:r>
      <w:proofErr w:type="gramEnd"/>
      <w:r w:rsidRPr="00B000D7">
        <w:rPr>
          <w:rFonts w:ascii="微软雅黑 Light" w:eastAsia="微软雅黑 Light" w:hAnsi="微软雅黑 Light" w:hint="eastAsia"/>
          <w:sz w:val="16"/>
        </w:rPr>
        <w:t xml:space="preserve">时注意线程安全问题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3.</w:t>
      </w:r>
      <w:proofErr w:type="gramStart"/>
      <w:r w:rsidRPr="00B000D7">
        <w:rPr>
          <w:rFonts w:ascii="微软雅黑 Light" w:eastAsia="微软雅黑 Light" w:hAnsi="微软雅黑 Light" w:hint="eastAsia"/>
          <w:sz w:val="16"/>
        </w:rPr>
        <w:t>单例模式和懒单例模式</w:t>
      </w:r>
      <w:proofErr w:type="gramEnd"/>
      <w:r w:rsidRPr="00B000D7">
        <w:rPr>
          <w:rFonts w:ascii="微软雅黑 Light" w:eastAsia="微软雅黑 Light" w:hAnsi="微软雅黑 Light" w:hint="eastAsia"/>
          <w:sz w:val="16"/>
        </w:rPr>
        <w:t>构造方法都是私有的，因而是不能被继承的，有些</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可以被继承（如登记式模式）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适用场景：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只允许创建一个对象，因此节省内存，加快对象访问速度，因此对象需要被公用的场合适合使用，如多个模块使用同一个数据源连接对象等等。如：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1.需要频繁实例化然后销毁的对象。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2.创建对象时耗时过多或者耗资源过多，但又经常用到的对象。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3.有状态的工具类对象。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4.频繁访问数据库或文件的对象。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以下都是</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的经典使用场景：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1.资源共享的情况下，避免由于资源操作时导致的性能或损耗等。如上述中的日志文件，应用配置。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2.控制资源的情况下，方便资源之间的互相通信。如线程池等。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应用场景举例：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1.外部资源：每台计算机有若干个打印机，但只能有一个</w:t>
      </w:r>
      <w:proofErr w:type="spellStart"/>
      <w:r w:rsidRPr="00B000D7">
        <w:rPr>
          <w:rFonts w:ascii="微软雅黑 Light" w:eastAsia="微软雅黑 Light" w:hAnsi="微软雅黑 Light" w:hint="eastAsia"/>
          <w:sz w:val="16"/>
        </w:rPr>
        <w:t>PrinterSpooler</w:t>
      </w:r>
      <w:proofErr w:type="spellEnd"/>
      <w:r w:rsidRPr="00B000D7">
        <w:rPr>
          <w:rFonts w:ascii="微软雅黑 Light" w:eastAsia="微软雅黑 Light" w:hAnsi="微软雅黑 Light" w:hint="eastAsia"/>
          <w:sz w:val="16"/>
        </w:rPr>
        <w:t xml:space="preserve">，以避免两个打印作业同时输出到打印机。内部资源：大多数软件都有一个（或多个）属性文件存放系统配置，这样的系统应该有一个对象管理这些属性文件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2. Windows的</w:t>
      </w:r>
      <w:proofErr w:type="spellStart"/>
      <w:r w:rsidRPr="00B000D7">
        <w:rPr>
          <w:rFonts w:ascii="微软雅黑 Light" w:eastAsia="微软雅黑 Light" w:hAnsi="微软雅黑 Light" w:hint="eastAsia"/>
          <w:sz w:val="16"/>
        </w:rPr>
        <w:t>TaskManager</w:t>
      </w:r>
      <w:proofErr w:type="spellEnd"/>
      <w:r w:rsidRPr="00B000D7">
        <w:rPr>
          <w:rFonts w:ascii="微软雅黑 Light" w:eastAsia="微软雅黑 Light" w:hAnsi="微软雅黑 Light" w:hint="eastAsia"/>
          <w:sz w:val="16"/>
        </w:rPr>
        <w:t>（任务管理器）就是很典型</w:t>
      </w:r>
      <w:proofErr w:type="gramStart"/>
      <w:r w:rsidRPr="00B000D7">
        <w:rPr>
          <w:rFonts w:ascii="微软雅黑 Light" w:eastAsia="微软雅黑 Light" w:hAnsi="微软雅黑 Light" w:hint="eastAsia"/>
          <w:sz w:val="16"/>
        </w:rPr>
        <w:t>的单例模式</w:t>
      </w:r>
      <w:proofErr w:type="gramEnd"/>
      <w:r w:rsidRPr="00B000D7">
        <w:rPr>
          <w:rFonts w:ascii="微软雅黑 Light" w:eastAsia="微软雅黑 Light" w:hAnsi="微软雅黑 Light" w:hint="eastAsia"/>
          <w:sz w:val="16"/>
        </w:rPr>
        <w:t xml:space="preserve">（这个很熟悉吧），想想看，是不是呢，你能打开两个windows task manager吗？ 不信你自己试试看哦~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3. windows的Recycle Bin（回收站）也是典型</w:t>
      </w:r>
      <w:proofErr w:type="gramStart"/>
      <w:r w:rsidRPr="00B000D7">
        <w:rPr>
          <w:rFonts w:ascii="微软雅黑 Light" w:eastAsia="微软雅黑 Light" w:hAnsi="微软雅黑 Light" w:hint="eastAsia"/>
          <w:sz w:val="16"/>
        </w:rPr>
        <w:t>的单例应用</w:t>
      </w:r>
      <w:proofErr w:type="gramEnd"/>
      <w:r w:rsidRPr="00B000D7">
        <w:rPr>
          <w:rFonts w:ascii="微软雅黑 Light" w:eastAsia="微软雅黑 Light" w:hAnsi="微软雅黑 Light" w:hint="eastAsia"/>
          <w:sz w:val="16"/>
        </w:rPr>
        <w:t xml:space="preserve">。在整个系统运行过程中，回收站一直维护着仅有的一个实例。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4. 网站的计数器，一般也是采用</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实现，否则难以同步。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5. 应用程序的日志应用，一般都何用</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实现，这一般是由于共享的日志文件一直处于打开状态，因为只能有一个实例去操作，否则内容不好追加。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6. Web应用的配置对象的读取，一般也</w:t>
      </w:r>
      <w:proofErr w:type="gramStart"/>
      <w:r w:rsidRPr="00B000D7">
        <w:rPr>
          <w:rFonts w:ascii="微软雅黑 Light" w:eastAsia="微软雅黑 Light" w:hAnsi="微软雅黑 Light" w:hint="eastAsia"/>
          <w:sz w:val="16"/>
        </w:rPr>
        <w:t>应用单例模式</w:t>
      </w:r>
      <w:proofErr w:type="gramEnd"/>
      <w:r w:rsidRPr="00B000D7">
        <w:rPr>
          <w:rFonts w:ascii="微软雅黑 Light" w:eastAsia="微软雅黑 Light" w:hAnsi="微软雅黑 Light" w:hint="eastAsia"/>
          <w:sz w:val="16"/>
        </w:rPr>
        <w:t xml:space="preserve">，这个是由于配置文件是共享的资源。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7. 数据库连接池的设计一般也是</w:t>
      </w:r>
      <w:proofErr w:type="gramStart"/>
      <w:r w:rsidRPr="00B000D7">
        <w:rPr>
          <w:rFonts w:ascii="微软雅黑 Light" w:eastAsia="微软雅黑 Light" w:hAnsi="微软雅黑 Light" w:hint="eastAsia"/>
          <w:sz w:val="16"/>
        </w:rPr>
        <w:t>采用单例模式</w:t>
      </w:r>
      <w:proofErr w:type="gramEnd"/>
      <w:r w:rsidRPr="00B000D7">
        <w:rPr>
          <w:rFonts w:ascii="微软雅黑 Light" w:eastAsia="微软雅黑 Light" w:hAnsi="微软雅黑 Light" w:hint="eastAsia"/>
          <w:sz w:val="16"/>
        </w:rPr>
        <w:t>，因为数据库连接是一种数据库资源。数据库软件系统中使用数据库连接池，主要是节省打开或者关闭数据库连接所引起的效率损耗，这种效率上的损耗还是非常昂贵的，因为何用</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来维护，就可以大大降低这种损耗。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8. 多线程的线程池的设计一般也是</w:t>
      </w:r>
      <w:proofErr w:type="gramStart"/>
      <w:r w:rsidRPr="00B000D7">
        <w:rPr>
          <w:rFonts w:ascii="微软雅黑 Light" w:eastAsia="微软雅黑 Light" w:hAnsi="微软雅黑 Light" w:hint="eastAsia"/>
          <w:sz w:val="16"/>
        </w:rPr>
        <w:t>采用单例模式</w:t>
      </w:r>
      <w:proofErr w:type="gramEnd"/>
      <w:r w:rsidRPr="00B000D7">
        <w:rPr>
          <w:rFonts w:ascii="微软雅黑 Light" w:eastAsia="微软雅黑 Light" w:hAnsi="微软雅黑 Light" w:hint="eastAsia"/>
          <w:sz w:val="16"/>
        </w:rPr>
        <w:t xml:space="preserve">，这是由于线程池要方便对池中的线程进行控制。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9. 操作系统的文件系统，也是大的</w:t>
      </w:r>
      <w:proofErr w:type="gramStart"/>
      <w:r w:rsidRPr="00B000D7">
        <w:rPr>
          <w:rFonts w:ascii="微软雅黑 Light" w:eastAsia="微软雅黑 Light" w:hAnsi="微软雅黑 Light" w:hint="eastAsia"/>
          <w:sz w:val="16"/>
        </w:rPr>
        <w:t>单例模式</w:t>
      </w:r>
      <w:proofErr w:type="gramEnd"/>
      <w:r w:rsidRPr="00B000D7">
        <w:rPr>
          <w:rFonts w:ascii="微软雅黑 Light" w:eastAsia="微软雅黑 Light" w:hAnsi="微软雅黑 Light" w:hint="eastAsia"/>
          <w:sz w:val="16"/>
        </w:rPr>
        <w:t xml:space="preserve">实现的具体例子，一个操作系统只能有一个文件系统。 </w:t>
      </w:r>
    </w:p>
    <w:p w:rsidR="00515047" w:rsidRPr="00B000D7" w:rsidRDefault="00515047" w:rsidP="00515047">
      <w:pPr>
        <w:adjustRightInd w:val="0"/>
        <w:snapToGrid w:val="0"/>
        <w:rPr>
          <w:rFonts w:ascii="微软雅黑 Light" w:eastAsia="微软雅黑 Light" w:hAnsi="微软雅黑 Light"/>
          <w:sz w:val="16"/>
        </w:rPr>
      </w:pPr>
      <w:r w:rsidRPr="00B000D7">
        <w:rPr>
          <w:rFonts w:ascii="微软雅黑 Light" w:eastAsia="微软雅黑 Light" w:hAnsi="微软雅黑 Light" w:hint="eastAsia"/>
          <w:sz w:val="16"/>
        </w:rPr>
        <w:t xml:space="preserve">    10. </w:t>
      </w:r>
      <w:proofErr w:type="spellStart"/>
      <w:r w:rsidRPr="00B000D7">
        <w:rPr>
          <w:rFonts w:ascii="微软雅黑 Light" w:eastAsia="微软雅黑 Light" w:hAnsi="微软雅黑 Light" w:hint="eastAsia"/>
          <w:sz w:val="16"/>
        </w:rPr>
        <w:t>HttpApplication</w:t>
      </w:r>
      <w:proofErr w:type="spellEnd"/>
      <w:r w:rsidRPr="00B000D7">
        <w:rPr>
          <w:rFonts w:ascii="微软雅黑 Light" w:eastAsia="微软雅黑 Light" w:hAnsi="微软雅黑 Light" w:hint="eastAsia"/>
          <w:sz w:val="16"/>
        </w:rPr>
        <w:t xml:space="preserve"> 也是单位例的典型应用。熟悉ASP.Net(IIS)的整个请求生命周期的人应该知道</w:t>
      </w:r>
      <w:proofErr w:type="spellStart"/>
      <w:r w:rsidRPr="00B000D7">
        <w:rPr>
          <w:rFonts w:ascii="微软雅黑 Light" w:eastAsia="微软雅黑 Light" w:hAnsi="微软雅黑 Light" w:hint="eastAsia"/>
          <w:sz w:val="16"/>
        </w:rPr>
        <w:t>HttpApplication</w:t>
      </w:r>
      <w:proofErr w:type="spellEnd"/>
      <w:proofErr w:type="gramStart"/>
      <w:r w:rsidRPr="00B000D7">
        <w:rPr>
          <w:rFonts w:ascii="微软雅黑 Light" w:eastAsia="微软雅黑 Light" w:hAnsi="微软雅黑 Light" w:hint="eastAsia"/>
          <w:sz w:val="16"/>
        </w:rPr>
        <w:t>也是单例模式</w:t>
      </w:r>
      <w:proofErr w:type="gramEnd"/>
      <w:r w:rsidRPr="00B000D7">
        <w:rPr>
          <w:rFonts w:ascii="微软雅黑 Light" w:eastAsia="微软雅黑 Light" w:hAnsi="微软雅黑 Light" w:hint="eastAsia"/>
          <w:sz w:val="16"/>
        </w:rPr>
        <w:t>，所有的</w:t>
      </w:r>
      <w:proofErr w:type="spellStart"/>
      <w:r w:rsidRPr="00B000D7">
        <w:rPr>
          <w:rFonts w:ascii="微软雅黑 Light" w:eastAsia="微软雅黑 Light" w:hAnsi="微软雅黑 Light" w:hint="eastAsia"/>
          <w:sz w:val="16"/>
        </w:rPr>
        <w:t>HttpModule</w:t>
      </w:r>
      <w:proofErr w:type="spellEnd"/>
      <w:r w:rsidRPr="00B000D7">
        <w:rPr>
          <w:rFonts w:ascii="微软雅黑 Light" w:eastAsia="微软雅黑 Light" w:hAnsi="微软雅黑 Light" w:hint="eastAsia"/>
          <w:sz w:val="16"/>
        </w:rPr>
        <w:t>都共享一个</w:t>
      </w:r>
      <w:proofErr w:type="spellStart"/>
      <w:r w:rsidRPr="00B000D7">
        <w:rPr>
          <w:rFonts w:ascii="微软雅黑 Light" w:eastAsia="微软雅黑 Light" w:hAnsi="微软雅黑 Light" w:hint="eastAsia"/>
          <w:sz w:val="16"/>
        </w:rPr>
        <w:t>HttpApplication</w:t>
      </w:r>
      <w:proofErr w:type="spellEnd"/>
      <w:r w:rsidRPr="00B000D7">
        <w:rPr>
          <w:rFonts w:ascii="微软雅黑 Light" w:eastAsia="微软雅黑 Light" w:hAnsi="微软雅黑 Light" w:hint="eastAsia"/>
          <w:sz w:val="16"/>
        </w:rPr>
        <w:t xml:space="preserve">实例. </w:t>
      </w:r>
    </w:p>
    <w:p w:rsidR="00515047" w:rsidRPr="00515047" w:rsidRDefault="00515047" w:rsidP="00F5514D">
      <w:pPr>
        <w:adjustRightInd w:val="0"/>
        <w:snapToGrid w:val="0"/>
        <w:rPr>
          <w:rFonts w:ascii="微软雅黑 Light" w:eastAsia="微软雅黑 Light" w:hAnsi="微软雅黑 Light"/>
          <w:b/>
          <w:sz w:val="16"/>
        </w:rPr>
      </w:pP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b/>
          <w:sz w:val="16"/>
        </w:rPr>
        <w:t>饿汉模式（安全）</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优点：这种写法比较简单，就是在类装载的时候就完成实例化。避免了线程同步问题。</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缺点：在类装载的时候就完成实例化，没有达到Lazy Loading的效果。如果从始至终从未使用过这个实例，则会造成内存的浪费。</w:t>
      </w:r>
    </w:p>
    <w:p w:rsidR="00F5514D" w:rsidRPr="00515047" w:rsidRDefault="00F5514D" w:rsidP="00F5514D">
      <w:pPr>
        <w:adjustRightInd w:val="0"/>
        <w:snapToGrid w:val="0"/>
        <w:rPr>
          <w:rFonts w:ascii="微软雅黑 Light" w:eastAsia="微软雅黑 Light" w:hAnsi="微软雅黑 Light"/>
          <w:sz w:val="16"/>
        </w:rPr>
      </w:pP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class SingleInstance1 {</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static SingleInstance1 single=new SingleInstance1();</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SingleInstance1(){</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lastRenderedPageBreak/>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static SingleInstance1 </w:t>
      </w:r>
      <w:proofErr w:type="spellStart"/>
      <w:r w:rsidRPr="00515047">
        <w:rPr>
          <w:rFonts w:ascii="微软雅黑 Light" w:eastAsia="微软雅黑 Light" w:hAnsi="微软雅黑 Light"/>
          <w:sz w:val="16"/>
        </w:rPr>
        <w:t>getInstance</w:t>
      </w:r>
      <w:proofErr w:type="spellEnd"/>
      <w:r w:rsidRPr="00515047">
        <w:rPr>
          <w:rFonts w:ascii="微软雅黑 Light" w:eastAsia="微软雅黑 Light" w:hAnsi="微软雅黑 Light"/>
          <w:sz w:val="16"/>
        </w:rPr>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return</w:t>
      </w:r>
      <w:proofErr w:type="gramEnd"/>
      <w:r w:rsidRPr="00515047">
        <w:rPr>
          <w:rFonts w:ascii="微软雅黑 Light" w:eastAsia="微软雅黑 Light" w:hAnsi="微软雅黑 Light"/>
          <w:sz w:val="16"/>
        </w:rPr>
        <w:t xml:space="preserve"> single;</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b/>
          <w:sz w:val="16"/>
        </w:rPr>
        <w:t>静态代码块</w:t>
      </w:r>
      <w:r w:rsidRPr="00515047">
        <w:rPr>
          <w:rFonts w:ascii="微软雅黑 Light" w:eastAsia="微软雅黑 Light" w:hAnsi="微软雅黑 Light" w:hint="eastAsia"/>
          <w:sz w:val="16"/>
        </w:rPr>
        <w:t xml:space="preserve"> </w:t>
      </w:r>
      <w:r w:rsidRPr="00515047">
        <w:rPr>
          <w:rFonts w:ascii="微软雅黑 Light" w:eastAsia="微软雅黑 Light" w:hAnsi="微软雅黑 Light" w:hint="eastAsia"/>
          <w:b/>
          <w:sz w:val="16"/>
        </w:rPr>
        <w:t>（安全）</w:t>
      </w:r>
      <w:r w:rsidRPr="00515047">
        <w:rPr>
          <w:rFonts w:ascii="微软雅黑 Light" w:eastAsia="微软雅黑 Light" w:hAnsi="微软雅黑 Light" w:hint="eastAsia"/>
          <w:sz w:val="16"/>
        </w:rPr>
        <w:t xml:space="preserve"> </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类加载时就创建实例对象   和模式</w:t>
      </w:r>
      <w:proofErr w:type="gramStart"/>
      <w:r w:rsidRPr="00515047">
        <w:rPr>
          <w:rFonts w:ascii="微软雅黑 Light" w:eastAsia="微软雅黑 Light" w:hAnsi="微软雅黑 Light" w:hint="eastAsia"/>
          <w:sz w:val="16"/>
        </w:rPr>
        <w:t>一</w:t>
      </w:r>
      <w:proofErr w:type="gramEnd"/>
      <w:r w:rsidRPr="00515047">
        <w:rPr>
          <w:rFonts w:ascii="微软雅黑 Light" w:eastAsia="微软雅黑 Light" w:hAnsi="微软雅黑 Light" w:hint="eastAsia"/>
          <w:sz w:val="16"/>
        </w:rPr>
        <w:t>的优缺点差不多</w:t>
      </w:r>
    </w:p>
    <w:p w:rsidR="00F5514D" w:rsidRPr="00515047" w:rsidRDefault="00F5514D" w:rsidP="00F5514D">
      <w:pPr>
        <w:adjustRightInd w:val="0"/>
        <w:snapToGrid w:val="0"/>
        <w:rPr>
          <w:rFonts w:ascii="微软雅黑 Light" w:eastAsia="微软雅黑 Light" w:hAnsi="微软雅黑 Light"/>
          <w:sz w:val="16"/>
        </w:rPr>
      </w:pP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class SingleInstance1 {</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static SingleInstance1 single=null;</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static{</w:t>
      </w:r>
      <w:proofErr w:type="gramEnd"/>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single=</w:t>
      </w:r>
      <w:proofErr w:type="gramEnd"/>
      <w:r w:rsidRPr="00515047">
        <w:rPr>
          <w:rFonts w:ascii="微软雅黑 Light" w:eastAsia="微软雅黑 Light" w:hAnsi="微软雅黑 Light"/>
          <w:sz w:val="16"/>
        </w:rPr>
        <w:t>new SingleInstance1();</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SingleInstance1(){</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static SingleInstance1 </w:t>
      </w:r>
      <w:proofErr w:type="spellStart"/>
      <w:r w:rsidRPr="00515047">
        <w:rPr>
          <w:rFonts w:ascii="微软雅黑 Light" w:eastAsia="微软雅黑 Light" w:hAnsi="微软雅黑 Light"/>
          <w:sz w:val="16"/>
        </w:rPr>
        <w:t>getInstance</w:t>
      </w:r>
      <w:proofErr w:type="spellEnd"/>
      <w:r w:rsidRPr="00515047">
        <w:rPr>
          <w:rFonts w:ascii="微软雅黑 Light" w:eastAsia="微软雅黑 Light" w:hAnsi="微软雅黑 Light"/>
          <w:sz w:val="16"/>
        </w:rPr>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return</w:t>
      </w:r>
      <w:proofErr w:type="gramEnd"/>
      <w:r w:rsidRPr="00515047">
        <w:rPr>
          <w:rFonts w:ascii="微软雅黑 Light" w:eastAsia="微软雅黑 Light" w:hAnsi="微软雅黑 Light"/>
          <w:sz w:val="16"/>
        </w:rPr>
        <w:t xml:space="preserve"> single;</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w:t>
      </w:r>
    </w:p>
    <w:p w:rsidR="00F5514D" w:rsidRPr="00515047" w:rsidRDefault="00F5514D" w:rsidP="00F5514D">
      <w:pPr>
        <w:adjustRightInd w:val="0"/>
        <w:snapToGrid w:val="0"/>
        <w:rPr>
          <w:rFonts w:ascii="微软雅黑 Light" w:eastAsia="微软雅黑 Light" w:hAnsi="微软雅黑 Light"/>
          <w:b/>
          <w:sz w:val="16"/>
        </w:rPr>
      </w:pPr>
      <w:r w:rsidRPr="00515047">
        <w:rPr>
          <w:rFonts w:ascii="微软雅黑 Light" w:eastAsia="微软雅黑 Light" w:hAnsi="微软雅黑 Light" w:hint="eastAsia"/>
          <w:b/>
          <w:sz w:val="16"/>
        </w:rPr>
        <w:t xml:space="preserve">懒汉模式 </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多线程不安全 会创建多个对象</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这种写法起到了Lazy Loading的效果，但是只能在单线程下使用。</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如果在多线程下，一个线程进入了if (singleton == null)判断语句块，还未来得及往下执行，另一个线程也通过了这个判断语句，这时便会产生多个实例。所以在多线程环境下不可使用这种方式。</w:t>
      </w:r>
    </w:p>
    <w:p w:rsidR="00F5514D" w:rsidRPr="00515047" w:rsidRDefault="00F5514D" w:rsidP="00F5514D">
      <w:pPr>
        <w:adjustRightInd w:val="0"/>
        <w:snapToGrid w:val="0"/>
        <w:rPr>
          <w:rFonts w:ascii="微软雅黑 Light" w:eastAsia="微软雅黑 Light" w:hAnsi="微软雅黑 Light"/>
          <w:sz w:val="16"/>
        </w:rPr>
      </w:pP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class </w:t>
      </w:r>
      <w:proofErr w:type="spellStart"/>
      <w:r w:rsidRPr="00515047">
        <w:rPr>
          <w:rFonts w:ascii="微软雅黑 Light" w:eastAsia="微软雅黑 Light" w:hAnsi="微软雅黑 Light"/>
          <w:sz w:val="16"/>
        </w:rPr>
        <w:t>SingleInstance</w:t>
      </w:r>
      <w:proofErr w:type="spellEnd"/>
      <w:r w:rsidRPr="00515047">
        <w:rPr>
          <w:rFonts w:ascii="微软雅黑 Light" w:eastAsia="微软雅黑 Light" w:hAnsi="微软雅黑 Light"/>
          <w:sz w:val="16"/>
        </w:rPr>
        <w:t xml:space="preserve"> {</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static SingleInstance2 single =null;</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SingleInstance2(){</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static SingleInstance2 </w:t>
      </w:r>
      <w:proofErr w:type="spellStart"/>
      <w:r w:rsidRPr="00515047">
        <w:rPr>
          <w:rFonts w:ascii="微软雅黑 Light" w:eastAsia="微软雅黑 Light" w:hAnsi="微软雅黑 Light"/>
          <w:sz w:val="16"/>
        </w:rPr>
        <w:t>getInstance</w:t>
      </w:r>
      <w:proofErr w:type="spellEnd"/>
      <w:r w:rsidRPr="00515047">
        <w:rPr>
          <w:rFonts w:ascii="微软雅黑 Light" w:eastAsia="微软雅黑 Light" w:hAnsi="微软雅黑 Light"/>
          <w:sz w:val="16"/>
        </w:rPr>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if(</w:t>
      </w:r>
      <w:proofErr w:type="gramEnd"/>
      <w:r w:rsidRPr="00515047">
        <w:rPr>
          <w:rFonts w:ascii="微软雅黑 Light" w:eastAsia="微软雅黑 Light" w:hAnsi="微软雅黑 Light"/>
          <w:sz w:val="16"/>
        </w:rPr>
        <w:t>single==null){</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single=</w:t>
      </w:r>
      <w:proofErr w:type="gramEnd"/>
      <w:r w:rsidRPr="00515047">
        <w:rPr>
          <w:rFonts w:ascii="微软雅黑 Light" w:eastAsia="微软雅黑 Light" w:hAnsi="微软雅黑 Light"/>
          <w:sz w:val="16"/>
        </w:rPr>
        <w:t>new SingleInstance2();</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return</w:t>
      </w:r>
      <w:proofErr w:type="gramEnd"/>
      <w:r w:rsidRPr="00515047">
        <w:rPr>
          <w:rFonts w:ascii="微软雅黑 Light" w:eastAsia="微软雅黑 Light" w:hAnsi="微软雅黑 Light"/>
          <w:sz w:val="16"/>
        </w:rPr>
        <w:t xml:space="preserve"> single;</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E64B60"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w:t>
      </w:r>
    </w:p>
    <w:p w:rsidR="00F5514D" w:rsidRPr="00BD7B2D" w:rsidRDefault="00F5514D" w:rsidP="00F5514D">
      <w:pPr>
        <w:adjustRightInd w:val="0"/>
        <w:snapToGrid w:val="0"/>
        <w:rPr>
          <w:rFonts w:ascii="微软雅黑 Light" w:eastAsia="微软雅黑 Light" w:hAnsi="微软雅黑 Light"/>
          <w:b/>
          <w:color w:val="FF0000"/>
          <w:sz w:val="16"/>
        </w:rPr>
      </w:pPr>
      <w:r w:rsidRPr="00BD7B2D">
        <w:rPr>
          <w:rFonts w:ascii="微软雅黑 Light" w:eastAsia="微软雅黑 Light" w:hAnsi="微软雅黑 Light" w:hint="eastAsia"/>
          <w:b/>
          <w:color w:val="FF0000"/>
          <w:sz w:val="16"/>
        </w:rPr>
        <w:t>双重检查[推荐用]</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Double-Check概念对于多线程开发者来说不会陌生，如代码中所示，我们进行了两次if (singleton == null)检查，这样就可以保证线程安全了。</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这样，实例化代码只用执行一次，后面再次访问时，判断if (singleton == null)，直接return实例化对象。</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优点：线程安全；延迟加载；效率较高。</w:t>
      </w:r>
    </w:p>
    <w:p w:rsidR="00F5514D" w:rsidRPr="00515047" w:rsidRDefault="00F5514D" w:rsidP="00F5514D">
      <w:pPr>
        <w:adjustRightInd w:val="0"/>
        <w:snapToGrid w:val="0"/>
        <w:rPr>
          <w:rFonts w:ascii="微软雅黑 Light" w:eastAsia="微软雅黑 Light" w:hAnsi="微软雅黑 Light"/>
          <w:sz w:val="16"/>
        </w:rPr>
      </w:pP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class SingleInstance5 {</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static SingleInstance5 single =null;</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SingleInstance5(){</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bookmarkStart w:id="0" w:name="_GoBack"/>
      <w:bookmarkEnd w:id="0"/>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static SingleInstance5 </w:t>
      </w:r>
      <w:proofErr w:type="spellStart"/>
      <w:r w:rsidRPr="00515047">
        <w:rPr>
          <w:rFonts w:ascii="微软雅黑 Light" w:eastAsia="微软雅黑 Light" w:hAnsi="微软雅黑 Light"/>
          <w:sz w:val="16"/>
        </w:rPr>
        <w:t>getInstance</w:t>
      </w:r>
      <w:proofErr w:type="spellEnd"/>
      <w:r w:rsidRPr="00515047">
        <w:rPr>
          <w:rFonts w:ascii="微软雅黑 Light" w:eastAsia="微软雅黑 Light" w:hAnsi="微软雅黑 Light"/>
          <w:sz w:val="16"/>
        </w:rPr>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if(</w:t>
      </w:r>
      <w:proofErr w:type="gramEnd"/>
      <w:r w:rsidRPr="00515047">
        <w:rPr>
          <w:rFonts w:ascii="微软雅黑 Light" w:eastAsia="微软雅黑 Light" w:hAnsi="微软雅黑 Light"/>
          <w:sz w:val="16"/>
        </w:rPr>
        <w:t>single==null){</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synchronized(</w:t>
      </w:r>
      <w:proofErr w:type="gramEnd"/>
      <w:r w:rsidRPr="00515047">
        <w:rPr>
          <w:rFonts w:ascii="微软雅黑 Light" w:eastAsia="微软雅黑 Light" w:hAnsi="微软雅黑 Light"/>
          <w:sz w:val="16"/>
        </w:rPr>
        <w:t>SingleInstance5.class){</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if(</w:t>
      </w:r>
      <w:proofErr w:type="gramEnd"/>
      <w:r w:rsidRPr="00515047">
        <w:rPr>
          <w:rFonts w:ascii="微软雅黑 Light" w:eastAsia="微软雅黑 Light" w:hAnsi="微软雅黑 Light"/>
          <w:sz w:val="16"/>
        </w:rPr>
        <w:t>single==null){</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single=</w:t>
      </w:r>
      <w:proofErr w:type="gramEnd"/>
      <w:r w:rsidRPr="00515047">
        <w:rPr>
          <w:rFonts w:ascii="微软雅黑 Light" w:eastAsia="微软雅黑 Light" w:hAnsi="微软雅黑 Light"/>
          <w:sz w:val="16"/>
        </w:rPr>
        <w:t>new SingleInstance5();</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r>
      <w:r w:rsidRPr="00515047">
        <w:rPr>
          <w:rFonts w:ascii="微软雅黑 Light" w:eastAsia="微软雅黑 Light" w:hAnsi="微软雅黑 Light"/>
          <w:sz w:val="16"/>
        </w:rPr>
        <w:tab/>
      </w:r>
      <w:proofErr w:type="gramStart"/>
      <w:r w:rsidRPr="00515047">
        <w:rPr>
          <w:rFonts w:ascii="微软雅黑 Light" w:eastAsia="微软雅黑 Light" w:hAnsi="微软雅黑 Light"/>
          <w:sz w:val="16"/>
        </w:rPr>
        <w:t>return</w:t>
      </w:r>
      <w:proofErr w:type="gramEnd"/>
      <w:r w:rsidRPr="00515047">
        <w:rPr>
          <w:rFonts w:ascii="微软雅黑 Light" w:eastAsia="微软雅黑 Light" w:hAnsi="微软雅黑 Light"/>
          <w:sz w:val="16"/>
        </w:rPr>
        <w:t xml:space="preserve"> single;</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w:t>
      </w:r>
    </w:p>
    <w:p w:rsidR="00F5514D" w:rsidRPr="00515047" w:rsidRDefault="00F5514D" w:rsidP="00F5514D">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w:t>
      </w:r>
    </w:p>
    <w:p w:rsidR="000970E7" w:rsidRPr="00515047" w:rsidRDefault="000970E7" w:rsidP="00E64B60">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b/>
          <w:sz w:val="16"/>
        </w:rPr>
        <w:t>枚举</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借助JDK1.5中添加的枚举来</w:t>
      </w:r>
      <w:proofErr w:type="gramStart"/>
      <w:r w:rsidRPr="00515047">
        <w:rPr>
          <w:rFonts w:ascii="微软雅黑 Light" w:eastAsia="微软雅黑 Light" w:hAnsi="微软雅黑 Light" w:hint="eastAsia"/>
          <w:sz w:val="16"/>
        </w:rPr>
        <w:t>实现单例模式</w:t>
      </w:r>
      <w:proofErr w:type="gramEnd"/>
      <w:r w:rsidRPr="00515047">
        <w:rPr>
          <w:rFonts w:ascii="微软雅黑 Light" w:eastAsia="微软雅黑 Light" w:hAnsi="微软雅黑 Light" w:hint="eastAsia"/>
          <w:sz w:val="16"/>
        </w:rPr>
        <w:t>。</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不仅能避免多线程同步问题，而且还能防止反序列化重新创建新的对象。可能是因为枚举在JDK1.5中才添加，所以在实际项目开发中，很少见人这么写过。</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优点</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系统内存中该类只存在一个对象，节省了系统资源，对于一些需要频繁创建销毁的对象，使用</w:t>
      </w:r>
      <w:proofErr w:type="gramStart"/>
      <w:r w:rsidRPr="00515047">
        <w:rPr>
          <w:rFonts w:ascii="微软雅黑 Light" w:eastAsia="微软雅黑 Light" w:hAnsi="微软雅黑 Light" w:hint="eastAsia"/>
          <w:sz w:val="16"/>
        </w:rPr>
        <w:t>单例模式</w:t>
      </w:r>
      <w:proofErr w:type="gramEnd"/>
      <w:r w:rsidRPr="00515047">
        <w:rPr>
          <w:rFonts w:ascii="微软雅黑 Light" w:eastAsia="微软雅黑 Light" w:hAnsi="微软雅黑 Light" w:hint="eastAsia"/>
          <w:sz w:val="16"/>
        </w:rPr>
        <w:t>可以提高系统性能。</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lastRenderedPageBreak/>
        <w:t>缺点</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当想实例化一个</w:t>
      </w:r>
      <w:proofErr w:type="gramStart"/>
      <w:r w:rsidRPr="00515047">
        <w:rPr>
          <w:rFonts w:ascii="微软雅黑 Light" w:eastAsia="微软雅黑 Light" w:hAnsi="微软雅黑 Light" w:hint="eastAsia"/>
          <w:sz w:val="16"/>
        </w:rPr>
        <w:t>单例类</w:t>
      </w:r>
      <w:proofErr w:type="gramEnd"/>
      <w:r w:rsidRPr="00515047">
        <w:rPr>
          <w:rFonts w:ascii="微软雅黑 Light" w:eastAsia="微软雅黑 Light" w:hAnsi="微软雅黑 Light" w:hint="eastAsia"/>
          <w:sz w:val="16"/>
        </w:rPr>
        <w:t>的时候，必须要记住使用相应的获取对象的方法，而不是使用new，可能会给其他开发人员造成困扰，特别是看不到源码的时候。</w:t>
      </w:r>
    </w:p>
    <w:p w:rsidR="000970E7" w:rsidRPr="00515047" w:rsidRDefault="00E64B60" w:rsidP="000970E7">
      <w:pPr>
        <w:adjustRightInd w:val="0"/>
        <w:snapToGrid w:val="0"/>
        <w:rPr>
          <w:rFonts w:ascii="微软雅黑 Light" w:eastAsia="微软雅黑 Light" w:hAnsi="微软雅黑 Light"/>
          <w:sz w:val="16"/>
        </w:rPr>
      </w:pP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w:t>
      </w:r>
      <w:proofErr w:type="spellStart"/>
      <w:r w:rsidRPr="00515047">
        <w:rPr>
          <w:rFonts w:ascii="微软雅黑 Light" w:eastAsia="微软雅黑 Light" w:hAnsi="微软雅黑 Light"/>
          <w:sz w:val="16"/>
        </w:rPr>
        <w:t>enum</w:t>
      </w:r>
      <w:proofErr w:type="spellEnd"/>
      <w:r w:rsidRPr="00515047">
        <w:rPr>
          <w:rFonts w:ascii="微软雅黑 Light" w:eastAsia="微软雅黑 Light" w:hAnsi="微软雅黑 Light"/>
          <w:sz w:val="16"/>
        </w:rPr>
        <w:t xml:space="preserve"> </w:t>
      </w:r>
      <w:proofErr w:type="spellStart"/>
      <w:r w:rsidRPr="00515047">
        <w:rPr>
          <w:rFonts w:ascii="微软雅黑 Light" w:eastAsia="微软雅黑 Light" w:hAnsi="微软雅黑 Light"/>
          <w:sz w:val="16"/>
        </w:rPr>
        <w:t>SingleInstance</w:t>
      </w:r>
      <w:proofErr w:type="spellEnd"/>
      <w:r w:rsidR="000970E7" w:rsidRPr="00515047">
        <w:rPr>
          <w:rFonts w:ascii="微软雅黑 Light" w:eastAsia="微软雅黑 Light" w:hAnsi="微软雅黑 Light"/>
          <w:sz w:val="16"/>
        </w:rPr>
        <w:t xml:space="preserve"> {</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ab/>
        <w:t>//创建对象时 直接SingleInstance7.INSTANCE;  对象在枚举中是一个常量,直接引用即可</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ab/>
        <w:t>INSTANCE;</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 xml:space="preserve">    </w:t>
      </w:r>
      <w:proofErr w:type="gramStart"/>
      <w:r w:rsidRPr="00515047">
        <w:rPr>
          <w:rFonts w:ascii="微软雅黑 Light" w:eastAsia="微软雅黑 Light" w:hAnsi="微软雅黑 Light"/>
          <w:sz w:val="16"/>
        </w:rPr>
        <w:t>public</w:t>
      </w:r>
      <w:proofErr w:type="gramEnd"/>
      <w:r w:rsidRPr="00515047">
        <w:rPr>
          <w:rFonts w:ascii="微软雅黑 Light" w:eastAsia="微软雅黑 Light" w:hAnsi="微软雅黑 Light"/>
          <w:sz w:val="16"/>
        </w:rPr>
        <w:t xml:space="preserve"> void </w:t>
      </w:r>
      <w:proofErr w:type="spellStart"/>
      <w:r w:rsidRPr="00515047">
        <w:rPr>
          <w:rFonts w:ascii="微软雅黑 Light" w:eastAsia="微软雅黑 Light" w:hAnsi="微软雅黑 Light"/>
          <w:sz w:val="16"/>
        </w:rPr>
        <w:t>whateverMethod</w:t>
      </w:r>
      <w:proofErr w:type="spellEnd"/>
      <w:r w:rsidRPr="00515047">
        <w:rPr>
          <w:rFonts w:ascii="微软雅黑 Light" w:eastAsia="微软雅黑 Light" w:hAnsi="微软雅黑 Light"/>
          <w:sz w:val="16"/>
        </w:rPr>
        <w:t>() {</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 xml:space="preserve">    </w:t>
      </w:r>
      <w:r w:rsidRPr="00515047">
        <w:rPr>
          <w:rFonts w:ascii="微软雅黑 Light" w:eastAsia="微软雅黑 Light" w:hAnsi="微软雅黑 Light"/>
          <w:sz w:val="16"/>
        </w:rPr>
        <w:tab/>
        <w:t xml:space="preserve"> </w:t>
      </w:r>
      <w:proofErr w:type="spellStart"/>
      <w:proofErr w:type="gramStart"/>
      <w:r w:rsidRPr="00515047">
        <w:rPr>
          <w:rFonts w:ascii="微软雅黑 Light" w:eastAsia="微软雅黑 Light" w:hAnsi="微软雅黑 Light"/>
          <w:sz w:val="16"/>
        </w:rPr>
        <w:t>System.out.println</w:t>
      </w:r>
      <w:proofErr w:type="spellEnd"/>
      <w:r w:rsidRPr="00515047">
        <w:rPr>
          <w:rFonts w:ascii="微软雅黑 Light" w:eastAsia="微软雅黑 Light" w:hAnsi="微软雅黑 Light"/>
          <w:sz w:val="16"/>
        </w:rPr>
        <w:t>(</w:t>
      </w:r>
      <w:proofErr w:type="gramEnd"/>
      <w:r w:rsidRPr="00515047">
        <w:rPr>
          <w:rFonts w:ascii="微软雅黑 Light" w:eastAsia="微软雅黑 Light" w:hAnsi="微软雅黑 Light"/>
          <w:sz w:val="16"/>
        </w:rPr>
        <w:t>"Something");</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 xml:space="preserve">    }</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hint="eastAsia"/>
          <w:sz w:val="16"/>
        </w:rPr>
        <w:t xml:space="preserve">    //如果不写  会自动提供一个默认的</w:t>
      </w:r>
      <w:proofErr w:type="gramStart"/>
      <w:r w:rsidRPr="00515047">
        <w:rPr>
          <w:rFonts w:ascii="微软雅黑 Light" w:eastAsia="微软雅黑 Light" w:hAnsi="微软雅黑 Light" w:hint="eastAsia"/>
          <w:sz w:val="16"/>
        </w:rPr>
        <w:t>私有无参构造</w:t>
      </w:r>
      <w:proofErr w:type="gramEnd"/>
      <w:r w:rsidRPr="00515047">
        <w:rPr>
          <w:rFonts w:ascii="微软雅黑 Light" w:eastAsia="微软雅黑 Light" w:hAnsi="微软雅黑 Light" w:hint="eastAsia"/>
          <w:sz w:val="16"/>
        </w:rPr>
        <w:t>器</w:t>
      </w:r>
    </w:p>
    <w:p w:rsidR="000970E7" w:rsidRPr="00515047" w:rsidRDefault="000970E7" w:rsidP="00E64B60">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 xml:space="preserve">    </w:t>
      </w:r>
      <w:proofErr w:type="gramStart"/>
      <w:r w:rsidRPr="00515047">
        <w:rPr>
          <w:rFonts w:ascii="微软雅黑 Light" w:eastAsia="微软雅黑 Light" w:hAnsi="微软雅黑 Light"/>
          <w:sz w:val="16"/>
        </w:rPr>
        <w:t>private</w:t>
      </w:r>
      <w:proofErr w:type="gramEnd"/>
      <w:r w:rsidRPr="00515047">
        <w:rPr>
          <w:rFonts w:ascii="微软雅黑 Light" w:eastAsia="微软雅黑 Light" w:hAnsi="微软雅黑 Light"/>
          <w:sz w:val="16"/>
        </w:rPr>
        <w:t xml:space="preserve"> SingleInstance7(){</w:t>
      </w:r>
      <w:r w:rsidR="00E64B60" w:rsidRPr="00515047">
        <w:rPr>
          <w:rFonts w:ascii="微软雅黑 Light" w:eastAsia="微软雅黑 Light" w:hAnsi="微软雅黑 Light"/>
          <w:sz w:val="16"/>
        </w:rPr>
        <w:t xml:space="preserve"> </w:t>
      </w:r>
    </w:p>
    <w:p w:rsidR="000970E7" w:rsidRP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 xml:space="preserve">    }</w:t>
      </w:r>
    </w:p>
    <w:p w:rsidR="00515047" w:rsidRDefault="000970E7" w:rsidP="000970E7">
      <w:pPr>
        <w:adjustRightInd w:val="0"/>
        <w:snapToGrid w:val="0"/>
        <w:rPr>
          <w:rFonts w:ascii="微软雅黑 Light" w:eastAsia="微软雅黑 Light" w:hAnsi="微软雅黑 Light"/>
          <w:sz w:val="16"/>
        </w:rPr>
      </w:pPr>
      <w:r w:rsidRPr="00515047">
        <w:rPr>
          <w:rFonts w:ascii="微软雅黑 Light" w:eastAsia="微软雅黑 Light" w:hAnsi="微软雅黑 Light"/>
          <w:sz w:val="16"/>
        </w:rPr>
        <w:t>}</w:t>
      </w:r>
    </w:p>
    <w:p w:rsidR="002662FA" w:rsidRDefault="002662FA" w:rsidP="000970E7">
      <w:pPr>
        <w:adjustRightInd w:val="0"/>
        <w:snapToGrid w:val="0"/>
        <w:rPr>
          <w:rFonts w:ascii="微软雅黑 Light" w:eastAsia="微软雅黑 Light" w:hAnsi="微软雅黑 Light"/>
          <w:sz w:val="16"/>
        </w:rPr>
      </w:pPr>
    </w:p>
    <w:p w:rsidR="00AC18B7" w:rsidRPr="00FA0306" w:rsidRDefault="002E3A6F" w:rsidP="000970E7">
      <w:pPr>
        <w:adjustRightInd w:val="0"/>
        <w:snapToGrid w:val="0"/>
        <w:rPr>
          <w:rFonts w:ascii="微软雅黑 Light" w:eastAsia="微软雅黑 Light" w:hAnsi="微软雅黑 Light"/>
          <w:b/>
          <w:sz w:val="20"/>
        </w:rPr>
      </w:pPr>
      <w:r w:rsidRPr="00FA0306">
        <w:rPr>
          <w:rFonts w:ascii="微软雅黑 Light" w:eastAsia="微软雅黑 Light" w:hAnsi="微软雅黑 Light" w:hint="eastAsia"/>
          <w:b/>
          <w:sz w:val="20"/>
        </w:rPr>
        <w:t>原型模式</w:t>
      </w:r>
      <w:r w:rsidR="00A85156" w:rsidRPr="00A85156">
        <w:rPr>
          <w:rFonts w:ascii="微软雅黑 Light" w:eastAsia="微软雅黑 Light" w:hAnsi="微软雅黑 Light" w:hint="eastAsia"/>
          <w:b/>
          <w:sz w:val="20"/>
        </w:rPr>
        <w:t>（Prototype）</w:t>
      </w:r>
    </w:p>
    <w:p w:rsidR="002E3A6F" w:rsidRDefault="002E3A6F" w:rsidP="000970E7">
      <w:pPr>
        <w:adjustRightInd w:val="0"/>
        <w:snapToGrid w:val="0"/>
        <w:rPr>
          <w:rFonts w:ascii="微软雅黑 Light" w:eastAsia="微软雅黑 Light" w:hAnsi="微软雅黑 Light"/>
          <w:sz w:val="18"/>
        </w:rPr>
      </w:pPr>
      <w:r w:rsidRPr="002E3A6F">
        <w:rPr>
          <w:rFonts w:ascii="微软雅黑 Light" w:eastAsia="微软雅黑 Light" w:hAnsi="微软雅黑 Light" w:hint="eastAsia"/>
          <w:sz w:val="18"/>
        </w:rPr>
        <w:t>原型（Prototype）模式的定义如下：用一个已经创建的实例作为原型，通过复制该原型对象来创建一个和原型相同或相似的新对象。在这里，原型实例指定了要创建的对象的种类。用这种方式创建对象非常高效，根本无须知道对象创建的细节。例如，Windows 操作系统的安装通常较耗时，如果复制就快了很多。在生活中复制的例子非常多，这里不一一列举了。</w:t>
      </w:r>
    </w:p>
    <w:p w:rsidR="00FA0306" w:rsidRP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原型模式的结构与实现</w:t>
      </w:r>
    </w:p>
    <w:p w:rsidR="00FA0306" w:rsidRP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由于 Java 提供了对象的 clone() 方法，所以用 Java 实现原型模式很简单。</w:t>
      </w:r>
    </w:p>
    <w:p w:rsidR="00FA0306" w:rsidRP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1. 模式的结构</w:t>
      </w:r>
    </w:p>
    <w:p w:rsidR="00FA0306" w:rsidRP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原型模式包含以下主要角色。</w:t>
      </w:r>
    </w:p>
    <w:p w:rsidR="00FA0306" w:rsidRP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抽象原型类：规定了具体原型对象必须实现的接口。</w:t>
      </w:r>
    </w:p>
    <w:p w:rsidR="00FA0306" w:rsidRP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具体原型类：实现抽象原型类的 clone() 方法，它是可被复制的对象。</w:t>
      </w:r>
    </w:p>
    <w:p w:rsidR="00FA0306" w:rsidRDefault="00FA0306" w:rsidP="00FA0306">
      <w:pPr>
        <w:adjustRightInd w:val="0"/>
        <w:snapToGrid w:val="0"/>
        <w:rPr>
          <w:rFonts w:ascii="微软雅黑 Light" w:eastAsia="微软雅黑 Light" w:hAnsi="微软雅黑 Light"/>
          <w:sz w:val="18"/>
        </w:rPr>
      </w:pPr>
      <w:r w:rsidRPr="00FA0306">
        <w:rPr>
          <w:rFonts w:ascii="微软雅黑 Light" w:eastAsia="微软雅黑 Light" w:hAnsi="微软雅黑 Light" w:hint="eastAsia"/>
          <w:sz w:val="18"/>
        </w:rPr>
        <w:t>访问类：使用具体原型类中的 clone() 方法来复制新的对象。</w:t>
      </w:r>
    </w:p>
    <w:p w:rsidR="00FA0306" w:rsidRDefault="00FA0306" w:rsidP="00FA0306">
      <w:pPr>
        <w:adjustRightInd w:val="0"/>
        <w:snapToGrid w:val="0"/>
        <w:rPr>
          <w:rFonts w:ascii="微软雅黑 Light" w:eastAsia="微软雅黑 Light" w:hAnsi="微软雅黑 Light"/>
          <w:b/>
          <w:sz w:val="20"/>
        </w:rPr>
      </w:pPr>
      <w:r w:rsidRPr="00FA0306">
        <w:rPr>
          <w:rFonts w:ascii="微软雅黑 Light" w:eastAsia="微软雅黑 Light" w:hAnsi="微软雅黑 Light" w:hint="eastAsia"/>
          <w:b/>
          <w:sz w:val="20"/>
        </w:rPr>
        <w:t>工厂模式</w:t>
      </w:r>
    </w:p>
    <w:p w:rsid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工厂方法（</w:t>
      </w:r>
      <w:proofErr w:type="spellStart"/>
      <w:r w:rsidRPr="00FA0306">
        <w:rPr>
          <w:rFonts w:ascii="微软雅黑 Light" w:eastAsia="微软雅黑 Light" w:hAnsi="微软雅黑 Light" w:hint="eastAsia"/>
          <w:sz w:val="16"/>
        </w:rPr>
        <w:t>FactoryMethod</w:t>
      </w:r>
      <w:proofErr w:type="spellEnd"/>
      <w:r w:rsidRPr="00FA0306">
        <w:rPr>
          <w:rFonts w:ascii="微软雅黑 Light" w:eastAsia="微软雅黑 Light" w:hAnsi="微软雅黑 Light" w:hint="eastAsia"/>
          <w:sz w:val="16"/>
        </w:rPr>
        <w:t>）模式的定义：定义一个创建产品对象的工厂接口，将产品对象的实际创建工作推迟到具体</w:t>
      </w:r>
      <w:proofErr w:type="gramStart"/>
      <w:r w:rsidRPr="00FA0306">
        <w:rPr>
          <w:rFonts w:ascii="微软雅黑 Light" w:eastAsia="微软雅黑 Light" w:hAnsi="微软雅黑 Light" w:hint="eastAsia"/>
          <w:sz w:val="16"/>
        </w:rPr>
        <w:t>子工厂类</w:t>
      </w:r>
      <w:proofErr w:type="gramEnd"/>
      <w:r w:rsidRPr="00FA0306">
        <w:rPr>
          <w:rFonts w:ascii="微软雅黑 Light" w:eastAsia="微软雅黑 Light" w:hAnsi="微软雅黑 Light" w:hint="eastAsia"/>
          <w:sz w:val="16"/>
        </w:rPr>
        <w:t>当中。这满足创建型模式中所要求的“创建与使用相分离”的特点。</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模式的结构与实现</w:t>
      </w:r>
    </w:p>
    <w:p w:rsid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工厂方法模式由抽象工厂、具体工厂、抽象产品和具体产品等4个要素构成。本节来分析其基本结构和实现方法。</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工厂方法模式的主要优点有：</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用户只需要知道具体工厂的名称就可得到所要的产品，无须知道产品的具体创建过程；</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在系统增加新的产品时只需要添加具体产品类和对应的具体工厂类，无须对原工厂进行任何修改，满足开闭原则；</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其缺点是：每增加一个产品就要增加一个具体产品类和一个对应的具体工厂类，这增加了系统的复杂度。</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1. 模式的结构</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工厂方法模式的主要角色如下。</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 xml:space="preserve">抽象工厂（Abstract Factory）：提供了创建产品的接口，调用者通过它访问具体工厂的工厂方法 </w:t>
      </w:r>
      <w:proofErr w:type="spellStart"/>
      <w:r w:rsidRPr="00FA0306">
        <w:rPr>
          <w:rFonts w:ascii="微软雅黑 Light" w:eastAsia="微软雅黑 Light" w:hAnsi="微软雅黑 Light" w:hint="eastAsia"/>
          <w:sz w:val="16"/>
        </w:rPr>
        <w:t>newProduct</w:t>
      </w:r>
      <w:proofErr w:type="spellEnd"/>
      <w:r w:rsidRPr="00FA0306">
        <w:rPr>
          <w:rFonts w:ascii="微软雅黑 Light" w:eastAsia="微软雅黑 Light" w:hAnsi="微软雅黑 Light" w:hint="eastAsia"/>
          <w:sz w:val="16"/>
        </w:rPr>
        <w:t>() 来创建产品。</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具体工厂（</w:t>
      </w:r>
      <w:proofErr w:type="spellStart"/>
      <w:r w:rsidRPr="00FA0306">
        <w:rPr>
          <w:rFonts w:ascii="微软雅黑 Light" w:eastAsia="微软雅黑 Light" w:hAnsi="微软雅黑 Light" w:hint="eastAsia"/>
          <w:sz w:val="16"/>
        </w:rPr>
        <w:t>ConcreteFactory</w:t>
      </w:r>
      <w:proofErr w:type="spellEnd"/>
      <w:r w:rsidRPr="00FA0306">
        <w:rPr>
          <w:rFonts w:ascii="微软雅黑 Light" w:eastAsia="微软雅黑 Light" w:hAnsi="微软雅黑 Light" w:hint="eastAsia"/>
          <w:sz w:val="16"/>
        </w:rPr>
        <w:t>）：主要是实现抽象工厂中的抽象方法，完成具体产品的创建。</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抽象产品（Product）：定义了产品的规范，描述了产品的主要特性和功能。</w:t>
      </w:r>
    </w:p>
    <w:p w:rsid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具体产品（</w:t>
      </w:r>
      <w:proofErr w:type="spellStart"/>
      <w:r w:rsidRPr="00FA0306">
        <w:rPr>
          <w:rFonts w:ascii="微软雅黑 Light" w:eastAsia="微软雅黑 Light" w:hAnsi="微软雅黑 Light" w:hint="eastAsia"/>
          <w:sz w:val="16"/>
        </w:rPr>
        <w:t>ConcreteProduct</w:t>
      </w:r>
      <w:proofErr w:type="spellEnd"/>
      <w:r w:rsidRPr="00FA0306">
        <w:rPr>
          <w:rFonts w:ascii="微软雅黑 Light" w:eastAsia="微软雅黑 Light" w:hAnsi="微软雅黑 Light" w:hint="eastAsia"/>
          <w:sz w:val="16"/>
        </w:rPr>
        <w:t>）：实现了抽象产品角色所定义的接口，由具体工厂来创建，它同具体工厂之间一一对应。</w:t>
      </w:r>
    </w:p>
    <w:p w:rsidR="00FA0306" w:rsidRDefault="00FA0306" w:rsidP="00FA0306">
      <w:pPr>
        <w:adjustRightInd w:val="0"/>
        <w:snapToGrid w:val="0"/>
        <w:rPr>
          <w:rFonts w:ascii="微软雅黑 Light" w:eastAsia="微软雅黑 Light" w:hAnsi="微软雅黑 Light"/>
          <w:b/>
          <w:sz w:val="20"/>
        </w:rPr>
      </w:pPr>
      <w:r w:rsidRPr="00FA0306">
        <w:rPr>
          <w:rFonts w:ascii="微软雅黑 Light" w:eastAsia="微软雅黑 Light" w:hAnsi="微软雅黑 Light" w:hint="eastAsia"/>
          <w:b/>
          <w:sz w:val="20"/>
        </w:rPr>
        <w:t>代理模式</w:t>
      </w:r>
    </w:p>
    <w:p w:rsidR="00FA0306" w:rsidRPr="00FA0306" w:rsidRDefault="00FA0306" w:rsidP="00FA0306">
      <w:pPr>
        <w:adjustRightInd w:val="0"/>
        <w:snapToGrid w:val="0"/>
        <w:rPr>
          <w:rFonts w:ascii="微软雅黑 Light" w:eastAsia="微软雅黑 Light" w:hAnsi="微软雅黑 Light"/>
          <w:b/>
          <w:sz w:val="16"/>
        </w:rPr>
      </w:pPr>
      <w:r w:rsidRPr="00FA0306">
        <w:rPr>
          <w:rFonts w:ascii="微软雅黑 Light" w:eastAsia="微软雅黑 Light" w:hAnsi="微软雅黑 Light" w:hint="eastAsia"/>
          <w:b/>
          <w:sz w:val="16"/>
        </w:rPr>
        <w:t>代理模式的定义与特点</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代理模式的定义：由于某些原因需要给某对象提供一个代理以控制对该对象的访问。这时，访问对象不适合或者不能直接引用目标对象，代理对象作为访问对象和目标对象之间的中介。</w:t>
      </w:r>
    </w:p>
    <w:p w:rsid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代理模式的主要优点有：</w:t>
      </w:r>
    </w:p>
    <w:p w:rsidR="00FA0306" w:rsidRPr="00FA0306" w:rsidRDefault="00FA0306" w:rsidP="00FA0306">
      <w:pPr>
        <w:adjustRightInd w:val="0"/>
        <w:snapToGrid w:val="0"/>
        <w:rPr>
          <w:rFonts w:ascii="微软雅黑 Light" w:eastAsia="微软雅黑 Light" w:hAnsi="微软雅黑 Light"/>
          <w:sz w:val="16"/>
        </w:rPr>
      </w:pP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代理模式在客户端与目标对象之间起到一个中介作用和保护目标对象的作用；</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代理对象可以扩展目标对象的功能；</w:t>
      </w:r>
    </w:p>
    <w:p w:rsid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代理模式能将客户端与目标对象分离，在一定程度上降低了系统的耦合度；</w:t>
      </w:r>
    </w:p>
    <w:p w:rsidR="00FA0306" w:rsidRPr="00FA0306" w:rsidRDefault="00FA0306" w:rsidP="00FA0306">
      <w:pPr>
        <w:adjustRightInd w:val="0"/>
        <w:snapToGrid w:val="0"/>
        <w:rPr>
          <w:rFonts w:ascii="微软雅黑 Light" w:eastAsia="微软雅黑 Light" w:hAnsi="微软雅黑 Light"/>
          <w:sz w:val="16"/>
        </w:rPr>
      </w:pP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其主要缺点是：</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在客户端和目标对象之间增加一个代理对象，会造成请求处理速度变慢；</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增加了系统的复杂度；</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代理模式的结构与实现</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代理模式的结构比较简单，主要是通过定义一个继承抽象主题的代理来包含真实主题，从而实现对真实主题的访问，下面来分析其基本结构和实现方法。</w:t>
      </w:r>
    </w:p>
    <w:p w:rsidR="00FA0306" w:rsidRPr="00FA0306" w:rsidRDefault="00FA0306" w:rsidP="00FA0306">
      <w:pPr>
        <w:adjustRightInd w:val="0"/>
        <w:snapToGrid w:val="0"/>
        <w:rPr>
          <w:rFonts w:ascii="微软雅黑 Light" w:eastAsia="微软雅黑 Light" w:hAnsi="微软雅黑 Light"/>
          <w:b/>
          <w:sz w:val="16"/>
        </w:rPr>
      </w:pPr>
      <w:r w:rsidRPr="00FA0306">
        <w:rPr>
          <w:rFonts w:ascii="微软雅黑 Light" w:eastAsia="微软雅黑 Light" w:hAnsi="微软雅黑 Light" w:hint="eastAsia"/>
          <w:b/>
          <w:sz w:val="16"/>
        </w:rPr>
        <w:t>模式的结构</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代理模式的主要角色如下。</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抽象主题（Subject）类：通过接口或抽象类声明真实主题和代理对象实现的业务方法。</w:t>
      </w:r>
    </w:p>
    <w:p w:rsidR="00FA0306" w:rsidRP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真实主题（Real Subject）类：实现了抽象主题中的具体业务，是代理对象所代表的真实对象，是最终要引用的对象。</w:t>
      </w:r>
    </w:p>
    <w:p w:rsidR="00FA0306" w:rsidRDefault="00FA0306" w:rsidP="00FA0306">
      <w:pPr>
        <w:adjustRightInd w:val="0"/>
        <w:snapToGrid w:val="0"/>
        <w:rPr>
          <w:rFonts w:ascii="微软雅黑 Light" w:eastAsia="微软雅黑 Light" w:hAnsi="微软雅黑 Light"/>
          <w:sz w:val="16"/>
        </w:rPr>
      </w:pPr>
      <w:r w:rsidRPr="00FA0306">
        <w:rPr>
          <w:rFonts w:ascii="微软雅黑 Light" w:eastAsia="微软雅黑 Light" w:hAnsi="微软雅黑 Light" w:hint="eastAsia"/>
          <w:sz w:val="16"/>
        </w:rPr>
        <w:t>代理（Proxy）类：提供了与真实主题相同的接口，其内部含有对真实主题的引用，它可以访问、控制或扩展真实主题的功能。</w:t>
      </w:r>
    </w:p>
    <w:p w:rsidR="00FA0306" w:rsidRDefault="00FA0306" w:rsidP="002662FA">
      <w:pPr>
        <w:adjustRightInd w:val="0"/>
        <w:snapToGrid w:val="0"/>
        <w:rPr>
          <w:rFonts w:ascii="微软雅黑 Light" w:eastAsia="微软雅黑 Light" w:hAnsi="微软雅黑 Light"/>
          <w:b/>
          <w:sz w:val="20"/>
        </w:rPr>
      </w:pPr>
      <w:r w:rsidRPr="00FA0306">
        <w:rPr>
          <w:rFonts w:ascii="微软雅黑 Light" w:eastAsia="微软雅黑 Light" w:hAnsi="微软雅黑 Light" w:hint="eastAsia"/>
          <w:b/>
          <w:sz w:val="20"/>
        </w:rPr>
        <w:lastRenderedPageBreak/>
        <w:t>建造者模式</w:t>
      </w:r>
      <w:r w:rsidR="002662FA">
        <w:rPr>
          <w:rFonts w:ascii="微软雅黑 Light" w:eastAsia="微软雅黑 Light" w:hAnsi="微软雅黑 Light" w:hint="eastAsia"/>
          <w:b/>
          <w:sz w:val="20"/>
        </w:rPr>
        <w:t>（</w:t>
      </w:r>
      <w:proofErr w:type="spellStart"/>
      <w:r w:rsidR="002662FA" w:rsidRPr="002662FA">
        <w:rPr>
          <w:rFonts w:ascii="微软雅黑 Light" w:eastAsia="微软雅黑 Light" w:hAnsi="微软雅黑 Light" w:hint="eastAsia"/>
          <w:b/>
          <w:sz w:val="20"/>
        </w:rPr>
        <w:t>Bulider</w:t>
      </w:r>
      <w:proofErr w:type="spellEnd"/>
      <w:r w:rsidR="002662FA">
        <w:rPr>
          <w:rFonts w:ascii="微软雅黑 Light" w:eastAsia="微软雅黑 Light" w:hAnsi="微软雅黑 Light" w:hint="eastAsia"/>
          <w:b/>
          <w:sz w:val="20"/>
        </w:rPr>
        <w:t>）</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模式的定义与特点</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建造者（Builder）模式的定义：指将一个复杂对象的构造与它的表示分离，使同样的构建过程可以创建不同的表示，这样的设计模式被称为建造者模式。它是将一个复杂的对象分解为多个简单的对象，然后一步一步构建而成。它将变与</w:t>
      </w:r>
      <w:proofErr w:type="gramStart"/>
      <w:r w:rsidRPr="00FA0306">
        <w:rPr>
          <w:rFonts w:ascii="微软雅黑 Light" w:eastAsia="微软雅黑 Light" w:hAnsi="微软雅黑 Light" w:hint="eastAsia"/>
          <w:sz w:val="15"/>
        </w:rPr>
        <w:t>不</w:t>
      </w:r>
      <w:proofErr w:type="gramEnd"/>
      <w:r w:rsidRPr="00FA0306">
        <w:rPr>
          <w:rFonts w:ascii="微软雅黑 Light" w:eastAsia="微软雅黑 Light" w:hAnsi="微软雅黑 Light" w:hint="eastAsia"/>
          <w:sz w:val="15"/>
        </w:rPr>
        <w:t>变相分离，即产品的组成部分是不变的，但每一部分是可以灵活选择的。</w:t>
      </w:r>
    </w:p>
    <w:p w:rsidR="00FA0306" w:rsidRPr="00FA0306" w:rsidRDefault="00FA0306" w:rsidP="00FA0306">
      <w:pPr>
        <w:adjustRightInd w:val="0"/>
        <w:snapToGrid w:val="0"/>
        <w:rPr>
          <w:rFonts w:ascii="微软雅黑 Light" w:eastAsia="微软雅黑 Light" w:hAnsi="微软雅黑 Light"/>
          <w:sz w:val="15"/>
        </w:rPr>
      </w:pP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该模式的主要优点如下：</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各个具体的建造者相互独立，有利于系统的扩展。</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客户端不必知道产品内部组成的细节，便于控制细节风险。</w:t>
      </w:r>
    </w:p>
    <w:p w:rsidR="00FA0306" w:rsidRPr="00FA0306" w:rsidRDefault="00FA0306" w:rsidP="00FA0306">
      <w:pPr>
        <w:adjustRightInd w:val="0"/>
        <w:snapToGrid w:val="0"/>
        <w:rPr>
          <w:rFonts w:ascii="微软雅黑 Light" w:eastAsia="微软雅黑 Light" w:hAnsi="微软雅黑 Light"/>
          <w:sz w:val="15"/>
        </w:rPr>
      </w:pP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其缺点如下：</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产品的组成部分必须相同，这限制了其使用范围。</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如果产品的内部变化复杂，该模式会增加很多的建造者类。</w:t>
      </w:r>
    </w:p>
    <w:p w:rsidR="00FA0306" w:rsidRPr="00FA0306" w:rsidRDefault="00FA0306" w:rsidP="00FA0306">
      <w:pPr>
        <w:adjustRightInd w:val="0"/>
        <w:snapToGrid w:val="0"/>
        <w:rPr>
          <w:rFonts w:ascii="微软雅黑 Light" w:eastAsia="微软雅黑 Light" w:hAnsi="微软雅黑 Light"/>
          <w:sz w:val="15"/>
        </w:rPr>
      </w:pP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建造者（Builder）模式和工厂模式的关注点不同：建造</w:t>
      </w:r>
      <w:proofErr w:type="gramStart"/>
      <w:r w:rsidRPr="00FA0306">
        <w:rPr>
          <w:rFonts w:ascii="微软雅黑 Light" w:eastAsia="微软雅黑 Light" w:hAnsi="微软雅黑 Light" w:hint="eastAsia"/>
          <w:sz w:val="15"/>
        </w:rPr>
        <w:t>者模式</w:t>
      </w:r>
      <w:proofErr w:type="gramEnd"/>
      <w:r w:rsidRPr="00FA0306">
        <w:rPr>
          <w:rFonts w:ascii="微软雅黑 Light" w:eastAsia="微软雅黑 Light" w:hAnsi="微软雅黑 Light" w:hint="eastAsia"/>
          <w:sz w:val="15"/>
        </w:rPr>
        <w:t>注重零部件的组装过程，而工厂方法模式更注重零部件的创建过程，但两者可以结合使用。</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模式的结构与实现</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 xml:space="preserve">建造者（Builder）模式由产品、抽象建造者、具体建造者、指挥者等 4 </w:t>
      </w:r>
      <w:proofErr w:type="gramStart"/>
      <w:r w:rsidRPr="00FA0306">
        <w:rPr>
          <w:rFonts w:ascii="微软雅黑 Light" w:eastAsia="微软雅黑 Light" w:hAnsi="微软雅黑 Light" w:hint="eastAsia"/>
          <w:sz w:val="15"/>
        </w:rPr>
        <w:t>个</w:t>
      </w:r>
      <w:proofErr w:type="gramEnd"/>
      <w:r w:rsidRPr="00FA0306">
        <w:rPr>
          <w:rFonts w:ascii="微软雅黑 Light" w:eastAsia="微软雅黑 Light" w:hAnsi="微软雅黑 Light" w:hint="eastAsia"/>
          <w:sz w:val="15"/>
        </w:rPr>
        <w:t>要素构成，现在我们来分析其基本结构和实现方法。</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模式的结构</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建造者（Builder）模式的主要角色如下。</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产品角色（Product）：它是包含多个组成部件的复杂对象，由具体建造者来创建其各个</w:t>
      </w:r>
      <w:proofErr w:type="gramStart"/>
      <w:r w:rsidRPr="00FA0306">
        <w:rPr>
          <w:rFonts w:ascii="微软雅黑 Light" w:eastAsia="微软雅黑 Light" w:hAnsi="微软雅黑 Light" w:hint="eastAsia"/>
          <w:sz w:val="15"/>
        </w:rPr>
        <w:t>滅</w:t>
      </w:r>
      <w:proofErr w:type="gramEnd"/>
      <w:r w:rsidRPr="00FA0306">
        <w:rPr>
          <w:rFonts w:ascii="微软雅黑 Light" w:eastAsia="微软雅黑 Light" w:hAnsi="微软雅黑 Light" w:hint="eastAsia"/>
          <w:sz w:val="15"/>
        </w:rPr>
        <w:t>部件。</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 xml:space="preserve">抽象建造者（Builder）：它是一个包含创建产品各个子部件的抽象方法的接口，通常还包含一个返回复杂产品的方法 </w:t>
      </w:r>
      <w:proofErr w:type="spellStart"/>
      <w:r w:rsidRPr="00FA0306">
        <w:rPr>
          <w:rFonts w:ascii="微软雅黑 Light" w:eastAsia="微软雅黑 Light" w:hAnsi="微软雅黑 Light" w:hint="eastAsia"/>
          <w:sz w:val="15"/>
        </w:rPr>
        <w:t>getResult</w:t>
      </w:r>
      <w:proofErr w:type="spellEnd"/>
      <w:r w:rsidRPr="00FA0306">
        <w:rPr>
          <w:rFonts w:ascii="微软雅黑 Light" w:eastAsia="微软雅黑 Light" w:hAnsi="微软雅黑 Light" w:hint="eastAsia"/>
          <w:sz w:val="15"/>
        </w:rPr>
        <w:t>()。</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具体建造者(Concrete Builder）：实现 Builder 接口，完成复杂产品的各个部件的具体创建方法。</w:t>
      </w:r>
    </w:p>
    <w:p w:rsidR="00FA0306" w:rsidRPr="00FA0306" w:rsidRDefault="00FA0306" w:rsidP="00FA0306">
      <w:pPr>
        <w:adjustRightInd w:val="0"/>
        <w:snapToGrid w:val="0"/>
        <w:rPr>
          <w:rFonts w:ascii="微软雅黑 Light" w:eastAsia="微软雅黑 Light" w:hAnsi="微软雅黑 Light"/>
          <w:sz w:val="15"/>
        </w:rPr>
      </w:pPr>
      <w:r w:rsidRPr="00FA0306">
        <w:rPr>
          <w:rFonts w:ascii="微软雅黑 Light" w:eastAsia="微软雅黑 Light" w:hAnsi="微软雅黑 Light" w:hint="eastAsia"/>
          <w:sz w:val="15"/>
        </w:rPr>
        <w:t>指挥者（Director）：它调用建造</w:t>
      </w:r>
      <w:proofErr w:type="gramStart"/>
      <w:r w:rsidRPr="00FA0306">
        <w:rPr>
          <w:rFonts w:ascii="微软雅黑 Light" w:eastAsia="微软雅黑 Light" w:hAnsi="微软雅黑 Light" w:hint="eastAsia"/>
          <w:sz w:val="15"/>
        </w:rPr>
        <w:t>者对象</w:t>
      </w:r>
      <w:proofErr w:type="gramEnd"/>
      <w:r w:rsidRPr="00FA0306">
        <w:rPr>
          <w:rFonts w:ascii="微软雅黑 Light" w:eastAsia="微软雅黑 Light" w:hAnsi="微软雅黑 Light" w:hint="eastAsia"/>
          <w:sz w:val="15"/>
        </w:rPr>
        <w:t>中的部件构造与装配方法完成复杂对象的创建，在指挥者中不涉及具体产品的信息。</w:t>
      </w:r>
    </w:p>
    <w:sectPr w:rsidR="00FA0306" w:rsidRPr="00FA0306" w:rsidSect="00CD0D2C">
      <w:pgSz w:w="11906" w:h="16838"/>
      <w:pgMar w:top="284" w:right="284" w:bottom="284"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80F" w:rsidRDefault="0042180F" w:rsidP="00F5514D">
      <w:r>
        <w:separator/>
      </w:r>
    </w:p>
  </w:endnote>
  <w:endnote w:type="continuationSeparator" w:id="0">
    <w:p w:rsidR="0042180F" w:rsidRDefault="0042180F" w:rsidP="00F55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80F" w:rsidRDefault="0042180F" w:rsidP="00F5514D">
      <w:r>
        <w:separator/>
      </w:r>
    </w:p>
  </w:footnote>
  <w:footnote w:type="continuationSeparator" w:id="0">
    <w:p w:rsidR="0042180F" w:rsidRDefault="0042180F" w:rsidP="00F551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DC"/>
    <w:rsid w:val="000970E7"/>
    <w:rsid w:val="000E3225"/>
    <w:rsid w:val="001E7A95"/>
    <w:rsid w:val="00202503"/>
    <w:rsid w:val="002662FA"/>
    <w:rsid w:val="002E3A6F"/>
    <w:rsid w:val="0042180F"/>
    <w:rsid w:val="00515047"/>
    <w:rsid w:val="0054468B"/>
    <w:rsid w:val="0054585E"/>
    <w:rsid w:val="00A85156"/>
    <w:rsid w:val="00AC18B7"/>
    <w:rsid w:val="00B000D7"/>
    <w:rsid w:val="00BD7B2D"/>
    <w:rsid w:val="00CD0D2C"/>
    <w:rsid w:val="00CF72DC"/>
    <w:rsid w:val="00E64B60"/>
    <w:rsid w:val="00E70263"/>
    <w:rsid w:val="00F5514D"/>
    <w:rsid w:val="00FA0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4B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5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514D"/>
    <w:rPr>
      <w:sz w:val="18"/>
      <w:szCs w:val="18"/>
    </w:rPr>
  </w:style>
  <w:style w:type="paragraph" w:styleId="a4">
    <w:name w:val="footer"/>
    <w:basedOn w:val="a"/>
    <w:link w:val="Char0"/>
    <w:uiPriority w:val="99"/>
    <w:unhideWhenUsed/>
    <w:rsid w:val="00F5514D"/>
    <w:pPr>
      <w:tabs>
        <w:tab w:val="center" w:pos="4153"/>
        <w:tab w:val="right" w:pos="8306"/>
      </w:tabs>
      <w:snapToGrid w:val="0"/>
      <w:jc w:val="left"/>
    </w:pPr>
    <w:rPr>
      <w:sz w:val="18"/>
      <w:szCs w:val="18"/>
    </w:rPr>
  </w:style>
  <w:style w:type="character" w:customStyle="1" w:styleId="Char0">
    <w:name w:val="页脚 Char"/>
    <w:basedOn w:val="a0"/>
    <w:link w:val="a4"/>
    <w:uiPriority w:val="99"/>
    <w:rsid w:val="00F5514D"/>
    <w:rPr>
      <w:sz w:val="18"/>
      <w:szCs w:val="18"/>
    </w:rPr>
  </w:style>
  <w:style w:type="character" w:customStyle="1" w:styleId="1Char">
    <w:name w:val="标题 1 Char"/>
    <w:basedOn w:val="a0"/>
    <w:link w:val="1"/>
    <w:uiPriority w:val="9"/>
    <w:rsid w:val="00E64B60"/>
    <w:rPr>
      <w:rFonts w:ascii="宋体" w:eastAsia="宋体" w:hAnsi="宋体" w:cs="宋体"/>
      <w:b/>
      <w:bCs/>
      <w:kern w:val="36"/>
      <w:sz w:val="48"/>
      <w:szCs w:val="48"/>
    </w:rPr>
  </w:style>
  <w:style w:type="character" w:styleId="a5">
    <w:name w:val="Strong"/>
    <w:basedOn w:val="a0"/>
    <w:uiPriority w:val="22"/>
    <w:qFormat/>
    <w:rsid w:val="005446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4B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5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514D"/>
    <w:rPr>
      <w:sz w:val="18"/>
      <w:szCs w:val="18"/>
    </w:rPr>
  </w:style>
  <w:style w:type="paragraph" w:styleId="a4">
    <w:name w:val="footer"/>
    <w:basedOn w:val="a"/>
    <w:link w:val="Char0"/>
    <w:uiPriority w:val="99"/>
    <w:unhideWhenUsed/>
    <w:rsid w:val="00F5514D"/>
    <w:pPr>
      <w:tabs>
        <w:tab w:val="center" w:pos="4153"/>
        <w:tab w:val="right" w:pos="8306"/>
      </w:tabs>
      <w:snapToGrid w:val="0"/>
      <w:jc w:val="left"/>
    </w:pPr>
    <w:rPr>
      <w:sz w:val="18"/>
      <w:szCs w:val="18"/>
    </w:rPr>
  </w:style>
  <w:style w:type="character" w:customStyle="1" w:styleId="Char0">
    <w:name w:val="页脚 Char"/>
    <w:basedOn w:val="a0"/>
    <w:link w:val="a4"/>
    <w:uiPriority w:val="99"/>
    <w:rsid w:val="00F5514D"/>
    <w:rPr>
      <w:sz w:val="18"/>
      <w:szCs w:val="18"/>
    </w:rPr>
  </w:style>
  <w:style w:type="character" w:customStyle="1" w:styleId="1Char">
    <w:name w:val="标题 1 Char"/>
    <w:basedOn w:val="a0"/>
    <w:link w:val="1"/>
    <w:uiPriority w:val="9"/>
    <w:rsid w:val="00E64B60"/>
    <w:rPr>
      <w:rFonts w:ascii="宋体" w:eastAsia="宋体" w:hAnsi="宋体" w:cs="宋体"/>
      <w:b/>
      <w:bCs/>
      <w:kern w:val="36"/>
      <w:sz w:val="48"/>
      <w:szCs w:val="48"/>
    </w:rPr>
  </w:style>
  <w:style w:type="character" w:styleId="a5">
    <w:name w:val="Strong"/>
    <w:basedOn w:val="a0"/>
    <w:uiPriority w:val="22"/>
    <w:qFormat/>
    <w:rsid w:val="00544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377369">
      <w:bodyDiv w:val="1"/>
      <w:marLeft w:val="0"/>
      <w:marRight w:val="0"/>
      <w:marTop w:val="0"/>
      <w:marBottom w:val="0"/>
      <w:divBdr>
        <w:top w:val="none" w:sz="0" w:space="0" w:color="auto"/>
        <w:left w:val="none" w:sz="0" w:space="0" w:color="auto"/>
        <w:bottom w:val="none" w:sz="0" w:space="0" w:color="auto"/>
        <w:right w:val="none" w:sz="0" w:space="0" w:color="auto"/>
      </w:divBdr>
    </w:div>
    <w:div w:id="1247955940">
      <w:bodyDiv w:val="1"/>
      <w:marLeft w:val="0"/>
      <w:marRight w:val="0"/>
      <w:marTop w:val="0"/>
      <w:marBottom w:val="0"/>
      <w:divBdr>
        <w:top w:val="none" w:sz="0" w:space="0" w:color="auto"/>
        <w:left w:val="none" w:sz="0" w:space="0" w:color="auto"/>
        <w:bottom w:val="none" w:sz="0" w:space="0" w:color="auto"/>
        <w:right w:val="none" w:sz="0" w:space="0" w:color="auto"/>
      </w:divBdr>
    </w:div>
    <w:div w:id="2023117289">
      <w:bodyDiv w:val="1"/>
      <w:marLeft w:val="0"/>
      <w:marRight w:val="0"/>
      <w:marTop w:val="0"/>
      <w:marBottom w:val="0"/>
      <w:divBdr>
        <w:top w:val="none" w:sz="0" w:space="0" w:color="auto"/>
        <w:left w:val="none" w:sz="0" w:space="0" w:color="auto"/>
        <w:bottom w:val="none" w:sz="0" w:space="0" w:color="auto"/>
        <w:right w:val="none" w:sz="0" w:space="0" w:color="auto"/>
      </w:divBdr>
    </w:div>
    <w:div w:id="20925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张冬军</dc:creator>
  <cp:lastModifiedBy>张冬军</cp:lastModifiedBy>
  <cp:revision>5</cp:revision>
  <dcterms:created xsi:type="dcterms:W3CDTF">2019-10-26T01:09:00Z</dcterms:created>
  <dcterms:modified xsi:type="dcterms:W3CDTF">2019-11-07T05:24:00Z</dcterms:modified>
</cp:coreProperties>
</file>