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系统初测问题（陈）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系统问题</w:t>
      </w:r>
    </w:p>
    <w:p>
      <w:pPr>
        <w:numPr>
          <w:ilvl w:val="0"/>
          <w:numId w:val="2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安全生产投入统计报表中表格公式截止月日统计，</w:t>
      </w:r>
      <w:r>
        <w:rPr>
          <w:rFonts w:hint="default" w:ascii="仿宋" w:hAnsi="仿宋" w:eastAsia="仿宋" w:cs="仿宋"/>
          <w:sz w:val="30"/>
          <w:szCs w:val="30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系统安全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安全投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没有根据所选月变化。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2）不同企业资料混合，一企业上传或删除影响另一企业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3）文件上传后重新上传，界面上文件名不改变，实际上传文件也未变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default" w:ascii="仿宋" w:hAnsi="仿宋" w:eastAsia="仿宋" w:cs="仿宋"/>
          <w:sz w:val="30"/>
          <w:szCs w:val="30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上传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传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4）安全投入费用编辑时，金额修改没反应</w:t>
      </w: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安全生产费用投入计划，输入中文后再输入数字仍旧提示数据错误</w:t>
      </w: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资质文件</w:t>
      </w:r>
      <w:r>
        <w:drawing>
          <wp:inline distT="0" distB="0" distL="114300" distR="114300">
            <wp:extent cx="5798820" cy="81216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建议增加对文件编号，有效期起止日期增加一个审核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企业人员资料，无法新增人员资料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各种时间未验证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体验问题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管理组织架构中 新增职位管理提示不出现</w:t>
      </w: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资质文件 可以根据上传的照片识别后自动填充</w:t>
      </w: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提示文本错误，罐式车辆检查上传非word文件提示只能上传work文件</w:t>
      </w:r>
    </w:p>
    <w:p>
      <w:pPr>
        <w:numPr>
          <w:ilvl w:val="0"/>
          <w:numId w:val="4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标准化台账模式，菜单栏一起展开和收缩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315F0"/>
    <w:multiLevelType w:val="singleLevel"/>
    <w:tmpl w:val="AB4315F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D53A3DB"/>
    <w:multiLevelType w:val="singleLevel"/>
    <w:tmpl w:val="ED53A3D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65A61D8"/>
    <w:multiLevelType w:val="singleLevel"/>
    <w:tmpl w:val="065A61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10C51D"/>
    <w:multiLevelType w:val="singleLevel"/>
    <w:tmpl w:val="6110C51D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021E9"/>
    <w:rsid w:val="23F942AD"/>
    <w:rsid w:val="54A021E9"/>
    <w:rsid w:val="5FCA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2020-08-26T02:17:00Z</dcterms:created>
  <dc:creator>企信安全</dc:creator>
  <cp:lastModifiedBy>企信安全</cp:lastModifiedBy>
  <dcterms:modified xsi:type="dcterms:W3CDTF">2020-08-26T03:43:59Z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