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A4F8B" w14:textId="24349D60" w:rsidR="00696A12" w:rsidRDefault="00B438C5">
      <w:r>
        <w:t>There is a 0.0011% difference between the values produced by the two equations. This is most likely due to the inherent error of subtracting very similar numbers and python’s limitations of the number of significant figures.</w:t>
      </w:r>
    </w:p>
    <w:p w14:paraId="11863E4D" w14:textId="26A27763" w:rsidR="00B438C5" w:rsidRDefault="00B438C5">
      <w:r>
        <w:rPr>
          <w:noProof/>
        </w:rPr>
        <w:drawing>
          <wp:inline distT="0" distB="0" distL="0" distR="0" wp14:anchorId="178F2999" wp14:editId="40A2310C">
            <wp:extent cx="8365105" cy="4444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377678" cy="4451089"/>
                    </a:xfrm>
                    <a:prstGeom prst="rect">
                      <a:avLst/>
                    </a:prstGeom>
                  </pic:spPr>
                </pic:pic>
              </a:graphicData>
            </a:graphic>
          </wp:inline>
        </w:drawing>
      </w:r>
    </w:p>
    <w:p w14:paraId="41CAD779" w14:textId="227EB945" w:rsidR="00C323D4" w:rsidRDefault="00C323D4">
      <w:r>
        <w:rPr>
          <w:noProof/>
        </w:rPr>
        <w:lastRenderedPageBreak/>
        <w:drawing>
          <wp:inline distT="0" distB="0" distL="0" distR="0" wp14:anchorId="5E1DD5AD" wp14:editId="204F6FBF">
            <wp:extent cx="7915910" cy="59366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15910" cy="5936615"/>
                    </a:xfrm>
                    <a:prstGeom prst="rect">
                      <a:avLst/>
                    </a:prstGeom>
                    <a:noFill/>
                    <a:ln>
                      <a:noFill/>
                    </a:ln>
                  </pic:spPr>
                </pic:pic>
              </a:graphicData>
            </a:graphic>
          </wp:inline>
        </w:drawing>
      </w:r>
    </w:p>
    <w:sectPr w:rsidR="00C323D4" w:rsidSect="00B438C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C5"/>
    <w:rsid w:val="00696A12"/>
    <w:rsid w:val="00B438C5"/>
    <w:rsid w:val="00C3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24B9"/>
  <w15:chartTrackingRefBased/>
  <w15:docId w15:val="{CBBC2EAE-4883-4C74-B62B-F5EC401E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34</Words>
  <Characters>195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Sueltenfuss</dc:creator>
  <cp:keywords/>
  <dc:description/>
  <cp:lastModifiedBy>Zoe Sueltenfuss</cp:lastModifiedBy>
  <cp:revision>1</cp:revision>
  <dcterms:created xsi:type="dcterms:W3CDTF">2020-10-08T20:33:00Z</dcterms:created>
  <dcterms:modified xsi:type="dcterms:W3CDTF">2020-10-08T21:07:00Z</dcterms:modified>
</cp:coreProperties>
</file>