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19" w:rsidRDefault="00FF0045">
      <w:pPr>
        <w:rPr>
          <w:rFonts w:ascii="宋体" w:hAnsi="宋体"/>
        </w:rPr>
      </w:pPr>
      <w:r>
        <w:rPr>
          <w:rFonts w:ascii="宋体" w:hAnsi="宋体"/>
        </w:rPr>
      </w:r>
      <w:r>
        <w:rPr>
          <w:rFonts w:ascii="宋体" w:hAnsi="宋体"/>
        </w:rPr>
        <w:pict>
          <v:group id="_x0000_s1026" editas="canvas" style="width:414pt;height:444.6pt;mso-position-horizontal-relative:char;mso-position-vertical-relative:line" coordorigin="1800,3390" coordsize="8280,889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0;top:3390;width:8280;height:889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980;top:4638;width:7920;height:2028" filled="f" stroked="f">
              <v:textbox style="mso-next-textbox:#_x0000_s1028">
                <w:txbxContent>
                  <w:p w:rsidR="004B39FC" w:rsidRDefault="004B39FC" w:rsidP="004B39FC">
                    <w:pPr>
                      <w:jc w:val="center"/>
                      <w:rPr>
                        <w:rFonts w:ascii="黑体" w:eastAsia="黑体"/>
                        <w:sz w:val="48"/>
                        <w:szCs w:val="48"/>
                      </w:rPr>
                    </w:pPr>
                  </w:p>
                  <w:p w:rsidR="004B39FC" w:rsidRDefault="004B39FC" w:rsidP="004B39FC">
                    <w:pPr>
                      <w:jc w:val="center"/>
                      <w:rPr>
                        <w:rFonts w:ascii="黑体" w:eastAsia="黑体"/>
                        <w:sz w:val="48"/>
                        <w:szCs w:val="48"/>
                      </w:rPr>
                    </w:pPr>
                    <w:r>
                      <w:rPr>
                        <w:rFonts w:ascii="黑体" w:eastAsia="黑体" w:hint="eastAsia"/>
                        <w:sz w:val="48"/>
                        <w:szCs w:val="48"/>
                      </w:rPr>
                      <w:t>JS编写规范</w:t>
                    </w:r>
                  </w:p>
                  <w:p w:rsidR="004B39FC" w:rsidRPr="007957B2" w:rsidRDefault="004B39FC" w:rsidP="004B39FC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7957B2">
                      <w:rPr>
                        <w:rFonts w:ascii="黑体" w:eastAsia="黑体" w:hint="eastAsia"/>
                        <w:sz w:val="36"/>
                        <w:szCs w:val="36"/>
                      </w:rPr>
                      <w:t>(讨论稿)</w:t>
                    </w:r>
                  </w:p>
                  <w:p w:rsidR="004B39FC" w:rsidRDefault="004B39FC" w:rsidP="004B39FC"/>
                </w:txbxContent>
              </v:textbox>
            </v:shape>
            <v:shape id="_x0000_s1029" type="#_x0000_t202" style="position:absolute;left:3140;top:10254;width:5400;height:1440" stroked="f">
              <v:textbox style="mso-next-textbox:#_x0000_s1029">
                <w:txbxContent>
                  <w:p w:rsidR="004B39FC" w:rsidRPr="007E77FF" w:rsidRDefault="004B39FC" w:rsidP="004B39FC">
                    <w:pPr>
                      <w:ind w:firstLineChars="400" w:firstLine="1120"/>
                      <w:rPr>
                        <w:sz w:val="28"/>
                        <w:szCs w:val="28"/>
                      </w:rPr>
                    </w:pPr>
                    <w:r w:rsidRPr="007E77FF">
                      <w:rPr>
                        <w:rFonts w:hint="eastAsia"/>
                        <w:sz w:val="28"/>
                        <w:szCs w:val="28"/>
                      </w:rPr>
                      <w:t>版</w:t>
                    </w:r>
                    <w:r w:rsidRPr="007E77FF"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  <w:r w:rsidRPr="007E77FF">
                      <w:rPr>
                        <w:rFonts w:hint="eastAsia"/>
                        <w:sz w:val="28"/>
                        <w:szCs w:val="28"/>
                      </w:rPr>
                      <w:t>本</w:t>
                    </w:r>
                    <w:r w:rsidRPr="007E77FF"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  <w:r w:rsidRPr="007E77FF">
                      <w:rPr>
                        <w:rFonts w:hint="eastAsia"/>
                        <w:sz w:val="28"/>
                        <w:szCs w:val="28"/>
                      </w:rPr>
                      <w:t>号：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V1.0</w:t>
                    </w:r>
                  </w:p>
                  <w:p w:rsidR="004B39FC" w:rsidRPr="007E77FF" w:rsidRDefault="004B39FC" w:rsidP="004B39FC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发布时间</w:t>
                    </w:r>
                    <w:r w:rsidRPr="007E77FF">
                      <w:rPr>
                        <w:rFonts w:hint="eastAsia"/>
                        <w:sz w:val="28"/>
                        <w:szCs w:val="28"/>
                      </w:rPr>
                      <w:t>：</w:t>
                    </w:r>
                    <w:r>
                      <w:rPr>
                        <w:sz w:val="28"/>
                        <w:szCs w:val="28"/>
                      </w:rPr>
                      <w:t>200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8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年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01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月</w:t>
                    </w:r>
                  </w:p>
                  <w:p w:rsidR="004B39FC" w:rsidRPr="009D20A9" w:rsidRDefault="004B39FC" w:rsidP="004B39FC">
                    <w:pPr>
                      <w:jc w:val="center"/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4B39FC" w:rsidRDefault="004B39FC">
      <w:pPr>
        <w:rPr>
          <w:rFonts w:ascii="宋体" w:hAnsi="宋体"/>
        </w:rPr>
      </w:pPr>
    </w:p>
    <w:p w:rsidR="004B39FC" w:rsidRDefault="004B39FC">
      <w:pPr>
        <w:rPr>
          <w:rFonts w:ascii="宋体" w:hAnsi="宋体"/>
        </w:rPr>
      </w:pPr>
    </w:p>
    <w:p w:rsidR="004B39FC" w:rsidRDefault="004B39FC">
      <w:pPr>
        <w:rPr>
          <w:rFonts w:ascii="宋体" w:hAnsi="宋体"/>
        </w:rPr>
      </w:pPr>
    </w:p>
    <w:p w:rsidR="004B39FC" w:rsidRDefault="004B39FC">
      <w:pPr>
        <w:rPr>
          <w:rFonts w:ascii="宋体" w:hAnsi="宋体"/>
        </w:rPr>
      </w:pPr>
    </w:p>
    <w:p w:rsidR="004B39FC" w:rsidRDefault="004B39FC">
      <w:pPr>
        <w:rPr>
          <w:rFonts w:ascii="宋体" w:hAnsi="宋体"/>
        </w:rPr>
      </w:pPr>
    </w:p>
    <w:p w:rsidR="004B39FC" w:rsidRDefault="004B39FC">
      <w:pPr>
        <w:rPr>
          <w:rFonts w:ascii="宋体" w:hAnsi="宋体"/>
        </w:rPr>
      </w:pPr>
    </w:p>
    <w:p w:rsidR="004B39FC" w:rsidRDefault="004B39FC">
      <w:pPr>
        <w:rPr>
          <w:rFonts w:ascii="宋体" w:hAnsi="宋体"/>
        </w:rPr>
      </w:pPr>
    </w:p>
    <w:p w:rsidR="004B39FC" w:rsidRDefault="004B39FC">
      <w:pPr>
        <w:rPr>
          <w:rFonts w:ascii="宋体" w:hAnsi="宋体"/>
        </w:rPr>
      </w:pPr>
    </w:p>
    <w:p w:rsidR="004B39FC" w:rsidRDefault="004B39FC">
      <w:pPr>
        <w:rPr>
          <w:rFonts w:ascii="宋体" w:hAnsi="宋体"/>
        </w:rPr>
      </w:pPr>
    </w:p>
    <w:p w:rsidR="004B39FC" w:rsidRDefault="004B39FC">
      <w:pPr>
        <w:rPr>
          <w:rFonts w:ascii="宋体" w:hAnsi="宋体"/>
        </w:rPr>
      </w:pPr>
    </w:p>
    <w:p w:rsidR="004B39FC" w:rsidRDefault="004B39FC">
      <w:pPr>
        <w:rPr>
          <w:rFonts w:ascii="宋体" w:hAnsi="宋体"/>
        </w:rPr>
      </w:pPr>
    </w:p>
    <w:p w:rsidR="004B39FC" w:rsidRDefault="004B39FC">
      <w:pPr>
        <w:rPr>
          <w:rFonts w:ascii="宋体" w:hAnsi="宋体"/>
        </w:rPr>
      </w:pPr>
    </w:p>
    <w:p w:rsidR="004B39FC" w:rsidRDefault="004B39FC">
      <w:pPr>
        <w:rPr>
          <w:rFonts w:ascii="宋体" w:hAnsi="宋体"/>
        </w:rPr>
      </w:pPr>
    </w:p>
    <w:p w:rsidR="004B39FC" w:rsidRDefault="004B39FC">
      <w:pPr>
        <w:rPr>
          <w:rFonts w:ascii="宋体" w:hAnsi="宋体"/>
        </w:rPr>
      </w:pPr>
    </w:p>
    <w:p w:rsidR="004B39FC" w:rsidRDefault="004B39FC">
      <w:pPr>
        <w:rPr>
          <w:rFonts w:ascii="宋体" w:hAnsi="宋体"/>
        </w:rPr>
      </w:pPr>
    </w:p>
    <w:p w:rsidR="004B39FC" w:rsidRPr="009F14F6" w:rsidRDefault="004B39FC" w:rsidP="004B39FC">
      <w:pPr>
        <w:pStyle w:val="1"/>
        <w:spacing w:line="240" w:lineRule="auto"/>
        <w:jc w:val="center"/>
        <w:rPr>
          <w:rFonts w:ascii="宋体" w:hAnsi="宋体"/>
          <w:sz w:val="28"/>
          <w:szCs w:val="28"/>
        </w:rPr>
      </w:pPr>
      <w:bookmarkStart w:id="0" w:name="_Toc145311470"/>
      <w:bookmarkStart w:id="1" w:name="_Toc145311687"/>
      <w:bookmarkStart w:id="2" w:name="_Toc147212039"/>
      <w:bookmarkStart w:id="3" w:name="_Toc181071413"/>
      <w:r w:rsidRPr="009F14F6">
        <w:rPr>
          <w:rFonts w:ascii="宋体" w:hAnsi="宋体" w:hint="eastAsia"/>
          <w:sz w:val="28"/>
          <w:szCs w:val="28"/>
        </w:rPr>
        <w:lastRenderedPageBreak/>
        <w:t>历史修订记录</w:t>
      </w:r>
      <w:bookmarkEnd w:id="0"/>
      <w:bookmarkEnd w:id="1"/>
      <w:bookmarkEnd w:id="2"/>
      <w:bookmarkEnd w:id="3"/>
    </w:p>
    <w:p w:rsidR="004B39FC" w:rsidRPr="00E45082" w:rsidRDefault="004B39FC" w:rsidP="004B39FC">
      <w:r>
        <w:rPr>
          <w:rFonts w:hint="eastAsia"/>
        </w:rPr>
        <w:t>修订</w:t>
      </w:r>
      <w:r w:rsidRPr="00E45082">
        <w:rPr>
          <w:rFonts w:hint="eastAsia"/>
        </w:rPr>
        <w:t>记录</w:t>
      </w:r>
      <w:r>
        <w:rPr>
          <w:rFonts w:hint="eastAsia"/>
        </w:rPr>
        <w:t>：</w:t>
      </w:r>
    </w:p>
    <w:tbl>
      <w:tblPr>
        <w:tblW w:w="9090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1530"/>
        <w:gridCol w:w="720"/>
        <w:gridCol w:w="990"/>
        <w:gridCol w:w="3600"/>
        <w:gridCol w:w="1260"/>
        <w:gridCol w:w="990"/>
      </w:tblGrid>
      <w:tr w:rsidR="004B39FC" w:rsidRPr="000461FA" w:rsidTr="00E35078">
        <w:trPr>
          <w:cantSplit/>
          <w:tblHeader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4B39FC" w:rsidRPr="00E37D24" w:rsidRDefault="004B39FC" w:rsidP="00E35078">
            <w:pPr>
              <w:pStyle w:val="TableHeadingsmall"/>
              <w:rPr>
                <w:sz w:val="20"/>
                <w:lang w:eastAsia="zh-CN"/>
              </w:rPr>
            </w:pPr>
            <w:r w:rsidRPr="00E37D24">
              <w:rPr>
                <w:rFonts w:hint="eastAsia"/>
                <w:sz w:val="20"/>
                <w:lang w:eastAsia="zh-CN"/>
              </w:rPr>
              <w:t>作者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4B39FC" w:rsidRPr="00E37D24" w:rsidRDefault="004B39FC" w:rsidP="00E35078">
            <w:pPr>
              <w:pStyle w:val="TableHeadingsmall"/>
              <w:rPr>
                <w:sz w:val="20"/>
              </w:rPr>
            </w:pPr>
            <w:r w:rsidRPr="00E37D24">
              <w:rPr>
                <w:rFonts w:hint="eastAsia"/>
                <w:sz w:val="20"/>
                <w:lang w:eastAsia="zh-CN"/>
              </w:rPr>
              <w:t>版本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4B39FC" w:rsidRPr="00E37D24" w:rsidRDefault="004B39FC" w:rsidP="00E35078">
            <w:pPr>
              <w:pStyle w:val="TableHeadingsmall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修订</w:t>
            </w:r>
            <w:r w:rsidRPr="00E37D24">
              <w:rPr>
                <w:rFonts w:hint="eastAsia"/>
                <w:sz w:val="20"/>
                <w:lang w:eastAsia="zh-CN"/>
              </w:rPr>
              <w:t>日期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4B39FC" w:rsidRPr="00E37D24" w:rsidRDefault="004B39FC" w:rsidP="00E35078">
            <w:pPr>
              <w:pStyle w:val="TableHeadingsmall"/>
              <w:rPr>
                <w:sz w:val="20"/>
                <w:lang w:eastAsia="zh-CN"/>
              </w:rPr>
            </w:pPr>
            <w:r w:rsidRPr="00E37D24">
              <w:rPr>
                <w:rFonts w:hint="eastAsia"/>
                <w:sz w:val="20"/>
                <w:lang w:eastAsia="zh-CN"/>
              </w:rPr>
              <w:t>内容描述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4B39FC" w:rsidRPr="00E37D24" w:rsidRDefault="004B39FC" w:rsidP="00E35078">
            <w:pPr>
              <w:pStyle w:val="TableHeadingsmall"/>
              <w:rPr>
                <w:sz w:val="20"/>
              </w:rPr>
            </w:pPr>
            <w:r w:rsidRPr="00E37D24">
              <w:rPr>
                <w:rFonts w:hint="eastAsia"/>
                <w:sz w:val="20"/>
                <w:lang w:eastAsia="zh-CN"/>
              </w:rPr>
              <w:t>章节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4B39FC" w:rsidRPr="00E37D24" w:rsidRDefault="004B39FC" w:rsidP="00E35078">
            <w:pPr>
              <w:pStyle w:val="TableHeadingsmall"/>
              <w:rPr>
                <w:sz w:val="20"/>
              </w:rPr>
            </w:pPr>
            <w:r w:rsidRPr="00E37D24">
              <w:rPr>
                <w:rFonts w:hint="eastAsia"/>
                <w:sz w:val="20"/>
                <w:lang w:eastAsia="zh-CN"/>
              </w:rPr>
              <w:t>页面</w:t>
            </w:r>
          </w:p>
        </w:tc>
      </w:tr>
      <w:tr w:rsidR="004B39FC" w:rsidRPr="000461FA" w:rsidTr="00E35078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Pr="000461FA" w:rsidRDefault="004B39FC" w:rsidP="00E35078">
            <w:pPr>
              <w:pStyle w:val="TableTextsmall"/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Pr="000461FA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Pr="000461FA" w:rsidRDefault="004B39FC" w:rsidP="00E35078">
            <w:pPr>
              <w:pStyle w:val="TableTextsmal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初始版本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Pr="000461FA" w:rsidRDefault="004B39FC" w:rsidP="00E35078">
            <w:pPr>
              <w:pStyle w:val="TableTextsmal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目录大纲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</w:tr>
      <w:tr w:rsidR="004B39FC" w:rsidRPr="000461FA" w:rsidTr="00E35078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Pr="000461FA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Pr="000461FA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Pr="000461FA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Pr="000461FA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Pr="000461FA" w:rsidRDefault="004B39FC" w:rsidP="00E35078">
            <w:pPr>
              <w:pStyle w:val="TableTextsmall"/>
              <w:rPr>
                <w:lang w:eastAsia="zh-CN"/>
              </w:rPr>
            </w:pPr>
          </w:p>
        </w:tc>
      </w:tr>
      <w:tr w:rsidR="004B39FC" w:rsidRPr="000461FA" w:rsidTr="00E35078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Default="004B39FC" w:rsidP="004B39FC">
            <w:pPr>
              <w:pStyle w:val="TableTextsmall"/>
              <w:rPr>
                <w:lang w:eastAsia="zh-CN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Pr="005F6FCB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Pr="000461FA" w:rsidRDefault="004B39FC" w:rsidP="00E35078">
            <w:pPr>
              <w:pStyle w:val="TableTextsmall"/>
              <w:rPr>
                <w:lang w:eastAsia="zh-CN"/>
              </w:rPr>
            </w:pPr>
          </w:p>
        </w:tc>
      </w:tr>
      <w:tr w:rsidR="004B39FC" w:rsidRPr="000461FA" w:rsidTr="00E35078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Pr="007A609B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9FC" w:rsidRDefault="004B39FC" w:rsidP="00E35078">
            <w:pPr>
              <w:pStyle w:val="TableTextsmall"/>
              <w:rPr>
                <w:lang w:eastAsia="zh-CN"/>
              </w:rPr>
            </w:pPr>
          </w:p>
        </w:tc>
      </w:tr>
    </w:tbl>
    <w:p w:rsidR="004B39FC" w:rsidRPr="00F06BAF" w:rsidRDefault="004B39FC" w:rsidP="004B39FC">
      <w:bookmarkStart w:id="4" w:name="_Toc481399293"/>
      <w:bookmarkStart w:id="5" w:name="_Toc23225249"/>
      <w:bookmarkStart w:id="6" w:name="_Toc48019159"/>
    </w:p>
    <w:bookmarkEnd w:id="4"/>
    <w:bookmarkEnd w:id="5"/>
    <w:bookmarkEnd w:id="6"/>
    <w:p w:rsidR="004B39FC" w:rsidRPr="00E45082" w:rsidRDefault="004B39FC" w:rsidP="004B39FC">
      <w:r w:rsidRPr="00E45082">
        <w:rPr>
          <w:rFonts w:hint="eastAsia"/>
        </w:rPr>
        <w:t>复核记录</w:t>
      </w:r>
      <w:r>
        <w:rPr>
          <w:rFonts w:hint="eastAsia"/>
        </w:rPr>
        <w:t>：</w:t>
      </w:r>
    </w:p>
    <w:tbl>
      <w:tblPr>
        <w:tblW w:w="9072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2835"/>
        <w:gridCol w:w="3969"/>
        <w:gridCol w:w="1276"/>
        <w:gridCol w:w="992"/>
      </w:tblGrid>
      <w:tr w:rsidR="004B39FC" w:rsidRPr="000461FA" w:rsidTr="00E35078">
        <w:trPr>
          <w:cantSplit/>
          <w:tblHeader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4B39FC" w:rsidRPr="00AB707B" w:rsidRDefault="004B39FC" w:rsidP="00E35078">
            <w:pPr>
              <w:pStyle w:val="TableHeadingsmall"/>
              <w:rPr>
                <w:sz w:val="20"/>
              </w:rPr>
            </w:pPr>
            <w:r w:rsidRPr="00AB707B">
              <w:rPr>
                <w:rFonts w:hint="eastAsia"/>
                <w:sz w:val="20"/>
              </w:rPr>
              <w:t>姓名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4B39FC" w:rsidRPr="00AB707B" w:rsidRDefault="004B39FC" w:rsidP="00E35078">
            <w:pPr>
              <w:pStyle w:val="TableHeadingsmall"/>
              <w:rPr>
                <w:sz w:val="20"/>
                <w:lang w:eastAsia="zh-CN"/>
              </w:rPr>
            </w:pPr>
            <w:r w:rsidRPr="00AB707B">
              <w:rPr>
                <w:rFonts w:hint="eastAsia"/>
                <w:sz w:val="20"/>
                <w:lang w:eastAsia="zh-CN"/>
              </w:rPr>
              <w:t>职务</w:t>
            </w:r>
            <w:r>
              <w:rPr>
                <w:rFonts w:hint="eastAsia"/>
                <w:sz w:val="20"/>
                <w:lang w:eastAsia="zh-CN"/>
              </w:rPr>
              <w:t>/</w:t>
            </w:r>
            <w:r>
              <w:rPr>
                <w:rFonts w:hint="eastAsia"/>
                <w:sz w:val="20"/>
                <w:lang w:eastAsia="zh-CN"/>
              </w:rPr>
              <w:t>修订摘要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4B39FC" w:rsidRPr="00AB707B" w:rsidRDefault="004B39FC" w:rsidP="00E35078">
            <w:pPr>
              <w:pStyle w:val="TableHeadingsmall"/>
              <w:rPr>
                <w:sz w:val="20"/>
                <w:lang w:eastAsia="zh-CN"/>
              </w:rPr>
            </w:pPr>
            <w:r w:rsidRPr="00AB707B">
              <w:rPr>
                <w:rFonts w:hint="eastAsia"/>
                <w:sz w:val="20"/>
                <w:lang w:eastAsia="zh-CN"/>
              </w:rPr>
              <w:t>发表日期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4B39FC" w:rsidRPr="00AB707B" w:rsidRDefault="004B39FC" w:rsidP="00E35078">
            <w:pPr>
              <w:pStyle w:val="TableHeadingsmall"/>
              <w:rPr>
                <w:sz w:val="20"/>
                <w:lang w:eastAsia="zh-CN"/>
              </w:rPr>
            </w:pPr>
            <w:r w:rsidRPr="00AB707B">
              <w:rPr>
                <w:rFonts w:hint="eastAsia"/>
                <w:sz w:val="20"/>
                <w:lang w:eastAsia="zh-CN"/>
              </w:rPr>
              <w:t>版本</w:t>
            </w:r>
          </w:p>
        </w:tc>
      </w:tr>
      <w:tr w:rsidR="004B39FC" w:rsidRPr="000461FA" w:rsidTr="00E35078">
        <w:trPr>
          <w:cantSplit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39FC" w:rsidRPr="000461FA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39FC" w:rsidRPr="000461FA" w:rsidRDefault="004B39FC" w:rsidP="00E35078">
            <w:pPr>
              <w:pStyle w:val="TableTextsmall"/>
              <w:rPr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39FC" w:rsidRPr="000461FA" w:rsidRDefault="004B39FC" w:rsidP="00E35078">
            <w:pPr>
              <w:pStyle w:val="TableTextsmall"/>
              <w:rPr>
                <w:lang w:eastAsia="zh-CN"/>
              </w:rPr>
            </w:pPr>
          </w:p>
        </w:tc>
      </w:tr>
      <w:tr w:rsidR="004B39FC" w:rsidRPr="000461FA" w:rsidTr="00E35078">
        <w:trPr>
          <w:cantSplit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</w:tr>
    </w:tbl>
    <w:p w:rsidR="004B39FC" w:rsidRPr="00F06BAF" w:rsidRDefault="004B39FC" w:rsidP="004B39FC">
      <w:bookmarkStart w:id="7" w:name="_Toc48019160"/>
    </w:p>
    <w:bookmarkEnd w:id="7"/>
    <w:p w:rsidR="004B39FC" w:rsidRPr="00E45082" w:rsidRDefault="004B39FC" w:rsidP="004B39FC">
      <w:r w:rsidRPr="00E45082">
        <w:rPr>
          <w:rFonts w:hint="eastAsia"/>
        </w:rPr>
        <w:t>审批</w:t>
      </w:r>
      <w:r w:rsidRPr="00E45082">
        <w:t>/</w:t>
      </w:r>
      <w:r w:rsidRPr="00E45082">
        <w:rPr>
          <w:rFonts w:hint="eastAsia"/>
        </w:rPr>
        <w:t>签收记录</w:t>
      </w:r>
      <w:r>
        <w:rPr>
          <w:rFonts w:hint="eastAsia"/>
        </w:rPr>
        <w:t>：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2977"/>
        <w:gridCol w:w="992"/>
        <w:gridCol w:w="2693"/>
      </w:tblGrid>
      <w:tr w:rsidR="004B39FC" w:rsidRPr="000461FA" w:rsidTr="00E35078">
        <w:trPr>
          <w:cantSplit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39FC" w:rsidRPr="00AB707B" w:rsidRDefault="004B39FC" w:rsidP="00E35078">
            <w:pPr>
              <w:pStyle w:val="TableHeadingsmall"/>
              <w:rPr>
                <w:sz w:val="20"/>
                <w:lang w:eastAsia="zh-CN"/>
              </w:rPr>
            </w:pPr>
            <w:r w:rsidRPr="00AB707B">
              <w:rPr>
                <w:rFonts w:hint="eastAsia"/>
                <w:sz w:val="20"/>
                <w:lang w:eastAsia="zh-CN"/>
              </w:rPr>
              <w:t>姓名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39FC" w:rsidRPr="00AB707B" w:rsidRDefault="004B39FC" w:rsidP="00E35078">
            <w:pPr>
              <w:pStyle w:val="TableHeadingsmall"/>
              <w:rPr>
                <w:sz w:val="20"/>
                <w:lang w:eastAsia="zh-CN"/>
              </w:rPr>
            </w:pPr>
            <w:r w:rsidRPr="00AB707B">
              <w:rPr>
                <w:rFonts w:hint="eastAsia"/>
                <w:sz w:val="20"/>
                <w:lang w:eastAsia="zh-CN"/>
              </w:rPr>
              <w:t>角色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39FC" w:rsidRPr="00AB707B" w:rsidRDefault="004B39FC" w:rsidP="00E35078">
            <w:pPr>
              <w:pStyle w:val="TableHeadingsmall"/>
              <w:rPr>
                <w:sz w:val="20"/>
                <w:lang w:eastAsia="zh-CN"/>
              </w:rPr>
            </w:pPr>
            <w:r w:rsidRPr="00AB707B">
              <w:rPr>
                <w:rFonts w:hint="eastAsia"/>
                <w:sz w:val="20"/>
                <w:lang w:eastAsia="zh-CN"/>
              </w:rPr>
              <w:t>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39FC" w:rsidRPr="00AB707B" w:rsidRDefault="004B39FC" w:rsidP="00E35078">
            <w:pPr>
              <w:pStyle w:val="TableHeadingsmall"/>
              <w:rPr>
                <w:sz w:val="20"/>
                <w:lang w:eastAsia="zh-CN"/>
              </w:rPr>
            </w:pPr>
            <w:r w:rsidRPr="00AB707B">
              <w:rPr>
                <w:rFonts w:hint="eastAsia"/>
                <w:sz w:val="20"/>
                <w:lang w:eastAsia="zh-CN"/>
              </w:rPr>
              <w:t>签字</w:t>
            </w:r>
          </w:p>
        </w:tc>
      </w:tr>
      <w:tr w:rsidR="004B39FC" w:rsidRPr="000461FA" w:rsidTr="00E35078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</w:tr>
      <w:tr w:rsidR="004B39FC" w:rsidRPr="000461FA" w:rsidTr="00E35078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9FC" w:rsidRPr="000461FA" w:rsidRDefault="004B39FC" w:rsidP="00E35078">
            <w:pPr>
              <w:pStyle w:val="TableTextsmall"/>
            </w:pPr>
          </w:p>
        </w:tc>
      </w:tr>
    </w:tbl>
    <w:p w:rsidR="004B39FC" w:rsidRDefault="004B39FC" w:rsidP="004B39FC">
      <w:pPr>
        <w:pStyle w:val="10"/>
      </w:pPr>
    </w:p>
    <w:p w:rsidR="004B39FC" w:rsidRPr="009F14F6" w:rsidRDefault="004B39FC" w:rsidP="004B39FC">
      <w:pPr>
        <w:widowControl/>
        <w:jc w:val="center"/>
        <w:rPr>
          <w:rFonts w:ascii="宋体" w:hAnsi="宋体"/>
          <w:b/>
          <w:kern w:val="0"/>
          <w:sz w:val="32"/>
          <w:szCs w:val="32"/>
        </w:rPr>
      </w:pPr>
    </w:p>
    <w:p w:rsidR="004B39FC" w:rsidRPr="009F14F6" w:rsidRDefault="004B39FC" w:rsidP="004B39FC">
      <w:pPr>
        <w:widowControl/>
        <w:jc w:val="center"/>
        <w:rPr>
          <w:rFonts w:ascii="宋体" w:hAnsi="宋体"/>
          <w:b/>
          <w:kern w:val="0"/>
          <w:sz w:val="32"/>
          <w:szCs w:val="32"/>
        </w:rPr>
      </w:pPr>
    </w:p>
    <w:p w:rsidR="004B39FC" w:rsidRPr="009F14F6" w:rsidRDefault="004B39FC" w:rsidP="004B39FC">
      <w:pPr>
        <w:widowControl/>
        <w:jc w:val="center"/>
        <w:rPr>
          <w:rFonts w:ascii="宋体" w:hAnsi="宋体"/>
          <w:b/>
          <w:kern w:val="0"/>
          <w:sz w:val="32"/>
          <w:szCs w:val="32"/>
        </w:rPr>
      </w:pPr>
    </w:p>
    <w:p w:rsidR="004B39FC" w:rsidRPr="009F14F6" w:rsidRDefault="004B39FC" w:rsidP="004B39FC">
      <w:pPr>
        <w:widowControl/>
        <w:jc w:val="center"/>
        <w:rPr>
          <w:rFonts w:ascii="宋体" w:hAnsi="宋体"/>
          <w:b/>
          <w:kern w:val="0"/>
          <w:sz w:val="32"/>
          <w:szCs w:val="32"/>
        </w:rPr>
      </w:pPr>
    </w:p>
    <w:p w:rsidR="004B39FC" w:rsidRPr="009F14F6" w:rsidRDefault="004B39FC" w:rsidP="004B39FC">
      <w:pPr>
        <w:widowControl/>
        <w:jc w:val="center"/>
        <w:rPr>
          <w:rFonts w:ascii="宋体" w:hAnsi="宋体"/>
          <w:b/>
          <w:kern w:val="0"/>
          <w:sz w:val="32"/>
          <w:szCs w:val="32"/>
        </w:rPr>
      </w:pPr>
    </w:p>
    <w:p w:rsidR="004B39FC" w:rsidRDefault="004B39FC" w:rsidP="004B39FC">
      <w:pPr>
        <w:widowControl/>
        <w:jc w:val="center"/>
        <w:rPr>
          <w:rFonts w:ascii="宋体" w:hAnsi="宋体"/>
          <w:b/>
          <w:kern w:val="0"/>
          <w:sz w:val="32"/>
          <w:szCs w:val="32"/>
        </w:rPr>
      </w:pPr>
    </w:p>
    <w:p w:rsidR="004B39FC" w:rsidRPr="009F14F6" w:rsidRDefault="004B39FC" w:rsidP="004B39FC">
      <w:pPr>
        <w:widowControl/>
        <w:jc w:val="center"/>
        <w:rPr>
          <w:rFonts w:ascii="宋体" w:hAnsi="宋体"/>
          <w:b/>
          <w:kern w:val="0"/>
          <w:sz w:val="32"/>
          <w:szCs w:val="32"/>
        </w:rPr>
      </w:pPr>
    </w:p>
    <w:p w:rsidR="004B39FC" w:rsidRPr="00D1392A" w:rsidRDefault="004B39FC" w:rsidP="00D1392A">
      <w:pPr>
        <w:pStyle w:val="20"/>
        <w:tabs>
          <w:tab w:val="right" w:leader="dot" w:pos="9672"/>
        </w:tabs>
        <w:rPr>
          <w:rStyle w:val="a7"/>
        </w:rPr>
      </w:pPr>
    </w:p>
    <w:p w:rsidR="004B39FC" w:rsidRDefault="004B39FC"/>
    <w:p w:rsidR="004B39FC" w:rsidRDefault="004B39FC"/>
    <w:p w:rsidR="004B39FC" w:rsidRDefault="004B39FC"/>
    <w:p w:rsidR="004B39FC" w:rsidRPr="004B39FC" w:rsidRDefault="004B39FC" w:rsidP="004B39FC">
      <w:pPr>
        <w:pStyle w:val="1"/>
        <w:numPr>
          <w:ilvl w:val="0"/>
          <w:numId w:val="1"/>
        </w:numPr>
      </w:pPr>
      <w:bookmarkStart w:id="8" w:name="_Toc179820718"/>
      <w:bookmarkStart w:id="9" w:name="_Toc181071415"/>
      <w:r>
        <w:rPr>
          <w:rFonts w:hint="eastAsia"/>
        </w:rPr>
        <w:lastRenderedPageBreak/>
        <w:t>JS</w:t>
      </w:r>
      <w:r>
        <w:rPr>
          <w:rFonts w:hint="eastAsia"/>
        </w:rPr>
        <w:t>编写规范纲领</w:t>
      </w:r>
      <w:bookmarkEnd w:id="8"/>
      <w:bookmarkEnd w:id="9"/>
    </w:p>
    <w:p w:rsidR="004B39FC" w:rsidRDefault="004B39FC" w:rsidP="004B39FC">
      <w:pPr>
        <w:pStyle w:val="2"/>
      </w:pPr>
      <w:bookmarkStart w:id="10" w:name="_Toc173942599"/>
      <w:bookmarkStart w:id="11" w:name="_Toc173943195"/>
      <w:bookmarkStart w:id="12" w:name="_Toc173943243"/>
      <w:bookmarkStart w:id="13" w:name="_Toc179820719"/>
      <w:bookmarkStart w:id="14" w:name="_Toc181071416"/>
      <w:r>
        <w:rPr>
          <w:rFonts w:hint="eastAsia"/>
        </w:rPr>
        <w:t>1.1</w:t>
      </w:r>
      <w:bookmarkEnd w:id="10"/>
      <w:bookmarkEnd w:id="11"/>
      <w:bookmarkEnd w:id="12"/>
      <w:r>
        <w:rPr>
          <w:rFonts w:hint="eastAsia"/>
        </w:rPr>
        <w:t>规范制订的必要性</w:t>
      </w:r>
      <w:bookmarkEnd w:id="13"/>
      <w:bookmarkEnd w:id="14"/>
    </w:p>
    <w:p w:rsidR="004B39FC" w:rsidRPr="004B39FC" w:rsidRDefault="004B39FC" w:rsidP="004B39F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 w:val="24"/>
        </w:rPr>
        <w:t xml:space="preserve">  </w:t>
      </w:r>
      <w:r w:rsidRPr="004B39FC">
        <w:rPr>
          <w:rFonts w:ascii="宋体" w:hAnsi="宋体" w:cs="宋体" w:hint="eastAsia"/>
          <w:kern w:val="0"/>
          <w:szCs w:val="21"/>
        </w:rPr>
        <w:t xml:space="preserve"> 代码质量在软件质量中占很大比例。在软件生命周期里，一个程序会被许多人接手。如果一个程序可以很好的表达自己的结构和特性，则在不久的将来修改它时就会减少程序崩溃的可能。代码规范可以帮助减少程序的脆弱性。我们所有的JavaScript代码都直接发布给公众，它应该具有发布质量</w:t>
      </w:r>
    </w:p>
    <w:p w:rsidR="004B39FC" w:rsidRDefault="004B39FC" w:rsidP="004B39FC">
      <w:pPr>
        <w:pStyle w:val="2"/>
      </w:pPr>
      <w:bookmarkStart w:id="15" w:name="_Toc179820721"/>
      <w:bookmarkStart w:id="16" w:name="_Toc181071418"/>
      <w:r>
        <w:rPr>
          <w:rFonts w:hint="eastAsia"/>
        </w:rPr>
        <w:t>1.2</w:t>
      </w:r>
      <w:r>
        <w:rPr>
          <w:rFonts w:hint="eastAsia"/>
        </w:rPr>
        <w:t>参考</w:t>
      </w:r>
      <w:bookmarkEnd w:id="15"/>
      <w:bookmarkEnd w:id="16"/>
      <w:r>
        <w:rPr>
          <w:rFonts w:hint="eastAsia"/>
        </w:rPr>
        <w:t>资料</w:t>
      </w:r>
    </w:p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/>
    <w:p w:rsidR="004B39FC" w:rsidRDefault="004B39FC" w:rsidP="004B39FC">
      <w:pPr>
        <w:pStyle w:val="1"/>
        <w:spacing w:line="240" w:lineRule="auto"/>
      </w:pPr>
      <w:bookmarkStart w:id="17" w:name="_Toc181071419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编写规范细则</w:t>
      </w:r>
      <w:bookmarkEnd w:id="17"/>
    </w:p>
    <w:p w:rsidR="004B39FC" w:rsidRDefault="004B39FC" w:rsidP="004B39FC">
      <w:pPr>
        <w:pStyle w:val="2"/>
        <w:spacing w:line="240" w:lineRule="auto"/>
      </w:pPr>
      <w:bookmarkStart w:id="18" w:name="_Toc173942604"/>
      <w:bookmarkStart w:id="19" w:name="_Toc173943200"/>
      <w:bookmarkStart w:id="20" w:name="_Toc173943248"/>
      <w:bookmarkStart w:id="21" w:name="_Toc181071420"/>
      <w:r>
        <w:rPr>
          <w:rFonts w:hint="eastAsia"/>
        </w:rPr>
        <w:t>2.</w:t>
      </w:r>
      <w:bookmarkEnd w:id="18"/>
      <w:bookmarkEnd w:id="19"/>
      <w:bookmarkEnd w:id="20"/>
      <w:r>
        <w:rPr>
          <w:rFonts w:hint="eastAsia"/>
        </w:rPr>
        <w:t xml:space="preserve">1 </w:t>
      </w:r>
      <w:r>
        <w:rPr>
          <w:rFonts w:hint="eastAsia"/>
        </w:rPr>
        <w:t>总体命名规范</w:t>
      </w:r>
      <w:bookmarkEnd w:id="21"/>
      <w:r>
        <w:rPr>
          <w:rFonts w:hint="eastAsia"/>
        </w:rPr>
        <w:t xml:space="preserve"> </w:t>
      </w:r>
    </w:p>
    <w:p w:rsidR="004B39FC" w:rsidRDefault="004B39FC" w:rsidP="004B39FC">
      <w:pPr>
        <w:pStyle w:val="3"/>
        <w:spacing w:line="240" w:lineRule="auto"/>
      </w:pPr>
      <w:bookmarkStart w:id="22" w:name="_Toc181071421"/>
      <w:r>
        <w:rPr>
          <w:rFonts w:hint="eastAsia"/>
        </w:rPr>
        <w:t>2.1.1</w:t>
      </w:r>
      <w:r>
        <w:rPr>
          <w:rFonts w:hint="eastAsia"/>
        </w:rPr>
        <w:t>命名基本规范</w:t>
      </w:r>
      <w:bookmarkEnd w:id="22"/>
    </w:p>
    <w:p w:rsidR="004B39FC" w:rsidRDefault="004B39FC" w:rsidP="004B39FC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变量名称</w:t>
      </w:r>
      <w:r>
        <w:rPr>
          <w:rFonts w:hint="eastAsia"/>
        </w:rPr>
        <w:t xml:space="preserve"> </w:t>
      </w:r>
      <w:r>
        <w:rPr>
          <w:rFonts w:hint="eastAsia"/>
        </w:rPr>
        <w:t>必须为</w:t>
      </w:r>
      <w:r>
        <w:rPr>
          <w:rFonts w:hint="eastAsia"/>
        </w:rPr>
        <w:t xml:space="preserve"> </w:t>
      </w:r>
      <w:r>
        <w:rPr>
          <w:rFonts w:hint="eastAsia"/>
        </w:rPr>
        <w:t>小写字母。</w:t>
      </w:r>
      <w:r>
        <w:rPr>
          <w:rFonts w:hint="eastAsia"/>
        </w:rPr>
        <w:t xml:space="preserve"> </w:t>
      </w:r>
    </w:p>
    <w:p w:rsidR="004B39FC" w:rsidRDefault="004B39FC" w:rsidP="004B39FC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类的命名使用骆驼命名规则，例如：</w:t>
      </w:r>
      <w:r>
        <w:rPr>
          <w:rFonts w:hint="eastAsia"/>
        </w:rPr>
        <w:t xml:space="preserve"> Account, EventHandler</w:t>
      </w:r>
    </w:p>
    <w:p w:rsidR="004B39FC" w:rsidRDefault="004B39FC" w:rsidP="004B39FC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常量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在对象（类）或者枚举变量的前部声明。枚举变量的命名必须要有实际的意义，并且其成员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使用骆驼命名规则或使用大写：</w:t>
      </w:r>
      <w:r>
        <w:rPr>
          <w:rFonts w:hint="eastAsia"/>
        </w:rPr>
        <w:t xml:space="preserve"> </w:t>
      </w:r>
    </w:p>
    <w:p w:rsidR="004B39FC" w:rsidRDefault="004B39FC" w:rsidP="004B39FC">
      <w:r>
        <w:rPr>
          <w:rFonts w:hint="eastAsia"/>
        </w:rPr>
        <w:t>var NodeTypes = {</w:t>
      </w:r>
    </w:p>
    <w:p w:rsidR="004B39FC" w:rsidRDefault="004B39FC" w:rsidP="004B39FC">
      <w:r>
        <w:t xml:space="preserve">    Element : 1,</w:t>
      </w:r>
    </w:p>
    <w:p w:rsidR="004B39FC" w:rsidRDefault="004B39FC" w:rsidP="004B39FC">
      <w:r>
        <w:t xml:space="preserve">    DOCUMENT: 2</w:t>
      </w:r>
    </w:p>
    <w:p w:rsidR="004B39FC" w:rsidRDefault="004B39FC" w:rsidP="004B39FC">
      <w:r>
        <w:t>}</w:t>
      </w:r>
    </w:p>
    <w:p w:rsidR="004B39FC" w:rsidRDefault="004B39FC" w:rsidP="004B39FC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简写单词</w:t>
      </w:r>
      <w:r>
        <w:rPr>
          <w:rFonts w:hint="eastAsia"/>
        </w:rPr>
        <w:t xml:space="preserve"> </w:t>
      </w:r>
      <w:r>
        <w:rPr>
          <w:rFonts w:hint="eastAsia"/>
        </w:rPr>
        <w:t>不能使用</w:t>
      </w:r>
      <w:r>
        <w:rPr>
          <w:rFonts w:hint="eastAsia"/>
        </w:rPr>
        <w:t xml:space="preserve"> </w:t>
      </w:r>
      <w:r>
        <w:rPr>
          <w:rFonts w:hint="eastAsia"/>
        </w:rPr>
        <w:t>大写名称作为变量名：</w:t>
      </w:r>
      <w:r>
        <w:rPr>
          <w:rFonts w:hint="eastAsia"/>
        </w:rPr>
        <w:t xml:space="preserve"> </w:t>
      </w:r>
    </w:p>
    <w:p w:rsidR="004B39FC" w:rsidRDefault="004B39FC" w:rsidP="004B39FC">
      <w:r>
        <w:t xml:space="preserve">       getInnerHtml(), getXml(), XmlDocument</w:t>
      </w:r>
    </w:p>
    <w:p w:rsidR="004B39FC" w:rsidRDefault="004B39FC" w:rsidP="004B39FC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方法的命令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为动词或者是动词短语：</w:t>
      </w:r>
      <w:r>
        <w:rPr>
          <w:rFonts w:hint="eastAsia"/>
        </w:rPr>
        <w:t xml:space="preserve"> obj.getSomeValue()</w:t>
      </w:r>
    </w:p>
    <w:p w:rsidR="004B39FC" w:rsidRDefault="004B39FC" w:rsidP="004B39FC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公有类的命名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使用混合名称（</w:t>
      </w:r>
      <w:r>
        <w:rPr>
          <w:rFonts w:hint="eastAsia"/>
        </w:rPr>
        <w:t>mixedCase</w:t>
      </w:r>
      <w:r>
        <w:rPr>
          <w:rFonts w:hint="eastAsia"/>
        </w:rPr>
        <w:t>）命名。</w:t>
      </w:r>
      <w:r>
        <w:rPr>
          <w:rFonts w:hint="eastAsia"/>
        </w:rPr>
        <w:t xml:space="preserve"> </w:t>
      </w:r>
    </w:p>
    <w:p w:rsidR="004B39FC" w:rsidRDefault="004B39FC" w:rsidP="004B39FC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.CSS </w:t>
      </w:r>
      <w:r>
        <w:rPr>
          <w:rFonts w:hint="eastAsia"/>
        </w:rPr>
        <w:t>变量的命名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使用其对应的相同的公共类变量。</w:t>
      </w:r>
      <w:r>
        <w:rPr>
          <w:rFonts w:hint="eastAsia"/>
        </w:rPr>
        <w:t xml:space="preserve"> </w:t>
      </w:r>
    </w:p>
    <w:p w:rsidR="004B39FC" w:rsidRDefault="004B39FC" w:rsidP="004B39FC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私有类的变量属性成员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使用混合名称（</w:t>
      </w:r>
      <w:r>
        <w:rPr>
          <w:rFonts w:hint="eastAsia"/>
        </w:rPr>
        <w:t>mixedCase</w:t>
      </w:r>
      <w:r>
        <w:rPr>
          <w:rFonts w:hint="eastAsia"/>
        </w:rPr>
        <w:t>）命名，并前面下下划线（</w:t>
      </w:r>
      <w:r>
        <w:rPr>
          <w:rFonts w:hint="eastAsia"/>
        </w:rPr>
        <w:t>_</w:t>
      </w:r>
      <w:r>
        <w:rPr>
          <w:rFonts w:hint="eastAsia"/>
        </w:rPr>
        <w:t>）。例如：</w:t>
      </w:r>
      <w:r>
        <w:rPr>
          <w:rFonts w:hint="eastAsia"/>
        </w:rPr>
        <w:t xml:space="preserve"> </w:t>
      </w:r>
    </w:p>
    <w:p w:rsidR="004B39FC" w:rsidRDefault="004B39FC" w:rsidP="004B39FC">
      <w:r>
        <w:t>var MyClass = function(){</w:t>
      </w:r>
    </w:p>
    <w:p w:rsidR="004B39FC" w:rsidRDefault="004B39FC" w:rsidP="004B39FC">
      <w:r>
        <w:t xml:space="preserve">   var _buffer;</w:t>
      </w:r>
    </w:p>
    <w:p w:rsidR="004B39FC" w:rsidRDefault="004B39FC" w:rsidP="004B39FC">
      <w:r>
        <w:t xml:space="preserve">   this.doSomething = function(){</w:t>
      </w:r>
    </w:p>
    <w:p w:rsidR="004B39FC" w:rsidRDefault="004B39FC" w:rsidP="004B39FC">
      <w:r>
        <w:t xml:space="preserve">   };</w:t>
      </w:r>
    </w:p>
    <w:p w:rsidR="004B39FC" w:rsidRDefault="004B39FC" w:rsidP="004B39FC">
      <w:r>
        <w:t>}</w:t>
      </w:r>
    </w:p>
    <w:p w:rsidR="004B39FC" w:rsidRDefault="004B39FC" w:rsidP="004B39FC"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变量如果设置为私有，则前面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添加下划线。</w:t>
      </w:r>
      <w:r>
        <w:rPr>
          <w:rFonts w:hint="eastAsia"/>
        </w:rPr>
        <w:t xml:space="preserve"> </w:t>
      </w:r>
    </w:p>
    <w:p w:rsidR="004B39FC" w:rsidRDefault="004B39FC" w:rsidP="004B39FC">
      <w:r>
        <w:t>this._somePrivateVariable = statement;</w:t>
      </w:r>
    </w:p>
    <w:p w:rsidR="004B39FC" w:rsidRDefault="004B39FC" w:rsidP="004B39FC"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通用的变量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使用与其名字一致的类型名称：</w:t>
      </w:r>
      <w:r>
        <w:rPr>
          <w:rFonts w:hint="eastAsia"/>
        </w:rPr>
        <w:t xml:space="preserve"> </w:t>
      </w:r>
    </w:p>
    <w:p w:rsidR="004B39FC" w:rsidRDefault="004B39FC" w:rsidP="004B39FC">
      <w:r>
        <w:rPr>
          <w:rFonts w:hint="eastAsia"/>
        </w:rPr>
        <w:t xml:space="preserve">setTopic(topic) // </w:t>
      </w:r>
      <w:r>
        <w:rPr>
          <w:rFonts w:hint="eastAsia"/>
        </w:rPr>
        <w:t>变量</w:t>
      </w:r>
      <w:r>
        <w:rPr>
          <w:rFonts w:hint="eastAsia"/>
        </w:rPr>
        <w:t xml:space="preserve"> topic </w:t>
      </w:r>
      <w:r>
        <w:rPr>
          <w:rFonts w:hint="eastAsia"/>
        </w:rPr>
        <w:t>为</w:t>
      </w:r>
      <w:r>
        <w:rPr>
          <w:rFonts w:hint="eastAsia"/>
        </w:rPr>
        <w:t xml:space="preserve"> Topic </w:t>
      </w:r>
      <w:r>
        <w:rPr>
          <w:rFonts w:hint="eastAsia"/>
        </w:rPr>
        <w:t>类型的变量</w:t>
      </w:r>
    </w:p>
    <w:p w:rsidR="004B39FC" w:rsidRDefault="004B39FC" w:rsidP="004B39FC"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所有的变量名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使用英文名称。</w:t>
      </w:r>
      <w:r>
        <w:rPr>
          <w:rFonts w:hint="eastAsia"/>
        </w:rPr>
        <w:t xml:space="preserve"> </w:t>
      </w:r>
    </w:p>
    <w:p w:rsidR="004B39FC" w:rsidRDefault="004B39FC" w:rsidP="004B39FC"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变量如有较广的作用域（</w:t>
      </w:r>
      <w:r>
        <w:rPr>
          <w:rFonts w:hint="eastAsia"/>
        </w:rPr>
        <w:t>large scope</w:t>
      </w:r>
      <w:r>
        <w:rPr>
          <w:rFonts w:hint="eastAsia"/>
        </w:rPr>
        <w:t>），必须使用全局变量；此时可以设计成一个类的成员。相对的如作用域较小或为私有变量则使用简洁的单词命名。</w:t>
      </w:r>
      <w:r>
        <w:rPr>
          <w:rFonts w:hint="eastAsia"/>
        </w:rPr>
        <w:t xml:space="preserve"> </w:t>
      </w:r>
    </w:p>
    <w:p w:rsidR="004B39FC" w:rsidRDefault="004B39FC" w:rsidP="004B39FC"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如果变量有其隐含的返回值，则避免使用其相似的方法：</w:t>
      </w:r>
      <w:r>
        <w:rPr>
          <w:rFonts w:hint="eastAsia"/>
        </w:rPr>
        <w:t xml:space="preserve"> </w:t>
      </w:r>
    </w:p>
    <w:p w:rsidR="004B39FC" w:rsidRDefault="004B39FC" w:rsidP="004B39FC">
      <w:r>
        <w:rPr>
          <w:rFonts w:hint="eastAsia"/>
        </w:rPr>
        <w:t xml:space="preserve">getHandler(); // </w:t>
      </w:r>
      <w:r>
        <w:rPr>
          <w:rFonts w:hint="eastAsia"/>
        </w:rPr>
        <w:t>避免使用</w:t>
      </w:r>
      <w:r>
        <w:rPr>
          <w:rFonts w:hint="eastAsia"/>
        </w:rPr>
        <w:t xml:space="preserve"> getEventHandler()</w:t>
      </w:r>
    </w:p>
    <w:p w:rsidR="004B39FC" w:rsidRDefault="004B39FC" w:rsidP="004B39FC"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公有变量必须清楚的表达其自身的属性，避免字义含糊不清，例如：</w:t>
      </w:r>
      <w:r>
        <w:rPr>
          <w:rFonts w:hint="eastAsia"/>
        </w:rPr>
        <w:t xml:space="preserve"> </w:t>
      </w:r>
    </w:p>
    <w:p w:rsidR="004B39FC" w:rsidRDefault="004B39FC" w:rsidP="004B39FC">
      <w:r>
        <w:rPr>
          <w:rFonts w:hint="eastAsia"/>
        </w:rPr>
        <w:t>MouseEventHandler</w:t>
      </w:r>
      <w:r>
        <w:rPr>
          <w:rFonts w:hint="eastAsia"/>
        </w:rPr>
        <w:t>，而非</w:t>
      </w:r>
      <w:r>
        <w:rPr>
          <w:rFonts w:hint="eastAsia"/>
        </w:rPr>
        <w:t xml:space="preserve"> MseEvtHdlr</w:t>
      </w:r>
      <w:r>
        <w:rPr>
          <w:rFonts w:hint="eastAsia"/>
        </w:rPr>
        <w:t>。</w:t>
      </w:r>
    </w:p>
    <w:p w:rsidR="004B39FC" w:rsidRDefault="004B39FC" w:rsidP="004B39FC">
      <w:r>
        <w:rPr>
          <w:rFonts w:hint="eastAsia"/>
        </w:rPr>
        <w:t>请再次注意这条规定，这样做得的好处是非常明显的。它能明确的表达表达式所定义的含义。例如：</w:t>
      </w:r>
      <w:r>
        <w:rPr>
          <w:rFonts w:hint="eastAsia"/>
        </w:rPr>
        <w:t xml:space="preserve"> </w:t>
      </w:r>
    </w:p>
    <w:p w:rsidR="004B39FC" w:rsidRDefault="004B39FC" w:rsidP="004B39FC">
      <w:r>
        <w:rPr>
          <w:rFonts w:hint="eastAsia"/>
        </w:rPr>
        <w:t xml:space="preserve">dojo.events.mouse.Handler // </w:t>
      </w:r>
      <w:r>
        <w:rPr>
          <w:rFonts w:hint="eastAsia"/>
        </w:rPr>
        <w:t>而非</w:t>
      </w:r>
      <w:r>
        <w:rPr>
          <w:rFonts w:hint="eastAsia"/>
        </w:rPr>
        <w:t xml:space="preserve"> dojo.events.mouse.MouseEventHandler</w:t>
      </w:r>
    </w:p>
    <w:p w:rsidR="004B39FC" w:rsidRDefault="004B39FC" w:rsidP="004B39FC"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构造函数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>
        <w:rPr>
          <w:rFonts w:hint="eastAsia"/>
        </w:rPr>
        <w:t>扩展其基类的名称命名，这样可以正确、迅速的找到其基类的名称：</w:t>
      </w:r>
      <w:r>
        <w:rPr>
          <w:rFonts w:hint="eastAsia"/>
        </w:rPr>
        <w:t xml:space="preserve"> </w:t>
      </w:r>
    </w:p>
    <w:p w:rsidR="004B39FC" w:rsidRDefault="004B39FC" w:rsidP="004B39FC">
      <w:r>
        <w:lastRenderedPageBreak/>
        <w:t>EventHandler</w:t>
      </w:r>
    </w:p>
    <w:p w:rsidR="004B39FC" w:rsidRDefault="004B39FC" w:rsidP="004B39FC">
      <w:r>
        <w:t>UIEventHandler</w:t>
      </w:r>
    </w:p>
    <w:p w:rsidR="004B39FC" w:rsidRDefault="004B39FC" w:rsidP="004B39FC">
      <w:r>
        <w:t>MouseEventHandler</w:t>
      </w:r>
    </w:p>
    <w:p w:rsidR="004B39FC" w:rsidRDefault="004B39FC" w:rsidP="004B39FC">
      <w:r>
        <w:rPr>
          <w:rFonts w:hint="eastAsia"/>
        </w:rPr>
        <w:t>基类可以在明确描述其属性的前提下，缩减其命名：</w:t>
      </w:r>
      <w:r>
        <w:rPr>
          <w:rFonts w:hint="eastAsia"/>
        </w:rPr>
        <w:t xml:space="preserve"> </w:t>
      </w:r>
    </w:p>
    <w:p w:rsidR="004B39FC" w:rsidRDefault="004B39FC" w:rsidP="004B39FC">
      <w:r>
        <w:t>MouseEventHandler as opposed to MouseUIEventHandler.</w:t>
      </w:r>
    </w:p>
    <w:p w:rsidR="002F78B7" w:rsidRDefault="002F78B7" w:rsidP="002F78B7">
      <w:pPr>
        <w:pStyle w:val="3"/>
        <w:spacing w:line="240" w:lineRule="auto"/>
      </w:pPr>
      <w:r>
        <w:rPr>
          <w:rFonts w:hint="eastAsia"/>
        </w:rPr>
        <w:t>2.1.2</w:t>
      </w:r>
      <w:r>
        <w:rPr>
          <w:rFonts w:hint="eastAsia"/>
        </w:rPr>
        <w:t>特殊命名规范</w:t>
      </w:r>
    </w:p>
    <w:p w:rsidR="002F78B7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1）.术语 "get/set" 不要和一个字段相连，除非它被定义为私有变量。 </w:t>
      </w:r>
    </w:p>
    <w:p w:rsidR="002F78B7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2）.前面加 "is" 的变量名 应该 为布尔值，同理可以为 "has", "can" 或者 "should"。 </w:t>
      </w:r>
    </w:p>
    <w:p w:rsidR="002F78B7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3）.术语 "compute" 作为变量名应为已经计算完成的变量。 </w:t>
      </w:r>
    </w:p>
    <w:p w:rsidR="002F78B7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4）.术语 "find" 作为变量名应为已经查找完成的变量。 </w:t>
      </w:r>
    </w:p>
    <w:p w:rsidR="002F78B7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5）.术语 "initialize" 或者 "init" 作为变量名应为已经实例化（初始化）完成的类或者其他类型的变量。 </w:t>
      </w:r>
    </w:p>
    <w:p w:rsidR="00EA4B06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6）.UI （用户界面）控制变量应在名称后加控制类型，例如： </w:t>
      </w:r>
    </w:p>
    <w:p w:rsidR="002F78B7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leftComboBox, TopScrollPane。 </w:t>
      </w:r>
    </w:p>
    <w:p w:rsidR="002F78B7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7）.复数必须有其公共的名称约定（原文：Plural form MUST be used to name collections）。 </w:t>
      </w:r>
    </w:p>
    <w:p w:rsidR="002F78B7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8）.带有 "num" 或者 "count" 开头的变量名约定为数字（对象）。 </w:t>
      </w:r>
    </w:p>
    <w:p w:rsidR="002F78B7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9）.重复变量建议使用 "i", "j", "k" （依次类推）等名称的变量。 </w:t>
      </w:r>
    </w:p>
    <w:p w:rsidR="00EA4B06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10）.补充用语必须使用补充词，例如： </w:t>
      </w:r>
    </w:p>
    <w:p w:rsidR="002F78B7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get/set, add/remove, create/destroy, start/stop, insert/delete, begin/end, etc. </w:t>
      </w:r>
    </w:p>
    <w:p w:rsidR="002F78B7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11）.能缩写的名称尽量使用缩写。 </w:t>
      </w:r>
    </w:p>
    <w:p w:rsidR="002F78B7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12）.避免产生歧义的布尔变量名称，例如： </w:t>
      </w:r>
    </w:p>
    <w:p w:rsidR="002F78B7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>isNotError, isNotFound 为非法</w:t>
      </w:r>
    </w:p>
    <w:p w:rsidR="002F78B7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13）.错误类建议在变量名称后加上 "Exception" 或者 "Error"。 </w:t>
      </w:r>
    </w:p>
    <w:p w:rsidR="002F78B7" w:rsidRPr="00ED7F4B" w:rsidRDefault="002F78B7" w:rsidP="002F78B7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>14）.方法如果返回一个类，则应该在名称上说明返回什么；如果是一个过程，则应该说明做了什么。</w:t>
      </w:r>
    </w:p>
    <w:p w:rsidR="00EA4B06" w:rsidRDefault="00EA4B06" w:rsidP="00EA4B06">
      <w:pPr>
        <w:pStyle w:val="2"/>
        <w:spacing w:line="240" w:lineRule="auto"/>
      </w:pPr>
      <w:r>
        <w:rPr>
          <w:rFonts w:hint="eastAsia"/>
        </w:rPr>
        <w:t>2.2</w:t>
      </w:r>
      <w:r>
        <w:rPr>
          <w:rFonts w:hint="eastAsia"/>
        </w:rPr>
        <w:t>详细命名规范</w:t>
      </w:r>
      <w:r>
        <w:rPr>
          <w:rFonts w:hint="eastAsia"/>
        </w:rPr>
        <w:t xml:space="preserve"> </w:t>
      </w:r>
    </w:p>
    <w:p w:rsidR="00EA4B06" w:rsidRDefault="00EA4B06" w:rsidP="00EA4B06">
      <w:pPr>
        <w:pStyle w:val="3"/>
        <w:spacing w:line="240" w:lineRule="auto"/>
      </w:pPr>
      <w:r>
        <w:rPr>
          <w:rFonts w:hint="eastAsia"/>
        </w:rPr>
        <w:t>2.2.</w:t>
      </w:r>
      <w:r w:rsidR="00F203CF">
        <w:rPr>
          <w:rFonts w:hint="eastAsia"/>
        </w:rPr>
        <w:t>1</w:t>
      </w:r>
      <w:r>
        <w:rPr>
          <w:rFonts w:hint="eastAsia"/>
        </w:rPr>
        <w:t>布局</w:t>
      </w:r>
    </w:p>
    <w:p w:rsidR="00EA4B06" w:rsidRDefault="00EA4B06" w:rsidP="00EA4B06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缩进请使用</w:t>
      </w:r>
      <w:r>
        <w:rPr>
          <w:rFonts w:hint="eastAsia"/>
        </w:rPr>
        <w:t xml:space="preserve"> 4 </w:t>
      </w:r>
      <w:r>
        <w:rPr>
          <w:rFonts w:hint="eastAsia"/>
        </w:rPr>
        <w:t>个空白符的制表位。</w:t>
      </w:r>
      <w:r>
        <w:rPr>
          <w:rFonts w:hint="eastAsia"/>
        </w:rPr>
        <w:t xml:space="preserve"> </w:t>
      </w:r>
    </w:p>
    <w:p w:rsidR="00EA4B06" w:rsidRDefault="00EA4B06" w:rsidP="00EA4B06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表达式的缩进与变量声明应为一致的。</w:t>
      </w:r>
      <w:r>
        <w:rPr>
          <w:rFonts w:hint="eastAsia"/>
        </w:rPr>
        <w:t xml:space="preserve"> </w:t>
      </w:r>
    </w:p>
    <w:p w:rsidR="00EA4B06" w:rsidRDefault="00EA4B06" w:rsidP="00EA4B06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代码折叠必须看起来是完成并且是合乎逻辑的：</w:t>
      </w:r>
      <w:r>
        <w:rPr>
          <w:rFonts w:hint="eastAsia"/>
        </w:rPr>
        <w:t xml:space="preserve"> </w:t>
      </w:r>
    </w:p>
    <w:p w:rsidR="00EA4B06" w:rsidRPr="00EA4B06" w:rsidRDefault="00EA4B06" w:rsidP="00EA4B06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函数的参数应采用明确的缩进，缩进规则与其他块保持一致。</w:t>
      </w:r>
    </w:p>
    <w:p w:rsidR="00F203CF" w:rsidRDefault="00F203CF" w:rsidP="00F203CF">
      <w:pPr>
        <w:pStyle w:val="3"/>
        <w:spacing w:line="240" w:lineRule="auto"/>
      </w:pPr>
      <w:r>
        <w:rPr>
          <w:rFonts w:hint="eastAsia"/>
        </w:rPr>
        <w:t>2.2.2</w:t>
      </w:r>
      <w:r>
        <w:rPr>
          <w:rFonts w:hint="eastAsia"/>
        </w:rPr>
        <w:t>变量</w:t>
      </w:r>
    </w:p>
    <w:p w:rsidR="00F203CF" w:rsidRPr="00ED7F4B" w:rsidRDefault="00F203CF" w:rsidP="00F203CF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1.变量必须在声明初始化以后才能使用，即便是 NULL 类型。 </w:t>
      </w:r>
    </w:p>
    <w:p w:rsidR="00F203CF" w:rsidRPr="00ED7F4B" w:rsidRDefault="00F203CF" w:rsidP="00F203CF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2.变量不能产生歧义。 </w:t>
      </w:r>
    </w:p>
    <w:p w:rsidR="00F203CF" w:rsidRPr="00ED7F4B" w:rsidRDefault="00F203CF" w:rsidP="00F203CF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lastRenderedPageBreak/>
        <w:t xml:space="preserve">3.相关的变量集应该放在同一代码块中，非相关的变量集不应该放在同一代码块中。 </w:t>
      </w:r>
    </w:p>
    <w:p w:rsidR="00F203CF" w:rsidRPr="00ED7F4B" w:rsidRDefault="00F203CF" w:rsidP="00F203CF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4.变量应该尽量保持最小的生存周期。 </w:t>
      </w:r>
    </w:p>
    <w:p w:rsidR="00F203CF" w:rsidRPr="00ED7F4B" w:rsidRDefault="00F203CF" w:rsidP="00F203CF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5.循环/重复变量的规范： </w:t>
      </w:r>
    </w:p>
    <w:p w:rsidR="00F203CF" w:rsidRPr="00ED7F4B" w:rsidRDefault="00F203CF" w:rsidP="00F203CF">
      <w:pPr>
        <w:ind w:firstLineChars="50" w:firstLine="105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1).只有循环控制块的话，则必须使用 FOR 循环。 </w:t>
      </w:r>
    </w:p>
    <w:p w:rsidR="00F203CF" w:rsidRPr="00ED7F4B" w:rsidRDefault="00F203CF" w:rsidP="00F203CF">
      <w:pPr>
        <w:ind w:firstLineChars="50" w:firstLine="105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2).循环变量应该在循环开始前就被初始化；如使用 FOR 循环，则使用 FOR 语句初始化循环变量。 </w:t>
      </w:r>
    </w:p>
    <w:p w:rsidR="00F203CF" w:rsidRPr="00ED7F4B" w:rsidRDefault="00F203CF" w:rsidP="00F203CF">
      <w:pPr>
        <w:ind w:firstLineChars="50" w:firstLine="105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3)."do ... while" 语句是被允许的。 </w:t>
      </w:r>
    </w:p>
    <w:p w:rsidR="00F203CF" w:rsidRPr="00ED7F4B" w:rsidRDefault="00F203CF" w:rsidP="00F203CF">
      <w:pPr>
        <w:ind w:firstLineChars="50" w:firstLine="105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4)."break" 和 "continue" 语句仍然允许使用（但请注意）。 </w:t>
      </w:r>
    </w:p>
    <w:p w:rsidR="00F203CF" w:rsidRPr="00ED7F4B" w:rsidRDefault="00F203CF" w:rsidP="00F203CF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6.条件表达式 </w:t>
      </w:r>
    </w:p>
    <w:p w:rsidR="00F203CF" w:rsidRPr="00ED7F4B" w:rsidRDefault="00F203CF" w:rsidP="00F203CF">
      <w:pPr>
        <w:ind w:firstLineChars="50" w:firstLine="105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1).应该尽量避免复杂的条件表达式，如有必要可以使用临时布尔变量。 </w:t>
      </w:r>
    </w:p>
    <w:p w:rsidR="00F203CF" w:rsidRPr="00ED7F4B" w:rsidRDefault="00F203CF" w:rsidP="00F203CF">
      <w:pPr>
        <w:ind w:firstLineChars="50" w:firstLine="105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2</w:t>
      </w:r>
      <w:r w:rsidRPr="00ED7F4B">
        <w:rPr>
          <w:rFonts w:asciiTheme="majorEastAsia" w:eastAsiaTheme="majorEastAsia" w:hAnsiTheme="majorEastAsia" w:hint="eastAsia"/>
        </w:rPr>
        <w:t>)</w:t>
      </w:r>
      <w:r w:rsidRPr="00ED7F4B">
        <w:rPr>
          <w:rFonts w:asciiTheme="majorEastAsia" w:eastAsiaTheme="majorEastAsia" w:hAnsiTheme="majorEastAsia"/>
        </w:rPr>
        <w:t xml:space="preserve">.The nominal case SHOULD be put in the "if" part and the exception in the "else" part of an "if" statement. </w:t>
      </w:r>
    </w:p>
    <w:p w:rsidR="00F203CF" w:rsidRPr="00ED7F4B" w:rsidRDefault="00F203CF" w:rsidP="00F203CF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>3.</w:t>
      </w:r>
      <w:r w:rsidRPr="00ED7F4B">
        <w:rPr>
          <w:rFonts w:asciiTheme="majorEastAsia" w:eastAsiaTheme="majorEastAsia" w:hAnsiTheme="majorEastAsia" w:hint="eastAsia"/>
        </w:rPr>
        <w:tab/>
        <w:t xml:space="preserve">应避免在条件表达式中加入块。 </w:t>
      </w:r>
    </w:p>
    <w:p w:rsidR="00F203CF" w:rsidRPr="00ED7F4B" w:rsidRDefault="00F203CF" w:rsidP="00F203CF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7.杂项 </w:t>
      </w:r>
    </w:p>
    <w:p w:rsidR="00F203CF" w:rsidRPr="00ED7F4B" w:rsidRDefault="00F203CF" w:rsidP="00F203CF">
      <w:pPr>
        <w:ind w:firstLineChars="50" w:firstLine="105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1).尽量避免幻数（Magic numbers），他们应该使用常量来代替。 </w:t>
      </w:r>
    </w:p>
    <w:p w:rsidR="00F203CF" w:rsidRPr="00ED7F4B" w:rsidRDefault="00F203CF" w:rsidP="00F203CF">
      <w:pPr>
        <w:ind w:firstLineChars="50" w:firstLine="105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2).浮点变量必须指明小数点后一位（即使是 0）。 </w:t>
      </w:r>
    </w:p>
    <w:p w:rsidR="00EA4B06" w:rsidRPr="00ED7F4B" w:rsidRDefault="00F203CF" w:rsidP="00F203CF">
      <w:pPr>
        <w:ind w:firstLineChars="50" w:firstLine="105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>3).浮点变量必须指明实部，即使它们为零（使用 0. 开头）。</w:t>
      </w:r>
    </w:p>
    <w:p w:rsidR="00ED7F4B" w:rsidRDefault="00ED7F4B" w:rsidP="00ED7F4B">
      <w:pPr>
        <w:pStyle w:val="3"/>
        <w:spacing w:line="240" w:lineRule="auto"/>
      </w:pPr>
      <w:r>
        <w:rPr>
          <w:rFonts w:hint="eastAsia"/>
        </w:rPr>
        <w:t>2.2.3</w:t>
      </w:r>
      <w:r>
        <w:rPr>
          <w:rFonts w:hint="eastAsia"/>
        </w:rPr>
        <w:t>语句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 xml:space="preserve">1.普通代码段 应该 看起来如下： 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while (!isDone){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    doSomething();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isDone = moreToDo();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}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</w:t>
      </w:r>
      <w:r w:rsidRPr="00ED7F4B">
        <w:rPr>
          <w:rFonts w:asciiTheme="majorEastAsia" w:eastAsiaTheme="majorEastAsia" w:hAnsiTheme="majorEastAsia" w:hint="eastAsia"/>
        </w:rPr>
        <w:t xml:space="preserve">IF 语句 应该 看起来像这样： 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if (someCondition){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    statements;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} else if (someOtherCondition){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statements;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} else {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statements;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}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</w:t>
      </w:r>
      <w:r w:rsidRPr="00ED7F4B">
        <w:rPr>
          <w:rFonts w:asciiTheme="majorEastAsia" w:eastAsiaTheme="majorEastAsia" w:hAnsiTheme="majorEastAsia" w:hint="eastAsia"/>
        </w:rPr>
        <w:t xml:space="preserve">FOR 语句 应该 看起来像这样： 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for (initialization; condition; update){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    statements;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}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4.</w:t>
      </w:r>
      <w:r w:rsidRPr="00ED7F4B">
        <w:rPr>
          <w:rFonts w:asciiTheme="majorEastAsia" w:eastAsiaTheme="majorEastAsia" w:hAnsiTheme="majorEastAsia" w:hint="eastAsia"/>
        </w:rPr>
        <w:t xml:space="preserve">WHILE 语句 应该 看起来像这样： </w:t>
      </w:r>
    </w:p>
    <w:p w:rsidR="00ED7F4B" w:rsidRPr="00ED7F4B" w:rsidRDefault="00ED7F4B" w:rsidP="00ED7F4B">
      <w:pPr>
        <w:ind w:leftChars="100" w:left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while (!isDone) {</w:t>
      </w:r>
    </w:p>
    <w:p w:rsidR="00ED7F4B" w:rsidRPr="00ED7F4B" w:rsidRDefault="00ED7F4B" w:rsidP="00ED7F4B">
      <w:pPr>
        <w:ind w:leftChars="100" w:left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    doSomething();</w:t>
      </w:r>
    </w:p>
    <w:p w:rsidR="00ED7F4B" w:rsidRPr="00ED7F4B" w:rsidRDefault="00ED7F4B" w:rsidP="00ED7F4B">
      <w:pPr>
        <w:ind w:leftChars="100" w:left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isDone = moreToDo();</w:t>
      </w:r>
    </w:p>
    <w:p w:rsidR="00ED7F4B" w:rsidRPr="00ED7F4B" w:rsidRDefault="00ED7F4B" w:rsidP="00ED7F4B">
      <w:pPr>
        <w:ind w:leftChars="100" w:left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}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5.</w:t>
      </w:r>
      <w:r w:rsidRPr="00ED7F4B">
        <w:rPr>
          <w:rFonts w:asciiTheme="majorEastAsia" w:eastAsiaTheme="majorEastAsia" w:hAnsiTheme="majorEastAsia" w:hint="eastAsia"/>
        </w:rPr>
        <w:t xml:space="preserve">DO ... WHILE 语句 应该 看起来像这样： 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do {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lastRenderedPageBreak/>
        <w:t xml:space="preserve">        statements;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} while (condition);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Pr="00ED7F4B">
        <w:rPr>
          <w:rFonts w:asciiTheme="majorEastAsia" w:eastAsiaTheme="majorEastAsia" w:hAnsiTheme="majorEastAsia" w:hint="eastAsia"/>
        </w:rPr>
        <w:t xml:space="preserve">SWITCH 语句 应该 看起来像这样： 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switch (condition) {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case ABC: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statements;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//  fallthrough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case DEF: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statements;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break;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default: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    statements;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break;</w:t>
      </w:r>
    </w:p>
    <w:p w:rsidR="00ED7F4B" w:rsidRPr="00ED7F4B" w:rsidRDefault="00ED7F4B" w:rsidP="00ED7F4B">
      <w:pPr>
        <w:ind w:leftChars="200" w:left="42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}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 w:rsidRPr="00ED7F4B">
        <w:rPr>
          <w:rFonts w:asciiTheme="majorEastAsia" w:eastAsiaTheme="majorEastAsia" w:hAnsiTheme="majorEastAsia" w:hint="eastAsia"/>
        </w:rPr>
        <w:t xml:space="preserve">TRY ... CATCH 语句 应该 看起来像这样： </w:t>
      </w:r>
    </w:p>
    <w:p w:rsidR="00ED7F4B" w:rsidRPr="00ED7F4B" w:rsidRDefault="00ED7F4B" w:rsidP="00ED7F4B">
      <w:pPr>
        <w:ind w:leftChars="100" w:left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try {</w:t>
      </w:r>
    </w:p>
    <w:p w:rsidR="00ED7F4B" w:rsidRPr="00ED7F4B" w:rsidRDefault="00ED7F4B" w:rsidP="00ED7F4B">
      <w:pPr>
        <w:ind w:leftChars="100" w:left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statements;</w:t>
      </w:r>
    </w:p>
    <w:p w:rsidR="00ED7F4B" w:rsidRPr="00ED7F4B" w:rsidRDefault="00ED7F4B" w:rsidP="00ED7F4B">
      <w:pPr>
        <w:ind w:leftChars="100" w:left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} catch(ex) {</w:t>
      </w:r>
    </w:p>
    <w:p w:rsidR="00ED7F4B" w:rsidRPr="00ED7F4B" w:rsidRDefault="00ED7F4B" w:rsidP="00ED7F4B">
      <w:pPr>
        <w:ind w:leftChars="100" w:left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statements;</w:t>
      </w:r>
    </w:p>
    <w:p w:rsidR="00ED7F4B" w:rsidRPr="00ED7F4B" w:rsidRDefault="00ED7F4B" w:rsidP="00ED7F4B">
      <w:pPr>
        <w:ind w:leftChars="100" w:left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} finally {</w:t>
      </w:r>
    </w:p>
    <w:p w:rsidR="00ED7F4B" w:rsidRPr="00ED7F4B" w:rsidRDefault="00ED7F4B" w:rsidP="00ED7F4B">
      <w:pPr>
        <w:ind w:leftChars="100" w:left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 xml:space="preserve">    statements;</w:t>
      </w:r>
    </w:p>
    <w:p w:rsidR="00ED7F4B" w:rsidRPr="00ED7F4B" w:rsidRDefault="00ED7F4B" w:rsidP="00ED7F4B">
      <w:pPr>
        <w:ind w:leftChars="100" w:left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}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8.</w:t>
      </w:r>
      <w:r w:rsidRPr="00ED7F4B">
        <w:rPr>
          <w:rFonts w:asciiTheme="majorEastAsia" w:eastAsiaTheme="majorEastAsia" w:hAnsiTheme="majorEastAsia" w:hint="eastAsia"/>
        </w:rPr>
        <w:t xml:space="preserve">单行的 IF - ELSE，WHILE 或者 FOR 语句也 必须 加入括号，不过他们可以这样写： </w:t>
      </w:r>
    </w:p>
    <w:p w:rsidR="00ED7F4B" w:rsidRPr="00ED7F4B" w:rsidRDefault="00ED7F4B" w:rsidP="00ED7F4B">
      <w:pPr>
        <w:ind w:leftChars="100" w:left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if (condition){ statement; }</w:t>
      </w:r>
    </w:p>
    <w:p w:rsidR="00ED7F4B" w:rsidRPr="00ED7F4B" w:rsidRDefault="00ED7F4B" w:rsidP="00ED7F4B">
      <w:pPr>
        <w:ind w:leftChars="100" w:left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while (condition){ statement; }</w:t>
      </w:r>
    </w:p>
    <w:p w:rsidR="00ED7F4B" w:rsidRDefault="00ED7F4B" w:rsidP="00ED7F4B">
      <w:pPr>
        <w:ind w:leftChars="100" w:left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for (intialization; condition; update){ statement; }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9</w:t>
      </w:r>
      <w:r w:rsidRPr="00ED7F4B">
        <w:rPr>
          <w:rFonts w:asciiTheme="majorEastAsia" w:eastAsiaTheme="majorEastAsia" w:hAnsiTheme="majorEastAsia" w:hint="eastAsia"/>
        </w:rPr>
        <w:t>.</w:t>
      </w:r>
      <w:r w:rsidRPr="00ED7F4B">
        <w:rPr>
          <w:rFonts w:asciiTheme="majorEastAsia" w:eastAsiaTheme="majorEastAsia" w:hAnsiTheme="majorEastAsia" w:hint="eastAsia"/>
        </w:rPr>
        <w:tab/>
        <w:t xml:space="preserve">操作符 建议 使用空格隔开（包括三元操作符）。 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10</w:t>
      </w:r>
      <w:r w:rsidRPr="00ED7F4B">
        <w:rPr>
          <w:rFonts w:asciiTheme="majorEastAsia" w:eastAsiaTheme="majorEastAsia" w:hAnsiTheme="majorEastAsia" w:hint="eastAsia"/>
        </w:rPr>
        <w:t>.</w:t>
      </w:r>
      <w:r w:rsidRPr="00ED7F4B">
        <w:rPr>
          <w:rFonts w:asciiTheme="majorEastAsia" w:eastAsiaTheme="majorEastAsia" w:hAnsiTheme="majorEastAsia" w:hint="eastAsia"/>
        </w:rPr>
        <w:tab/>
        <w:t xml:space="preserve">下面的关键字 避免使用 空白隔开：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break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catch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continue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do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else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finally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for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>o</w:t>
      </w:r>
      <w:r w:rsidRPr="00ED7F4B">
        <w:rPr>
          <w:rFonts w:asciiTheme="majorEastAsia" w:eastAsiaTheme="majorEastAsia" w:hAnsiTheme="majorEastAsia" w:hint="eastAsia"/>
        </w:rPr>
        <w:tab/>
        <w:t xml:space="preserve">function （如果为匿名函数，例如：var foo = function(){}; ）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if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return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switch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this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try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void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while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with 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11</w:t>
      </w:r>
      <w:r w:rsidRPr="00ED7F4B">
        <w:rPr>
          <w:rFonts w:asciiTheme="majorEastAsia" w:eastAsiaTheme="majorEastAsia" w:hAnsiTheme="majorEastAsia" w:hint="eastAsia"/>
        </w:rPr>
        <w:t>.</w:t>
      </w:r>
      <w:r w:rsidRPr="00ED7F4B">
        <w:rPr>
          <w:rFonts w:asciiTheme="majorEastAsia" w:eastAsiaTheme="majorEastAsia" w:hAnsiTheme="majorEastAsia" w:hint="eastAsia"/>
        </w:rPr>
        <w:tab/>
        <w:t xml:space="preserve">下面的关键字必须使用空白隔开：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case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default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delete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>o</w:t>
      </w:r>
      <w:r w:rsidRPr="00ED7F4B">
        <w:rPr>
          <w:rFonts w:asciiTheme="majorEastAsia" w:eastAsiaTheme="majorEastAsia" w:hAnsiTheme="majorEastAsia" w:hint="eastAsia"/>
        </w:rPr>
        <w:tab/>
        <w:t xml:space="preserve">function （如果为申明，例如：function foo(){}; ）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in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instanceof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new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throw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typeof </w:t>
      </w:r>
    </w:p>
    <w:p w:rsidR="00ED7F4B" w:rsidRPr="00ED7F4B" w:rsidRDefault="00ED7F4B" w:rsidP="00ED7F4B">
      <w:pPr>
        <w:ind w:firstLineChars="100" w:firstLine="210"/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/>
        </w:rPr>
        <w:t>o</w:t>
      </w:r>
      <w:r w:rsidRPr="00ED7F4B">
        <w:rPr>
          <w:rFonts w:asciiTheme="majorEastAsia" w:eastAsiaTheme="majorEastAsia" w:hAnsiTheme="majorEastAsia"/>
        </w:rPr>
        <w:tab/>
        <w:t xml:space="preserve">var 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12.</w:t>
      </w:r>
      <w:r w:rsidRPr="00ED7F4B">
        <w:rPr>
          <w:rFonts w:asciiTheme="majorEastAsia" w:eastAsiaTheme="majorEastAsia" w:hAnsiTheme="majorEastAsia" w:hint="eastAsia"/>
        </w:rPr>
        <w:t xml:space="preserve">逗号（,） 建议 使用空白隔开。 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13.</w:t>
      </w:r>
      <w:r w:rsidRPr="00ED7F4B">
        <w:rPr>
          <w:rFonts w:asciiTheme="majorEastAsia" w:eastAsiaTheme="majorEastAsia" w:hAnsiTheme="majorEastAsia" w:hint="eastAsia"/>
        </w:rPr>
        <w:t xml:space="preserve">冒号（:） 建议 使用空白隔开。 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14.</w:t>
      </w:r>
      <w:r w:rsidRPr="00ED7F4B">
        <w:rPr>
          <w:rFonts w:asciiTheme="majorEastAsia" w:eastAsiaTheme="majorEastAsia" w:hAnsiTheme="majorEastAsia" w:hint="eastAsia"/>
        </w:rPr>
        <w:t xml:space="preserve">点（.） 在后部 建议 使用空白隔开。 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15.</w:t>
      </w:r>
      <w:r w:rsidRPr="00ED7F4B">
        <w:rPr>
          <w:rFonts w:asciiTheme="majorEastAsia" w:eastAsiaTheme="majorEastAsia" w:hAnsiTheme="majorEastAsia" w:hint="eastAsia"/>
        </w:rPr>
        <w:t xml:space="preserve">点（.） 避免 在前部使用空白。 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16.</w:t>
      </w:r>
      <w:r w:rsidRPr="00ED7F4B">
        <w:rPr>
          <w:rFonts w:asciiTheme="majorEastAsia" w:eastAsiaTheme="majorEastAsia" w:hAnsiTheme="majorEastAsia" w:hint="eastAsia"/>
        </w:rPr>
        <w:t xml:space="preserve">函数调用和方法 避免 使用空白，例如： doSomething(someParameter); // 而非 doSomething (someParameter) </w:t>
      </w:r>
    </w:p>
    <w:p w:rsidR="00ED7F4B" w:rsidRPr="00ED7F4B" w:rsidRDefault="00ED7F4B" w:rsidP="00ED7F4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17</w:t>
      </w:r>
      <w:r w:rsidRPr="00ED7F4B">
        <w:rPr>
          <w:rFonts w:asciiTheme="majorEastAsia" w:eastAsiaTheme="majorEastAsia" w:hAnsiTheme="majorEastAsia" w:hint="eastAsia"/>
        </w:rPr>
        <w:t xml:space="preserve">.逻辑块 之间使用空行。 </w:t>
      </w:r>
    </w:p>
    <w:p w:rsidR="005A2E46" w:rsidRDefault="00ED7F4B" w:rsidP="00ED7F4B">
      <w:pPr>
        <w:rPr>
          <w:rFonts w:asciiTheme="majorEastAsia" w:eastAsiaTheme="majorEastAsia" w:hAnsiTheme="majorEastAsia"/>
        </w:rPr>
      </w:pPr>
      <w:r w:rsidRPr="00ED7F4B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8.</w:t>
      </w:r>
      <w:r w:rsidRPr="00ED7F4B">
        <w:rPr>
          <w:rFonts w:asciiTheme="majorEastAsia" w:eastAsiaTheme="majorEastAsia" w:hAnsiTheme="majorEastAsia" w:hint="eastAsia"/>
        </w:rPr>
        <w:t>声明 建议 对齐使其更容易阅读。</w:t>
      </w:r>
    </w:p>
    <w:p w:rsidR="005A2E46" w:rsidRDefault="005A2E46" w:rsidP="005A2E46">
      <w:pPr>
        <w:pStyle w:val="3"/>
        <w:spacing w:line="240" w:lineRule="auto"/>
      </w:pPr>
      <w:r>
        <w:rPr>
          <w:rFonts w:hint="eastAsia"/>
        </w:rPr>
        <w:t>2.2.4</w:t>
      </w:r>
      <w:r>
        <w:rPr>
          <w:rFonts w:hint="eastAsia"/>
        </w:rPr>
        <w:t>函数</w:t>
      </w:r>
    </w:p>
    <w:p w:rsidR="005A2E46" w:rsidRPr="005A2E46" w:rsidRDefault="005A2E46" w:rsidP="005A2E4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</w:t>
      </w:r>
      <w:r w:rsidRPr="005A2E46">
        <w:rPr>
          <w:rFonts w:asciiTheme="majorEastAsia" w:eastAsiaTheme="majorEastAsia" w:hAnsiTheme="majorEastAsia" w:hint="eastAsia"/>
        </w:rPr>
        <w:t>根命名空间和子命名空间</w:t>
      </w:r>
    </w:p>
    <w:p w:rsidR="005A2E46" w:rsidRDefault="005A2E46" w:rsidP="005A2E46">
      <w:pPr>
        <w:ind w:leftChars="100" w:left="21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 w:hint="eastAsia"/>
        </w:rPr>
        <w:t>var figcn={};</w:t>
      </w:r>
    </w:p>
    <w:p w:rsidR="005A2E46" w:rsidRPr="005A2E46" w:rsidRDefault="005A2E46" w:rsidP="005A2E46">
      <w:pPr>
        <w:ind w:leftChars="100" w:left="21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 w:hint="eastAsia"/>
        </w:rPr>
        <w:t>//重复定义命名空间会清空该命名空间内的所有代码，所以根命名空间的命名最好跟公司或项目代号相关，最好不要使用com、cn等命名，这跟java的包命名方式是有区别的。</w:t>
      </w:r>
    </w:p>
    <w:p w:rsidR="005A2E46" w:rsidRPr="005A2E46" w:rsidRDefault="005A2E46" w:rsidP="005A2E46">
      <w:pPr>
        <w:ind w:firstLine="21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figcn.io={};</w:t>
      </w:r>
    </w:p>
    <w:p w:rsidR="005A2E46" w:rsidRPr="005A2E46" w:rsidRDefault="005A2E46" w:rsidP="005A2E4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</w:t>
      </w:r>
      <w:r w:rsidRPr="005A2E46">
        <w:rPr>
          <w:rFonts w:asciiTheme="majorEastAsia" w:eastAsiaTheme="majorEastAsia" w:hAnsiTheme="majorEastAsia" w:hint="eastAsia"/>
        </w:rPr>
        <w:t>类</w:t>
      </w:r>
    </w:p>
    <w:p w:rsidR="005A2E46" w:rsidRPr="005A2E46" w:rsidRDefault="005A2E46" w:rsidP="005A2E46">
      <w:pPr>
        <w:ind w:firstLine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figcn.util=function(){};</w:t>
      </w:r>
    </w:p>
    <w:p w:rsidR="005A2E46" w:rsidRPr="005A2E46" w:rsidRDefault="005A2E46" w:rsidP="005A2E4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</w:t>
      </w:r>
      <w:r w:rsidRPr="005A2E46">
        <w:rPr>
          <w:rFonts w:asciiTheme="majorEastAsia" w:eastAsiaTheme="majorEastAsia" w:hAnsiTheme="majorEastAsia" w:hint="eastAsia"/>
        </w:rPr>
        <w:t>带构造函数的类</w:t>
      </w:r>
    </w:p>
    <w:p w:rsidR="005A2E46" w:rsidRPr="005A2E46" w:rsidRDefault="005A2E46" w:rsidP="005A2E46">
      <w:pPr>
        <w:ind w:leftChars="200" w:left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figcn.util=function()</w:t>
      </w:r>
    </w:p>
    <w:p w:rsidR="005A2E46" w:rsidRPr="005A2E46" w:rsidRDefault="005A2E46" w:rsidP="005A2E46">
      <w:pPr>
        <w:ind w:leftChars="200" w:left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{</w:t>
      </w:r>
    </w:p>
    <w:p w:rsidR="005A2E46" w:rsidRPr="005A2E46" w:rsidRDefault="005A2E46" w:rsidP="005A2E46">
      <w:pPr>
        <w:ind w:leftChars="200" w:left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if(arguments.length==0)</w:t>
      </w:r>
    </w:p>
    <w:p w:rsidR="005A2E46" w:rsidRPr="005A2E46" w:rsidRDefault="005A2E46" w:rsidP="005A2E46">
      <w:pPr>
        <w:ind w:leftChars="200" w:left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 xml:space="preserve">    this.name="default";</w:t>
      </w:r>
    </w:p>
    <w:p w:rsidR="005A2E46" w:rsidRPr="005A2E46" w:rsidRDefault="005A2E46" w:rsidP="005A2E46">
      <w:pPr>
        <w:ind w:leftChars="200" w:left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else</w:t>
      </w:r>
    </w:p>
    <w:p w:rsidR="005A2E46" w:rsidRPr="005A2E46" w:rsidRDefault="005A2E46" w:rsidP="005A2E46">
      <w:pPr>
        <w:ind w:leftChars="200" w:left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 xml:space="preserve">    this.name=arguments[0];</w:t>
      </w:r>
    </w:p>
    <w:p w:rsidR="005A2E46" w:rsidRPr="005A2E46" w:rsidRDefault="005A2E46" w:rsidP="005A2E46">
      <w:pPr>
        <w:ind w:leftChars="200" w:left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};</w:t>
      </w:r>
    </w:p>
    <w:p w:rsidR="005A2E46" w:rsidRPr="005A2E46" w:rsidRDefault="005A2E46" w:rsidP="005A2E4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4.</w:t>
      </w:r>
      <w:r w:rsidRPr="005A2E46">
        <w:rPr>
          <w:rFonts w:asciiTheme="majorEastAsia" w:eastAsiaTheme="majorEastAsia" w:hAnsiTheme="majorEastAsia" w:hint="eastAsia"/>
        </w:rPr>
        <w:t>类的静态字段</w:t>
      </w:r>
    </w:p>
    <w:p w:rsidR="005A2E46" w:rsidRPr="005A2E46" w:rsidRDefault="005A2E46" w:rsidP="005A2E46">
      <w:pPr>
        <w:ind w:firstLine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figcn.util.name="figcn.util";</w:t>
      </w:r>
    </w:p>
    <w:p w:rsidR="005A2E46" w:rsidRPr="005A2E46" w:rsidRDefault="005A2E46" w:rsidP="005A2E4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5.</w:t>
      </w:r>
      <w:r w:rsidRPr="005A2E46">
        <w:rPr>
          <w:rFonts w:asciiTheme="majorEastAsia" w:eastAsiaTheme="majorEastAsia" w:hAnsiTheme="majorEastAsia" w:hint="eastAsia"/>
        </w:rPr>
        <w:t>类的静态函数</w:t>
      </w:r>
    </w:p>
    <w:p w:rsidR="005A2E46" w:rsidRPr="005A2E46" w:rsidRDefault="005A2E46" w:rsidP="005A2E46">
      <w:pPr>
        <w:ind w:firstLine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figcn.util.showmsg=function(){alert(arguments[0]);};</w:t>
      </w:r>
    </w:p>
    <w:p w:rsidR="005A2E46" w:rsidRPr="005A2E46" w:rsidRDefault="005A2E46" w:rsidP="005A2E4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Pr="005A2E46">
        <w:rPr>
          <w:rFonts w:asciiTheme="majorEastAsia" w:eastAsiaTheme="majorEastAsia" w:hAnsiTheme="majorEastAsia" w:hint="eastAsia"/>
        </w:rPr>
        <w:t>类的成员字段</w:t>
      </w:r>
    </w:p>
    <w:p w:rsidR="005A2E46" w:rsidRDefault="005A2E46" w:rsidP="005A2E46">
      <w:pPr>
        <w:ind w:firstLine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 w:hint="eastAsia"/>
        </w:rPr>
        <w:t>figcn.util.prototype.classname="util";</w:t>
      </w:r>
    </w:p>
    <w:p w:rsidR="005A2E46" w:rsidRPr="005A2E46" w:rsidRDefault="005A2E46" w:rsidP="005A2E46">
      <w:pPr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 w:hint="eastAsia"/>
        </w:rPr>
        <w:t>//可以在类的成员函数中以this.classname引用</w:t>
      </w:r>
    </w:p>
    <w:p w:rsidR="005A2E46" w:rsidRPr="005A2E46" w:rsidRDefault="005A2E46" w:rsidP="005A2E46">
      <w:pPr>
        <w:ind w:firstLine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lastRenderedPageBreak/>
        <w:t>figcn.util.prototype.namespace="figcn";</w:t>
      </w:r>
    </w:p>
    <w:p w:rsidR="005A2E46" w:rsidRPr="005A2E46" w:rsidRDefault="005A2E46" w:rsidP="005A2E4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 w:rsidRPr="005A2E46">
        <w:rPr>
          <w:rFonts w:asciiTheme="majorEastAsia" w:eastAsiaTheme="majorEastAsia" w:hAnsiTheme="majorEastAsia" w:hint="eastAsia"/>
        </w:rPr>
        <w:t>类的成员函数</w:t>
      </w:r>
    </w:p>
    <w:p w:rsidR="005A2E46" w:rsidRPr="005A2E46" w:rsidRDefault="005A2E46" w:rsidP="005A2E46">
      <w:pPr>
        <w:ind w:leftChars="200" w:left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figcn.util.prototype.getFullName=function()</w:t>
      </w:r>
    </w:p>
    <w:p w:rsidR="005A2E46" w:rsidRPr="005A2E46" w:rsidRDefault="005A2E46" w:rsidP="005A2E46">
      <w:pPr>
        <w:tabs>
          <w:tab w:val="left" w:pos="571"/>
        </w:tabs>
        <w:ind w:leftChars="200" w:left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{</w:t>
      </w:r>
      <w:r>
        <w:rPr>
          <w:rFonts w:asciiTheme="majorEastAsia" w:eastAsiaTheme="majorEastAsia" w:hAnsiTheme="majorEastAsia"/>
        </w:rPr>
        <w:tab/>
      </w:r>
    </w:p>
    <w:p w:rsidR="005A2E46" w:rsidRPr="005A2E46" w:rsidRDefault="005A2E46" w:rsidP="005A2E46">
      <w:pPr>
        <w:ind w:leftChars="200" w:left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return this.namespace+"."+this.classname;</w:t>
      </w:r>
    </w:p>
    <w:p w:rsidR="005A2E46" w:rsidRPr="005A2E46" w:rsidRDefault="005A2E46" w:rsidP="005A2E46">
      <w:pPr>
        <w:ind w:leftChars="200" w:left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};</w:t>
      </w:r>
    </w:p>
    <w:p w:rsidR="005A2E46" w:rsidRPr="005A2E46" w:rsidRDefault="005A2E46" w:rsidP="005A2E46">
      <w:pPr>
        <w:ind w:leftChars="200" w:left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figcn.util.prototype.showFullName=function()</w:t>
      </w:r>
    </w:p>
    <w:p w:rsidR="005A2E46" w:rsidRPr="005A2E46" w:rsidRDefault="005A2E46" w:rsidP="005A2E46">
      <w:pPr>
        <w:ind w:leftChars="200" w:left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{</w:t>
      </w:r>
    </w:p>
    <w:p w:rsidR="005A2E46" w:rsidRPr="005A2E46" w:rsidRDefault="005A2E46" w:rsidP="005A2E46">
      <w:pPr>
        <w:ind w:leftChars="200" w:left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alert(this.getFullName());</w:t>
      </w:r>
    </w:p>
    <w:p w:rsidR="005A2E46" w:rsidRDefault="005A2E46" w:rsidP="005A2E46">
      <w:pPr>
        <w:ind w:leftChars="200" w:left="420"/>
        <w:rPr>
          <w:rFonts w:asciiTheme="majorEastAsia" w:eastAsiaTheme="majorEastAsia" w:hAnsiTheme="majorEastAsia"/>
        </w:rPr>
      </w:pPr>
      <w:r w:rsidRPr="005A2E46">
        <w:rPr>
          <w:rFonts w:asciiTheme="majorEastAsia" w:eastAsiaTheme="majorEastAsia" w:hAnsiTheme="majorEastAsia"/>
        </w:rPr>
        <w:t>};</w:t>
      </w:r>
    </w:p>
    <w:p w:rsidR="005A2E46" w:rsidRDefault="005A2E46" w:rsidP="005A2E46">
      <w:pPr>
        <w:pStyle w:val="3"/>
        <w:spacing w:line="240" w:lineRule="auto"/>
      </w:pPr>
      <w:r>
        <w:rPr>
          <w:rFonts w:hint="eastAsia"/>
        </w:rPr>
        <w:t>2.2.4</w:t>
      </w:r>
      <w:r>
        <w:rPr>
          <w:rFonts w:hint="eastAsia"/>
        </w:rPr>
        <w:t>注释</w:t>
      </w:r>
    </w:p>
    <w:p w:rsidR="005A2E46" w:rsidRPr="005A2E46" w:rsidRDefault="005A2E46" w:rsidP="005A2E4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</w:t>
      </w:r>
      <w:r w:rsidRPr="005A2E46">
        <w:rPr>
          <w:rFonts w:asciiTheme="majorEastAsia" w:eastAsiaTheme="majorEastAsia" w:hAnsiTheme="majorEastAsia" w:hint="eastAsia"/>
        </w:rPr>
        <w:t xml:space="preserve">生涩的代码就 没有必要 添加注释了，首先您需要重写它们。 </w:t>
      </w:r>
    </w:p>
    <w:p w:rsidR="005A2E46" w:rsidRPr="005A2E46" w:rsidRDefault="005A2E46" w:rsidP="005A2E4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</w:t>
      </w:r>
      <w:r w:rsidRPr="005A2E46">
        <w:rPr>
          <w:rFonts w:asciiTheme="majorEastAsia" w:eastAsiaTheme="majorEastAsia" w:hAnsiTheme="majorEastAsia" w:hint="eastAsia"/>
        </w:rPr>
        <w:t xml:space="preserve">所有的注释请使用英文或中文。 </w:t>
      </w:r>
    </w:p>
    <w:p w:rsidR="005A2E46" w:rsidRPr="005A2E46" w:rsidRDefault="005A2E46" w:rsidP="005A2E4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</w:t>
      </w:r>
      <w:r w:rsidRPr="005A2E46">
        <w:rPr>
          <w:rFonts w:asciiTheme="majorEastAsia" w:eastAsiaTheme="majorEastAsia" w:hAnsiTheme="majorEastAsia" w:hint="eastAsia"/>
        </w:rPr>
        <w:t xml:space="preserve">从已解决的方案到未开发的功能，注释必须与代码相关。 </w:t>
      </w:r>
    </w:p>
    <w:p w:rsidR="005A2E46" w:rsidRPr="005A2E46" w:rsidRDefault="005A2E46" w:rsidP="005A2E4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4.</w:t>
      </w:r>
      <w:r w:rsidRPr="005A2E46">
        <w:rPr>
          <w:rFonts w:asciiTheme="majorEastAsia" w:eastAsiaTheme="majorEastAsia" w:hAnsiTheme="majorEastAsia" w:hint="eastAsia"/>
        </w:rPr>
        <w:t xml:space="preserve">大量的变量申明后必须跟随一段注释。 </w:t>
      </w:r>
    </w:p>
    <w:p w:rsidR="005A2E46" w:rsidRPr="005A2E46" w:rsidRDefault="005A2E46" w:rsidP="005A2E4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5.</w:t>
      </w:r>
      <w:r w:rsidRPr="005A2E46">
        <w:rPr>
          <w:rFonts w:asciiTheme="majorEastAsia" w:eastAsiaTheme="majorEastAsia" w:hAnsiTheme="majorEastAsia" w:hint="eastAsia"/>
        </w:rPr>
        <w:t xml:space="preserve">注释需要说明的是代码段的用处，尤其是接下来的代码段。 </w:t>
      </w:r>
    </w:p>
    <w:p w:rsidR="005A2E46" w:rsidRPr="005A2E46" w:rsidRDefault="005A2E46" w:rsidP="005A2E4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Pr="005A2E46">
        <w:rPr>
          <w:rFonts w:asciiTheme="majorEastAsia" w:eastAsiaTheme="majorEastAsia" w:hAnsiTheme="majorEastAsia" w:hint="eastAsia"/>
        </w:rPr>
        <w:t>注释 没有必要每行都添加。</w:t>
      </w:r>
    </w:p>
    <w:sectPr w:rsidR="005A2E46" w:rsidRPr="005A2E46" w:rsidSect="00AB1C1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6F4" w:rsidRDefault="004406F4" w:rsidP="004B39FC">
      <w:r>
        <w:separator/>
      </w:r>
    </w:p>
  </w:endnote>
  <w:endnote w:type="continuationSeparator" w:id="1">
    <w:p w:rsidR="004406F4" w:rsidRDefault="004406F4" w:rsidP="004B3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6F4" w:rsidRDefault="004406F4" w:rsidP="004B39FC">
      <w:r>
        <w:separator/>
      </w:r>
    </w:p>
  </w:footnote>
  <w:footnote w:type="continuationSeparator" w:id="1">
    <w:p w:rsidR="004406F4" w:rsidRDefault="004406F4" w:rsidP="004B39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9FC" w:rsidRDefault="004B39FC">
    <w:pPr>
      <w:pStyle w:val="a3"/>
    </w:pPr>
    <w:r>
      <w:rPr>
        <w:noProof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3516630</wp:posOffset>
          </wp:positionH>
          <wp:positionV relativeFrom="paragraph">
            <wp:posOffset>-281305</wp:posOffset>
          </wp:positionV>
          <wp:extent cx="1602105" cy="439420"/>
          <wp:effectExtent l="19050" t="0" r="0" b="0"/>
          <wp:wrapNone/>
          <wp:docPr id="1" name="图片 1" descr="合荣欣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合荣欣业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105" cy="439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B39FC" w:rsidRDefault="004B39FC" w:rsidP="004B39FC">
    <w:pPr>
      <w:pStyle w:val="a3"/>
      <w:jc w:val="both"/>
    </w:pPr>
    <w:r>
      <w:rPr>
        <w:rFonts w:hint="eastAsia"/>
      </w:rPr>
      <w:t>JS</w:t>
    </w:r>
    <w:r>
      <w:rPr>
        <w:rFonts w:hint="eastAsia"/>
      </w:rPr>
      <w:t>编写规范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85470"/>
    <w:multiLevelType w:val="hybridMultilevel"/>
    <w:tmpl w:val="D13C6604"/>
    <w:lvl w:ilvl="0" w:tplc="71A0604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1DA5"/>
    <w:rsid w:val="002F78B7"/>
    <w:rsid w:val="004406F4"/>
    <w:rsid w:val="004B39FC"/>
    <w:rsid w:val="005A2E46"/>
    <w:rsid w:val="005A3989"/>
    <w:rsid w:val="007A3D78"/>
    <w:rsid w:val="00AB1C19"/>
    <w:rsid w:val="00CF1DA5"/>
    <w:rsid w:val="00D1392A"/>
    <w:rsid w:val="00D80D30"/>
    <w:rsid w:val="00EA4B06"/>
    <w:rsid w:val="00ED7F4B"/>
    <w:rsid w:val="00F203CF"/>
    <w:rsid w:val="00F70100"/>
    <w:rsid w:val="00FF0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9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B3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B39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B39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9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9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39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39FC"/>
    <w:rPr>
      <w:sz w:val="18"/>
      <w:szCs w:val="18"/>
    </w:rPr>
  </w:style>
  <w:style w:type="character" w:customStyle="1" w:styleId="1Char">
    <w:name w:val="标题 1 Char"/>
    <w:basedOn w:val="a0"/>
    <w:link w:val="1"/>
    <w:rsid w:val="004B39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rsid w:val="004B39FC"/>
  </w:style>
  <w:style w:type="paragraph" w:customStyle="1" w:styleId="TableHeadingsmall">
    <w:name w:val="Table Heading (small)"/>
    <w:basedOn w:val="a"/>
    <w:semiHidden/>
    <w:rsid w:val="004B39FC"/>
    <w:pPr>
      <w:keepNext/>
      <w:keepLines/>
      <w:widowControl/>
      <w:spacing w:before="120" w:after="120"/>
      <w:jc w:val="left"/>
    </w:pPr>
    <w:rPr>
      <w:rFonts w:ascii="Arial" w:hAnsi="Arial" w:cs="Arial"/>
      <w:b/>
      <w:bCs/>
      <w:kern w:val="0"/>
      <w:sz w:val="16"/>
      <w:szCs w:val="20"/>
      <w:lang w:val="en-GB" w:eastAsia="en-US"/>
    </w:rPr>
  </w:style>
  <w:style w:type="paragraph" w:customStyle="1" w:styleId="TableTextsmall">
    <w:name w:val="Table Text (small)"/>
    <w:basedOn w:val="a"/>
    <w:semiHidden/>
    <w:rsid w:val="004B39FC"/>
    <w:pPr>
      <w:widowControl/>
      <w:tabs>
        <w:tab w:val="right" w:pos="1022"/>
      </w:tabs>
      <w:spacing w:before="60" w:after="60"/>
      <w:jc w:val="left"/>
    </w:pPr>
    <w:rPr>
      <w:rFonts w:ascii="Arial" w:hAnsi="Arial" w:cs="Arial"/>
      <w:bCs/>
      <w:noProof/>
      <w:kern w:val="0"/>
      <w:sz w:val="16"/>
      <w:szCs w:val="20"/>
      <w:lang w:val="en-GB" w:eastAsia="en-US"/>
    </w:rPr>
  </w:style>
  <w:style w:type="paragraph" w:styleId="a6">
    <w:name w:val="Document Map"/>
    <w:basedOn w:val="a"/>
    <w:link w:val="Char2"/>
    <w:uiPriority w:val="99"/>
    <w:semiHidden/>
    <w:unhideWhenUsed/>
    <w:rsid w:val="004B39F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B39FC"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4B39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B39FC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rsid w:val="00D1392A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D1392A"/>
    <w:pPr>
      <w:ind w:leftChars="200" w:left="420"/>
    </w:pPr>
  </w:style>
  <w:style w:type="character" w:styleId="a7">
    <w:name w:val="Hyperlink"/>
    <w:basedOn w:val="a0"/>
    <w:uiPriority w:val="99"/>
    <w:rsid w:val="00D139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liuluojia</dc:creator>
  <cp:keywords/>
  <dc:description/>
  <cp:lastModifiedBy>ZZ</cp:lastModifiedBy>
  <cp:revision>11</cp:revision>
  <dcterms:created xsi:type="dcterms:W3CDTF">2008-01-23T08:23:00Z</dcterms:created>
  <dcterms:modified xsi:type="dcterms:W3CDTF">2008-01-28T05:25:00Z</dcterms:modified>
</cp:coreProperties>
</file>