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Malgun Gothic" w:cs="Malgun Gothic" w:eastAsia="Malgun Gothic" w:hAnsi="Malgun Gothic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Fonts w:ascii="Malgun Gothic" w:cs="Malgun Gothic" w:eastAsia="Malgun Gothic" w:hAnsi="Malgun Gothic"/>
          <w:sz w:val="36"/>
          <w:szCs w:val="36"/>
          <w:rtl w:val="0"/>
        </w:rPr>
        <w:t xml:space="preserve">서버프로그램 구현 작업지시서</w:t>
      </w: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318"/>
        <w:gridCol w:w="1669"/>
        <w:gridCol w:w="1317"/>
        <w:gridCol w:w="1696"/>
        <w:gridCol w:w="1399"/>
        <w:gridCol w:w="3021"/>
        <w:tblGridChange w:id="0">
          <w:tblGrid>
            <w:gridCol w:w="1318"/>
            <w:gridCol w:w="1669"/>
            <w:gridCol w:w="1317"/>
            <w:gridCol w:w="1696"/>
            <w:gridCol w:w="1399"/>
            <w:gridCol w:w="3021"/>
          </w:tblGrid>
        </w:tblGridChange>
      </w:tblGrid>
      <w:tr>
        <w:trPr>
          <w:cantSplit w:val="0"/>
          <w:trHeight w:val="886" w:hRule="atLeast"/>
          <w:tblHeader w:val="0"/>
        </w:trPr>
        <w:tc>
          <w:tcPr>
            <w:tcBorders>
              <w:top w:color="0c0c0c" w:space="0" w:sz="18" w:val="single"/>
              <w:left w:color="0c0c0c" w:space="0" w:sz="18" w:val="single"/>
              <w:bottom w:color="0c0c0c" w:space="0" w:sz="6" w:val="dotted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훈련 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c0c0c" w:space="0" w:sz="18" w:val="single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highlight w:val="white"/>
                <w:rtl w:val="0"/>
              </w:rPr>
              <w:t xml:space="preserve">(디지털컨버전스)디지털 융합 자바 웹개발자 양성과정(백엔드, 프론트엔드) BL-2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18" w:val="single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훈련 기간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18" w:val="single"/>
              <w:left w:color="0c0c0c" w:space="0" w:sz="6" w:val="dotted"/>
              <w:bottom w:color="0c0c0c" w:space="0" w:sz="6" w:val="dotted"/>
              <w:right w:color="0c0c0c" w:space="0" w:sz="18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2023.06.28. - 2023.11.29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top w:color="0c0c0c" w:space="0" w:sz="6" w:val="dotted"/>
              <w:left w:color="0c0c0c" w:space="0" w:sz="18" w:val="single"/>
              <w:bottom w:color="0c0c0c" w:space="0" w:sz="6" w:val="dotted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교 과 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디지털</w:t>
            </w:r>
            <w:r w:rsidDel="00000000" w:rsidR="00000000" w:rsidRPr="00000000">
              <w:rPr>
                <w:rFonts w:ascii="함초롬돋움" w:cs="함초롬돋움" w:eastAsia="함초롬돋움" w:hAnsi="함초롬돋움"/>
                <w:color w:val="000000"/>
                <w:rtl w:val="0"/>
              </w:rPr>
              <w:t xml:space="preserve">SW</w:t>
            </w:r>
            <w:r w:rsidDel="00000000" w:rsidR="00000000" w:rsidRPr="00000000">
              <w:rPr>
                <w:rFonts w:ascii="Gulim" w:cs="Gulim" w:eastAsia="Gulim" w:hAnsi="Gulim"/>
                <w:color w:val="000000"/>
                <w:rtl w:val="0"/>
              </w:rPr>
              <w:t xml:space="preserve">융합 구현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능력단위명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18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서버프로그램 구현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top w:color="0c0c0c" w:space="0" w:sz="6" w:val="dotted"/>
              <w:left w:color="0c0c0c" w:space="0" w:sz="18" w:val="single"/>
              <w:bottom w:color="0c0c0c" w:space="0" w:sz="6" w:val="dotted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평가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평가자 체크리스트</w:t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평가 시간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60분</w:t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제출 방법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6" w:val="dotted"/>
              <w:right w:color="0c0c0c" w:space="0" w:sz="18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본인 LMS 직접 첨부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top w:color="0c0c0c" w:space="0" w:sz="6" w:val="dotted"/>
              <w:left w:color="0c0c0c" w:space="0" w:sz="18" w:val="single"/>
              <w:bottom w:color="0c0c0c" w:space="0" w:sz="18" w:val="single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교 강 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c0c0c" w:space="0" w:sz="6" w:val="dotted"/>
              <w:left w:color="0c0c0c" w:space="0" w:sz="6" w:val="dotted"/>
              <w:bottom w:color="0c0c0c" w:space="0" w:sz="18" w:val="single"/>
              <w:right w:color="0c0c0c" w:space="0" w:sz="6" w:val="dotted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원윤희 </w:t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18" w:val="single"/>
              <w:right w:color="0c0c0c" w:space="0" w:sz="6" w:val="dotted"/>
            </w:tcBorders>
            <w:shd w:fill="d0eaed" w:val="clear"/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000000"/>
                <w:rtl w:val="0"/>
              </w:rPr>
              <w:t xml:space="preserve">훈련생명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c0c0c" w:space="0" w:sz="6" w:val="dotted"/>
              <w:left w:color="0c0c0c" w:space="0" w:sz="6" w:val="dotted"/>
              <w:bottom w:color="0c0c0c" w:space="0" w:sz="18" w:val="single"/>
              <w:right w:color="0c0c0c" w:space="0" w:sz="18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이초희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Gulim" w:cs="Gulim" w:eastAsia="Gulim" w:hAnsi="Gulim"/>
          <w:b w:val="1"/>
          <w:color w:val="ff0000"/>
          <w:rtl w:val="0"/>
        </w:rPr>
        <w:t xml:space="preserve">➜ 본 평가는 통합구현 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ff0000"/>
          <w:rtl w:val="0"/>
        </w:rPr>
        <w:t xml:space="preserve">1</w:t>
      </w:r>
      <w:r w:rsidDel="00000000" w:rsidR="00000000" w:rsidRPr="00000000">
        <w:rPr>
          <w:rFonts w:ascii="Gulim" w:cs="Gulim" w:eastAsia="Gulim" w:hAnsi="Gulim"/>
          <w:b w:val="1"/>
          <w:color w:val="ff0000"/>
          <w:rtl w:val="0"/>
        </w:rPr>
        <w:t xml:space="preserve">번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ff0000"/>
          <w:rtl w:val="0"/>
        </w:rPr>
        <w:t xml:space="preserve">-5</w:t>
      </w:r>
      <w:r w:rsidDel="00000000" w:rsidR="00000000" w:rsidRPr="00000000">
        <w:rPr>
          <w:rFonts w:ascii="Gulim" w:cs="Gulim" w:eastAsia="Gulim" w:hAnsi="Gulim"/>
          <w:b w:val="1"/>
          <w:color w:val="ff0000"/>
          <w:rtl w:val="0"/>
        </w:rPr>
        <w:t xml:space="preserve">번 문항과 이어지는 출제 문항이오니 참조바랍니다</w:t>
      </w:r>
      <w:r w:rsidDel="00000000" w:rsidR="00000000" w:rsidRPr="00000000">
        <w:rPr>
          <w:rFonts w:ascii="함초롬돋움" w:cs="함초롬돋움" w:eastAsia="함초롬돋움" w:hAnsi="함초롬돋움"/>
          <w:b w:val="1"/>
          <w:color w:val="ff0000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10460"/>
        <w:tblGridChange w:id="0">
          <w:tblGrid>
            <w:gridCol w:w="10460"/>
          </w:tblGrid>
        </w:tblGridChange>
      </w:tblGrid>
      <w:tr>
        <w:trPr>
          <w:cantSplit w:val="0"/>
          <w:trHeight w:val="1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28.0" w:type="dxa"/>
              <w:left w:w="102.0" w:type="dxa"/>
              <w:bottom w:w="28.0" w:type="dxa"/>
              <w:right w:w="102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회원정보 데이터의 항목은 아이디, 성명, 암호, 이메일, 전화번호 등이 있다.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아이디는 회원을 구분하기 위해 사용하는 데이터 항목이며 중복되어서는 안되고, 시스템에 접속하기 위해서는 아이디와 암호가 일치하는 경우만 접속이 가능하며 회원정보중 수정 가능한 데이터는 아이디를 제외한 모든 데이터는 수정 가능하다.</w:t>
            </w:r>
          </w:p>
        </w:tc>
      </w:tr>
    </w:tbl>
    <w:p w:rsidR="00000000" w:rsidDel="00000000" w:rsidP="00000000" w:rsidRDefault="00000000" w:rsidRPr="00000000" w14:paraId="0000001E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1.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난이도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하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데이터 연계를 위한 회원정보를 위한 데이터를 정의하고 테이블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(MEMBER)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을 생성하시오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배점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CREATE TABLE MEMBER (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ID VARCHAR2(20) PRIMARY KEY,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NAME VARCHAR2(30) NOT NULL, 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PASSWORD VARCHAR2(20) NOT NULL,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EMAIL VARCHAR2(20)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    PHONE VARCHAR2(20)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2.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난이도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중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공통으로 사용할 회원정보 데이터 저장용 클래스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(MemberVO)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를 작성하시오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배점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package com.mystudy.test.vo;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public class MemberVO {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String id;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String name;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String password;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String email;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String phone;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MemberVO() {}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MemberVO(String id, String name, String password, String email, String phone) {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this.phone = phone;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String getId() {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id;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void setId(String id) {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this.id = id;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String getPassword() {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password;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void setPassword(String password) {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this.password = password;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String getEmail()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email;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void setEmail(String email) {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this.email = email;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String getPhone() {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phone;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void setPhone(String phone) {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this.phone = phone;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@Override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"MemberVO [id=" + id + ", name=" + name + ", password=" + password + ", email=" + email + ", phone="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+ phone + "]";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3.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난이도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상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데이터를 처리하기 위한 서버 공통 프로그램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MemberDAO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의 데이터 검색 기능을 구현하시오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배점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388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전체데이터 조회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 selectAll()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import java.util.List;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import com.mystudy.test.vo.MemberVO;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public class MemberDAO {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private static final String DRIVER = "oracle.jdbc.OracleDriver";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private static final String URL = "jdbc:oracle:thin:@localhost:1521:xe";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private static final String USER = "mystudy";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private static final String PASSWORD = "mystudypw";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private Connection conn = null;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private PreparedStatement pstmt = null;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private ResultSet rs = null;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static {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Class.forName(DRIVER);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System.out.println("&gt;&gt; JDBC 드라이버 로딩 성공");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 catch (ClassNotFoundException e) {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System.out.println("[예외발생] JDBC 드라이버 로딩 실패!!!");</w:t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//SELECT : 테이블 전체 데이터 조회 - selectAll : List&lt;MemberVO&gt;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List&lt;MemberVO&gt; selectAll() {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List&lt;MemberVO&gt; list = null;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conn = DriverManager.getConnection(URL, USER, PASSWORD);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StringBuilder sb = new StringBuilder();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sb.append("SELECT ID, NAME, PASSWORD, EMAIL, PHONE ");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sb.append("  FROM MEMBER ");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pstmt = conn.prepareStatement(sb.toString());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rs = pstmt.executeQuery();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list = new ArrayList&lt;MemberVO&gt;();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while (rs.next()) {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MemberVO vo = new MemberVO(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rs.getString("ID"),</w:t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rs.getString("NAME"), 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rs.getString("PASSWORD"), 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rs.getString("EMAIL"), 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rs.getString("PHONE"));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list.add(vo);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if(conn != null) conn.close();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if(rs != null) rs.close();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if(pstmt != null) pstmt.close();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list;</w:t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4.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난이도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상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서버 공통 프로그램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MemberDAO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의 데이터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1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개를 검색하는 기능을 구현하시오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배점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firstLine="388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- 1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개 데이터 조회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 selectOne(String id)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public MemberVO selectOne(String id) {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MemberVO vo = null;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conn = DriverManager.getConnection(URL, USER, PASSWORD);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StringBuilder sb = new StringBuilder();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sb.append("SELECT ID, NAME, PASSWORD, EMAIL, PHONE ");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sb.append("  FROM MEMBER ");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pstmt = conn.prepareStatement(sb.toString());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pstmt.setString(1, id);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rs = pstmt.executeQuery();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if (rs.next()) {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vo = new MemberVO(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rs.getString("ID"),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rs.getString("NAME"),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rs.getString("PASSWORD"),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rs.getString("EMAIL"),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ab/>
        <w:tab/>
        <w:t xml:space="preserve">rs.getString("PHONE"));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 catch (SQLException e) {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 finally {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if(conn != null) conn.close();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if(rs != null) rs.close();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if(pstmt != null) pstmt.close();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ab/>
        <w:t xml:space="preserve">return vo;</w:t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ab/>
        <w:t xml:space="preserve">}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Gulim" w:cs="Gulim" w:eastAsia="Gulim" w:hAnsi="Gul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5.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난이도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상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] 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서버 공통 프로그램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MemberDAO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의 회원정보 데이터 입력기능을 구현하시오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. [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배점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:10]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388"/>
        <w:rPr>
          <w:rFonts w:ascii="Gulim" w:cs="Gulim" w:eastAsia="Gulim" w:hAnsi="Gulim"/>
          <w:color w:val="000000"/>
        </w:rPr>
      </w:pP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- </w:t>
      </w:r>
      <w:r w:rsidDel="00000000" w:rsidR="00000000" w:rsidRPr="00000000">
        <w:rPr>
          <w:rFonts w:ascii="Gulim" w:cs="Gulim" w:eastAsia="Gulim" w:hAnsi="Gulim"/>
          <w:color w:val="000000"/>
          <w:rtl w:val="0"/>
        </w:rPr>
        <w:t xml:space="preserve">입력기능 </w:t>
      </w:r>
      <w:r w:rsidDel="00000000" w:rsidR="00000000" w:rsidRPr="00000000">
        <w:rPr>
          <w:rFonts w:ascii="함초롬돋움" w:cs="함초롬돋움" w:eastAsia="함초롬돋움" w:hAnsi="함초롬돋움"/>
          <w:color w:val="000000"/>
          <w:rtl w:val="0"/>
        </w:rPr>
        <w:t xml:space="preserve">: insert(MemberVO vo)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public int insert(MemberVO vo) {</w:t>
      </w:r>
    </w:p>
    <w:p w:rsidR="00000000" w:rsidDel="00000000" w:rsidP="00000000" w:rsidRDefault="00000000" w:rsidRPr="00000000" w14:paraId="000000F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int result = 0;</w:t>
      </w:r>
    </w:p>
    <w:p w:rsidR="00000000" w:rsidDel="00000000" w:rsidP="00000000" w:rsidRDefault="00000000" w:rsidRPr="00000000" w14:paraId="000000F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F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F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conn = DriverManager.getConnection(URL, USER, PASSWORD);</w:t>
      </w:r>
    </w:p>
    <w:p w:rsidR="00000000" w:rsidDel="00000000" w:rsidP="00000000" w:rsidRDefault="00000000" w:rsidRPr="00000000" w14:paraId="000000F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StringBuilder sql = new StringBuilder();</w:t>
      </w:r>
    </w:p>
    <w:p w:rsidR="00000000" w:rsidDel="00000000" w:rsidP="00000000" w:rsidRDefault="00000000" w:rsidRPr="00000000" w14:paraId="000000F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sql.append("INSERT INTO STUDENT ");</w:t>
      </w:r>
    </w:p>
    <w:p w:rsidR="00000000" w:rsidDel="00000000" w:rsidP="00000000" w:rsidRDefault="00000000" w:rsidRPr="00000000" w14:paraId="000000F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sql.append("       (ID, NAME, PASSWORD, EMAIL, PHONE ");</w:t>
      </w:r>
    </w:p>
    <w:p w:rsidR="00000000" w:rsidDel="00000000" w:rsidP="00000000" w:rsidRDefault="00000000" w:rsidRPr="00000000" w14:paraId="000000F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sql.append("VALUES (?, ?, ?, ?, ?) ");</w:t>
      </w:r>
    </w:p>
    <w:p w:rsidR="00000000" w:rsidDel="00000000" w:rsidP="00000000" w:rsidRDefault="00000000" w:rsidRPr="00000000" w14:paraId="000000F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F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 = conn.prepareStatement(sql.toString());</w:t>
      </w:r>
    </w:p>
    <w:p w:rsidR="00000000" w:rsidDel="00000000" w:rsidP="00000000" w:rsidRDefault="00000000" w:rsidRPr="00000000" w14:paraId="0000010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int i = 1;</w:t>
      </w:r>
    </w:p>
    <w:p w:rsidR="00000000" w:rsidDel="00000000" w:rsidP="00000000" w:rsidRDefault="00000000" w:rsidRPr="00000000" w14:paraId="0000010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pstmt.setString(i++, vo.getId());</w:t>
      </w:r>
    </w:p>
    <w:p w:rsidR="00000000" w:rsidDel="00000000" w:rsidP="00000000" w:rsidRDefault="00000000" w:rsidRPr="00000000" w14:paraId="0000010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pstmt.setString(i++, vo.getName());</w:t>
      </w:r>
    </w:p>
    <w:p w:rsidR="00000000" w:rsidDel="00000000" w:rsidP="00000000" w:rsidRDefault="00000000" w:rsidRPr="00000000" w14:paraId="0000010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pstmt.setString(i++, vo.getPassword());</w:t>
      </w:r>
    </w:p>
    <w:p w:rsidR="00000000" w:rsidDel="00000000" w:rsidP="00000000" w:rsidRDefault="00000000" w:rsidRPr="00000000" w14:paraId="0000010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pstmt.setString(i++, vo.getEmail());</w:t>
      </w:r>
    </w:p>
    <w:p w:rsidR="00000000" w:rsidDel="00000000" w:rsidP="00000000" w:rsidRDefault="00000000" w:rsidRPr="00000000" w14:paraId="0000010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pstmt.setString(i++, vo.getPhone());</w:t>
      </w:r>
    </w:p>
    <w:p w:rsidR="00000000" w:rsidDel="00000000" w:rsidP="00000000" w:rsidRDefault="00000000" w:rsidRPr="00000000" w14:paraId="0000010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0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 = pstmt.executeUpdate();</w:t>
      </w:r>
    </w:p>
    <w:p w:rsidR="00000000" w:rsidDel="00000000" w:rsidP="00000000" w:rsidRDefault="00000000" w:rsidRPr="00000000" w14:paraId="0000010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 catch (SQLException e) {</w:t>
      </w:r>
    </w:p>
    <w:p w:rsidR="00000000" w:rsidDel="00000000" w:rsidP="00000000" w:rsidRDefault="00000000" w:rsidRPr="00000000" w14:paraId="0000010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//e.printStackTrace();</w:t>
      </w:r>
    </w:p>
    <w:p w:rsidR="00000000" w:rsidDel="00000000" w:rsidP="00000000" w:rsidRDefault="00000000" w:rsidRPr="00000000" w14:paraId="0000010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System.out.println("[예외발생] 작업중 예외가 발생 : " + e.getMessage());</w:t>
      </w:r>
    </w:p>
    <w:p w:rsidR="00000000" w:rsidDel="00000000" w:rsidP="00000000" w:rsidRDefault="00000000" w:rsidRPr="00000000" w14:paraId="0000010C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result = -1;</w:t>
      </w:r>
    </w:p>
    <w:p w:rsidR="00000000" w:rsidDel="00000000" w:rsidP="00000000" w:rsidRDefault="00000000" w:rsidRPr="00000000" w14:paraId="0000010D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 finally {</w:t>
      </w:r>
    </w:p>
    <w:p w:rsidR="00000000" w:rsidDel="00000000" w:rsidP="00000000" w:rsidRDefault="00000000" w:rsidRPr="00000000" w14:paraId="0000010E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0F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if(conn != null) conn.close();</w:t>
      </w:r>
    </w:p>
    <w:p w:rsidR="00000000" w:rsidDel="00000000" w:rsidP="00000000" w:rsidRDefault="00000000" w:rsidRPr="00000000" w14:paraId="00000110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(SQLException e) {</w:t>
      </w:r>
    </w:p>
    <w:p w:rsidR="00000000" w:rsidDel="00000000" w:rsidP="00000000" w:rsidRDefault="00000000" w:rsidRPr="00000000" w14:paraId="00000111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12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114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if(pstmt != null) pstmt.close();</w:t>
      </w:r>
    </w:p>
    <w:p w:rsidR="00000000" w:rsidDel="00000000" w:rsidP="00000000" w:rsidRDefault="00000000" w:rsidRPr="00000000" w14:paraId="00000115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 catch (SQLException e) {</w:t>
      </w:r>
    </w:p>
    <w:p w:rsidR="00000000" w:rsidDel="00000000" w:rsidP="00000000" w:rsidRDefault="00000000" w:rsidRPr="00000000" w14:paraId="00000116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e.printStackTrace();</w:t>
      </w:r>
    </w:p>
    <w:p w:rsidR="00000000" w:rsidDel="00000000" w:rsidP="00000000" w:rsidRDefault="00000000" w:rsidRPr="00000000" w14:paraId="00000117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A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11B">
      <w:pPr>
        <w:spacing w:after="0" w:line="240" w:lineRule="auto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1134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Gulim"/>
  <w:font w:name="함초롬돋움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 w:customStyle="1">
    <w:name w:val="바탕글"/>
    <w:basedOn w:val="a"/>
    <w:rsid w:val="003C31B2"/>
    <w:pPr>
      <w:spacing w:after="0" w:line="384" w:lineRule="auto"/>
      <w:textAlignment w:val="baseline"/>
    </w:pPr>
    <w:rPr>
      <w:rFonts w:ascii="굴림" w:cs="굴림" w:eastAsia="굴림" w:hAnsi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 w:val="1"/>
    <w:rsid w:val="0093070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4"/>
    <w:uiPriority w:val="99"/>
    <w:rsid w:val="0093070E"/>
  </w:style>
  <w:style w:type="paragraph" w:styleId="a5">
    <w:name w:val="footer"/>
    <w:basedOn w:val="a"/>
    <w:link w:val="Char0"/>
    <w:uiPriority w:val="99"/>
    <w:unhideWhenUsed w:val="1"/>
    <w:rsid w:val="0093070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5"/>
    <w:uiPriority w:val="99"/>
    <w:rsid w:val="0093070E"/>
  </w:style>
  <w:style w:type="table" w:styleId="a6">
    <w:name w:val="Table Grid"/>
    <w:basedOn w:val="a1"/>
    <w:uiPriority w:val="39"/>
    <w:rsid w:val="006A2647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oncgsTQ/u9TSwjCX2mA6+6Fwg==">CgMxLjAyCGguZ2pkZ3hzOAByITFiSUxiZnk2SUJOTEdCbXdaRndZMVZ3T1loai1oRTZqRg==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2022-10-07T01:58:00Z</dcterms:created>
  <dc:creator>ITWILL</dc:creator>
</cp:coreProperties>
</file>