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83" w:rsidRDefault="00AF2F29" w:rsidP="00A72E70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A72E70">
        <w:rPr>
          <w:rFonts w:ascii="Times New Roman" w:eastAsia="宋体" w:hAnsi="Times New Roman" w:cs="Times New Roman" w:hint="eastAsia"/>
          <w:sz w:val="32"/>
          <w:szCs w:val="24"/>
        </w:rPr>
        <w:t>湖南湖大土木建筑工程检测有限公司</w:t>
      </w:r>
    </w:p>
    <w:p w:rsidR="00A72E70" w:rsidRPr="00A72E70" w:rsidRDefault="00AF2F29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A72E70">
        <w:rPr>
          <w:rFonts w:ascii="宋体" w:eastAsia="宋体" w:hAnsi="宋体" w:cs="Times New Roman" w:hint="eastAsia"/>
          <w:b/>
          <w:sz w:val="44"/>
          <w:szCs w:val="44"/>
        </w:rPr>
        <w:t>自建房屋主体结构巡查---异常</w:t>
      </w:r>
      <w:r w:rsidR="00E07E5F">
        <w:rPr>
          <w:rFonts w:ascii="宋体" w:eastAsia="宋体" w:hAnsi="宋体" w:cs="Times New Roman" w:hint="eastAsia"/>
          <w:b/>
          <w:sz w:val="44"/>
          <w:szCs w:val="44"/>
        </w:rPr>
        <w:t>程度</w:t>
      </w:r>
      <w:r w:rsidR="00C4619A">
        <w:rPr>
          <w:rFonts w:ascii="宋体" w:eastAsia="宋体" w:hAnsi="宋体" w:cs="Times New Roman" w:hint="eastAsia"/>
          <w:b/>
          <w:sz w:val="44"/>
          <w:szCs w:val="44"/>
        </w:rPr>
        <w:t>判定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4"/>
        <w:gridCol w:w="1486"/>
        <w:gridCol w:w="3473"/>
        <w:gridCol w:w="8"/>
        <w:gridCol w:w="3534"/>
      </w:tblGrid>
      <w:tr w:rsidR="00031983">
        <w:trPr>
          <w:cantSplit/>
          <w:trHeight w:val="567"/>
          <w:jc w:val="center"/>
        </w:trPr>
        <w:tc>
          <w:tcPr>
            <w:tcW w:w="2960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内容</w:t>
            </w:r>
          </w:p>
        </w:tc>
        <w:tc>
          <w:tcPr>
            <w:tcW w:w="3473" w:type="dxa"/>
            <w:tcBorders>
              <w:top w:val="doub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 w:rsidP="00BD55A6">
            <w:pPr>
              <w:ind w:left="143"/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明显异常</w:t>
            </w:r>
            <w:r w:rsidR="00BD55A6">
              <w:rPr>
                <w:rFonts w:ascii="Calibri" w:eastAsia="宋体" w:hAnsi="Calibri" w:cs="Times New Roman" w:hint="eastAsia"/>
                <w:sz w:val="18"/>
              </w:rPr>
              <w:t>--</w:t>
            </w:r>
            <w:r w:rsidR="00B40BB5">
              <w:rPr>
                <w:rFonts w:ascii="Calibri" w:eastAsia="宋体" w:hAnsi="Calibri" w:cs="Times New Roman"/>
                <w:sz w:val="24"/>
              </w:rPr>
              <w:fldChar w:fldCharType="begin"/>
            </w:r>
            <w:r w:rsidR="00BD55A6">
              <w:rPr>
                <w:rFonts w:ascii="Calibri" w:eastAsia="宋体" w:hAnsi="Calibri" w:cs="Times New Roman"/>
                <w:sz w:val="24"/>
              </w:rPr>
              <w:instrText xml:space="preserve"> </w:instrText>
            </w:r>
            <w:r w:rsidR="00BD55A6">
              <w:rPr>
                <w:rFonts w:ascii="Calibri" w:eastAsia="宋体" w:hAnsi="Calibri" w:cs="Times New Roman" w:hint="eastAsia"/>
                <w:sz w:val="24"/>
              </w:rPr>
              <w:instrText>eq \o\ac(</w:instrText>
            </w:r>
            <w:r w:rsidR="00BD55A6" w:rsidRPr="00BD55A6">
              <w:rPr>
                <w:rFonts w:ascii="宋体" w:eastAsia="宋体" w:hAnsi="Calibri" w:cs="Times New Roman" w:hint="eastAsia"/>
                <w:position w:val="-4"/>
                <w:sz w:val="36"/>
              </w:rPr>
              <w:instrText>○</w:instrText>
            </w:r>
            <w:r w:rsidR="00BD55A6">
              <w:rPr>
                <w:rFonts w:ascii="Calibri" w:eastAsia="宋体" w:hAnsi="Calibri" w:cs="Times New Roman" w:hint="eastAsia"/>
                <w:sz w:val="24"/>
              </w:rPr>
              <w:instrText>,M)</w:instrText>
            </w:r>
            <w:r w:rsidR="00B40BB5">
              <w:rPr>
                <w:rFonts w:ascii="Calibri" w:eastAsia="宋体" w:hAnsi="Calibri" w:cs="Times New Roman"/>
                <w:sz w:val="24"/>
              </w:rPr>
              <w:fldChar w:fldCharType="end"/>
            </w:r>
          </w:p>
        </w:tc>
        <w:tc>
          <w:tcPr>
            <w:tcW w:w="3542" w:type="dxa"/>
            <w:gridSpan w:val="2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 w:rsidP="00BD55A6">
            <w:pPr>
              <w:ind w:left="143"/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严重异常</w:t>
            </w:r>
            <w:r w:rsidR="00BD55A6">
              <w:rPr>
                <w:rFonts w:ascii="Calibri" w:eastAsia="宋体" w:hAnsi="Calibri" w:cs="Times New Roman" w:hint="eastAsia"/>
                <w:sz w:val="18"/>
              </w:rPr>
              <w:t>--</w:t>
            </w:r>
            <w:r w:rsidR="00B40BB5">
              <w:rPr>
                <w:rFonts w:ascii="Calibri" w:eastAsia="宋体" w:hAnsi="Calibri" w:cs="Times New Roman"/>
                <w:sz w:val="24"/>
                <w:szCs w:val="24"/>
              </w:rPr>
              <w:fldChar w:fldCharType="begin"/>
            </w:r>
            <w:r w:rsidR="00BD55A6">
              <w:rPr>
                <w:rFonts w:ascii="Calibri" w:eastAsia="宋体" w:hAnsi="Calibri" w:cs="Times New Roman"/>
                <w:sz w:val="24"/>
                <w:szCs w:val="24"/>
              </w:rPr>
              <w:instrText xml:space="preserve"> </w:instrText>
            </w:r>
            <w:r w:rsidR="00BD55A6">
              <w:rPr>
                <w:rFonts w:ascii="Calibri" w:eastAsia="宋体" w:hAnsi="Calibri" w:cs="Times New Roman" w:hint="eastAsia"/>
                <w:sz w:val="24"/>
                <w:szCs w:val="24"/>
              </w:rPr>
              <w:instrText>eq \o\ac(</w:instrText>
            </w:r>
            <w:r w:rsidR="00BD55A6" w:rsidRPr="00BD55A6">
              <w:rPr>
                <w:rFonts w:ascii="宋体" w:eastAsia="宋体" w:hAnsi="Calibri" w:cs="Times New Roman" w:hint="eastAsia"/>
                <w:position w:val="-4"/>
                <w:sz w:val="36"/>
                <w:szCs w:val="24"/>
              </w:rPr>
              <w:instrText>○</w:instrText>
            </w:r>
            <w:r w:rsidR="00BD55A6">
              <w:rPr>
                <w:rFonts w:ascii="Calibri" w:eastAsia="宋体" w:hAnsi="Calibri" w:cs="Times New Roman" w:hint="eastAsia"/>
                <w:sz w:val="24"/>
                <w:szCs w:val="24"/>
              </w:rPr>
              <w:instrText>,S)</w:instrText>
            </w:r>
            <w:r w:rsidR="00B40BB5">
              <w:rPr>
                <w:rFonts w:ascii="Calibri" w:eastAsia="宋体" w:hAnsi="Calibri" w:cs="Times New Roman"/>
                <w:sz w:val="24"/>
                <w:szCs w:val="24"/>
              </w:rPr>
              <w:fldChar w:fldCharType="end"/>
            </w:r>
          </w:p>
        </w:tc>
      </w:tr>
      <w:tr w:rsidR="00031983">
        <w:trPr>
          <w:cantSplit/>
          <w:trHeight w:val="567"/>
          <w:jc w:val="center"/>
        </w:trPr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◇使用过往</w:t>
            </w:r>
          </w:p>
        </w:tc>
        <w:tc>
          <w:tcPr>
            <w:tcW w:w="1486" w:type="dxa"/>
            <w:tcBorders>
              <w:top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用途</w:t>
            </w:r>
            <w:r>
              <w:rPr>
                <w:rFonts w:hint="eastAsia"/>
                <w:sz w:val="18"/>
              </w:rPr>
              <w:t>等</w:t>
            </w:r>
          </w:p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（自改、不当改）</w:t>
            </w:r>
          </w:p>
        </w:tc>
        <w:tc>
          <w:tcPr>
            <w:tcW w:w="3473" w:type="dxa"/>
            <w:tcBorders>
              <w:top w:val="doub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◇改为人少场所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ascii="Calibri" w:eastAsia="宋体" w:hAnsi="Calibri" w:cs="Times New Roman" w:hint="eastAsia"/>
                <w:sz w:val="18"/>
              </w:rPr>
              <w:t>商铺、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◇改的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加固</w:t>
            </w:r>
            <w:r w:rsidR="00FA51A8">
              <w:rPr>
                <w:rFonts w:ascii="Calibri" w:eastAsia="宋体" w:hAnsi="Calibri" w:cs="Times New Roman" w:hint="eastAsia"/>
                <w:sz w:val="18"/>
              </w:rPr>
              <w:t>较</w:t>
            </w:r>
            <w:r>
              <w:rPr>
                <w:rFonts w:ascii="Calibri" w:eastAsia="宋体" w:hAnsi="Calibri" w:cs="Times New Roman" w:hint="eastAsia"/>
                <w:sz w:val="18"/>
              </w:rPr>
              <w:t>不足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◇改的荷载有增加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42" w:type="dxa"/>
            <w:gridSpan w:val="2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◇改为人多场所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ascii="Calibri" w:eastAsia="宋体" w:hAnsi="Calibri" w:cs="Times New Roman" w:hint="eastAsia"/>
                <w:sz w:val="18"/>
              </w:rPr>
              <w:t>教娱、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◇改的加固差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◇改的荷载明显增加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 w:rsidTr="00547CEC">
        <w:trPr>
          <w:cantSplit/>
          <w:trHeight w:val="567"/>
          <w:jc w:val="center"/>
        </w:trPr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tcBorders>
              <w:bottom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改扩建</w:t>
            </w:r>
          </w:p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（自改、不当改）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◇楼面少量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堆载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轻隔墙、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◇承重墙改洞口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ascii="Calibri" w:eastAsia="宋体" w:hAnsi="Calibri" w:cs="Times New Roman" w:hint="eastAsia"/>
                <w:sz w:val="18"/>
              </w:rPr>
              <w:t>偏</w:t>
            </w:r>
            <w:r>
              <w:rPr>
                <w:rFonts w:ascii="Calibri" w:eastAsia="宋体" w:hAnsi="Calibri" w:cs="Times New Roman" w:hint="eastAsia"/>
                <w:sz w:val="18"/>
              </w:rPr>
              <w:t>10</w:t>
            </w:r>
            <w:r>
              <w:rPr>
                <w:rFonts w:ascii="Calibri" w:eastAsia="宋体" w:hAnsi="Calibri" w:cs="Times New Roman"/>
                <w:sz w:val="18"/>
              </w:rPr>
              <w:t>cm</w:t>
            </w:r>
            <w:r>
              <w:rPr>
                <w:rFonts w:ascii="Calibri" w:eastAsia="宋体" w:hAnsi="Calibri" w:cs="Times New Roman" w:hint="eastAsia"/>
                <w:sz w:val="18"/>
              </w:rPr>
              <w:t>内、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◇屋面加厚</w:t>
            </w:r>
            <w:r>
              <w:rPr>
                <w:rFonts w:ascii="Calibri" w:eastAsia="宋体" w:hAnsi="Calibri" w:cs="Times New Roman" w:hint="eastAsia"/>
                <w:sz w:val="18"/>
              </w:rPr>
              <w:t>&gt;30cm--</w:t>
            </w:r>
          </w:p>
        </w:tc>
        <w:tc>
          <w:tcPr>
            <w:tcW w:w="3542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◇楼面大量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堆载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重墙体、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◇拆改承重结构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◇加层且无可靠连接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 w:rsidTr="00547CEC">
        <w:trPr>
          <w:cantSplit/>
          <w:trHeight w:val="567"/>
          <w:jc w:val="center"/>
        </w:trPr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◇现状结构</w:t>
            </w:r>
          </w:p>
          <w:p w:rsidR="00031983" w:rsidRPr="003B4CF2" w:rsidRDefault="00AF2F29" w:rsidP="003B4CF2">
            <w:pPr>
              <w:rPr>
                <w:rFonts w:ascii="Calibri" w:eastAsia="宋体" w:hAnsi="Calibri" w:cs="Times New Roman"/>
                <w:w w:val="80"/>
                <w:sz w:val="18"/>
              </w:rPr>
            </w:pPr>
            <w:r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（明显：</w:t>
            </w:r>
            <w:r w:rsidR="001B04C5"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异常</w:t>
            </w:r>
            <w:r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5-30%</w:t>
            </w:r>
            <w:r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）</w:t>
            </w:r>
          </w:p>
          <w:p w:rsidR="00031983" w:rsidRDefault="00AF2F29" w:rsidP="001B04C5">
            <w:pPr>
              <w:rPr>
                <w:rFonts w:ascii="Calibri" w:eastAsia="宋体" w:hAnsi="Calibri" w:cs="Times New Roman"/>
                <w:sz w:val="18"/>
              </w:rPr>
            </w:pPr>
            <w:r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（严重：</w:t>
            </w:r>
            <w:r w:rsidR="001B04C5"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异常</w:t>
            </w:r>
            <w:r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&gt;30%</w:t>
            </w:r>
            <w:r w:rsidRPr="003B4CF2">
              <w:rPr>
                <w:rFonts w:ascii="Calibri" w:eastAsia="宋体" w:hAnsi="Calibri" w:cs="Times New Roman" w:hint="eastAsia"/>
                <w:w w:val="80"/>
                <w:sz w:val="18"/>
              </w:rPr>
              <w:t>）</w:t>
            </w:r>
          </w:p>
        </w:tc>
        <w:tc>
          <w:tcPr>
            <w:tcW w:w="14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整体变形</w:t>
            </w:r>
          </w:p>
        </w:tc>
        <w:tc>
          <w:tcPr>
            <w:tcW w:w="3481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ind w:right="90"/>
              <w:jc w:val="left"/>
              <w:rPr>
                <w:rFonts w:eastAsia="宋体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◇局部轻微倾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＞</w:t>
            </w:r>
            <w:r>
              <w:rPr>
                <w:rFonts w:hint="eastAsia"/>
                <w:sz w:val="18"/>
                <w:szCs w:val="18"/>
              </w:rPr>
              <w:t>2%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35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ind w:right="90"/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◇局部或整体倾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＞</w:t>
            </w:r>
            <w:r>
              <w:rPr>
                <w:rFonts w:hint="eastAsia"/>
                <w:sz w:val="18"/>
                <w:szCs w:val="18"/>
              </w:rPr>
              <w:t>3%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  <w:r>
              <w:rPr>
                <w:rFonts w:hint="eastAsia"/>
                <w:sz w:val="18"/>
                <w:szCs w:val="18"/>
              </w:rPr>
              <w:t>，移</w:t>
            </w:r>
            <w:r>
              <w:rPr>
                <w:rFonts w:hint="eastAsia"/>
                <w:sz w:val="18"/>
                <w:szCs w:val="18"/>
              </w:rPr>
              <w:t>--&gt;1cm</w:t>
            </w:r>
          </w:p>
        </w:tc>
      </w:tr>
      <w:tr w:rsidR="00031983">
        <w:trPr>
          <w:cantSplit/>
          <w:trHeight w:val="1016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地基</w:t>
            </w:r>
            <w:r>
              <w:rPr>
                <w:rFonts w:hint="eastAsia"/>
                <w:sz w:val="18"/>
              </w:rPr>
              <w:t>基础</w:t>
            </w:r>
          </w:p>
        </w:tc>
        <w:tc>
          <w:tcPr>
            <w:tcW w:w="348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◇上部轻微沉裂缝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ind w:right="90"/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◇基础明显破损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ascii="Calibri" w:eastAsia="宋体" w:hAnsi="Calibri" w:cs="Times New Roman" w:hint="eastAsia"/>
                <w:sz w:val="18"/>
              </w:rPr>
              <w:t>腐、松、剥、</w:t>
            </w:r>
          </w:p>
          <w:p w:rsidR="00031983" w:rsidRDefault="00AF2F29">
            <w:pPr>
              <w:ind w:right="90"/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◇地质差但无明显影响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◇上部严重开裂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ind w:right="90"/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◇地基局部或整体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塌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ind w:right="90"/>
              <w:jc w:val="left"/>
              <w:rPr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◇地质差且影响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sz w:val="18"/>
                <w:szCs w:val="18"/>
              </w:rPr>
              <w:t>滑坡</w:t>
            </w:r>
            <w:r>
              <w:rPr>
                <w:rFonts w:hint="eastAsia"/>
                <w:sz w:val="18"/>
                <w:szCs w:val="18"/>
              </w:rPr>
              <w:t>、溶洞、</w:t>
            </w:r>
          </w:p>
        </w:tc>
      </w:tr>
      <w:tr w:rsidR="00031983">
        <w:trPr>
          <w:cantSplit/>
          <w:trHeight w:val="567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vMerge w:val="restart"/>
            <w:tcBorders>
              <w:top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上部结构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◇墙：砌筑较差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◇墙：轻微裂</w:t>
            </w:r>
            <w:r>
              <w:rPr>
                <w:rFonts w:ascii="Calibri" w:eastAsia="宋体" w:hAnsi="Calibri" w:cs="Times New Roman" w:hint="eastAsia"/>
                <w:sz w:val="18"/>
              </w:rPr>
              <w:t>0.3-0.5mm--</w:t>
            </w:r>
          </w:p>
          <w:p w:rsidR="00031983" w:rsidRDefault="00AF2F29">
            <w:pPr>
              <w:ind w:right="90"/>
              <w:jc w:val="left"/>
              <w:rPr>
                <w:rFonts w:eastAsia="宋体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◇墙：纵横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处裂无明显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通缝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◇墙：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砌筑差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◇墙：明显裂</w:t>
            </w:r>
            <w:r>
              <w:rPr>
                <w:rFonts w:ascii="Calibri" w:eastAsia="宋体" w:hAnsi="Calibri" w:cs="Times New Roman" w:hint="eastAsia"/>
                <w:sz w:val="18"/>
              </w:rPr>
              <w:t>&gt;0.5mm--</w:t>
            </w:r>
          </w:p>
          <w:p w:rsidR="00031983" w:rsidRDefault="00AF2F29">
            <w:pPr>
              <w:ind w:right="90"/>
              <w:jc w:val="left"/>
              <w:rPr>
                <w:rFonts w:eastAsia="宋体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◇墙：纵横处有明显通缝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660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vMerge/>
            <w:tcBorders>
              <w:top w:val="sing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348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◇柱：轻微裂</w:t>
            </w:r>
            <w:r>
              <w:rPr>
                <w:rFonts w:ascii="Calibri" w:eastAsia="宋体" w:hAnsi="Calibri" w:cs="Times New Roman" w:hint="eastAsia"/>
                <w:sz w:val="18"/>
              </w:rPr>
              <w:t>0.3-0.5mm--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◇柱：轻微变形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◇柱：明显裂</w:t>
            </w:r>
            <w:r>
              <w:rPr>
                <w:rFonts w:ascii="Calibri" w:eastAsia="宋体" w:hAnsi="Calibri" w:cs="Times New Roman" w:hint="eastAsia"/>
                <w:sz w:val="18"/>
              </w:rPr>
              <w:t>&gt;0.5mm--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◇柱：明显变形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679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vMerge/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3481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◇梁：轻微裂</w:t>
            </w:r>
            <w:r>
              <w:rPr>
                <w:rFonts w:ascii="Calibri" w:eastAsia="宋体" w:hAnsi="Calibri" w:cs="Times New Roman" w:hint="eastAsia"/>
                <w:sz w:val="18"/>
              </w:rPr>
              <w:t>0.3-0.5mm--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◇梁：轻微变形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34" w:type="dxa"/>
            <w:tcBorders>
              <w:left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◇梁：明显裂</w:t>
            </w:r>
            <w:r>
              <w:rPr>
                <w:rFonts w:ascii="Calibri" w:eastAsia="宋体" w:hAnsi="Calibri" w:cs="Times New Roman" w:hint="eastAsia"/>
                <w:sz w:val="18"/>
              </w:rPr>
              <w:t>&gt;0.5mm--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◇梁：明显变形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567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vMerge/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3481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◇板：轻微裂</w:t>
            </w:r>
            <w:r>
              <w:rPr>
                <w:rFonts w:ascii="Calibri" w:eastAsia="宋体" w:hAnsi="Calibri" w:cs="Times New Roman" w:hint="eastAsia"/>
                <w:sz w:val="18"/>
              </w:rPr>
              <w:t>0.3-0.5mm--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◇板：搭接处松、明显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裂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bookmarkStart w:id="0" w:name="_GoBack"/>
            <w:bookmarkEnd w:id="0"/>
          </w:p>
        </w:tc>
        <w:tc>
          <w:tcPr>
            <w:tcW w:w="3534" w:type="dxa"/>
            <w:tcBorders>
              <w:left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◇板：明显裂</w:t>
            </w:r>
            <w:r>
              <w:rPr>
                <w:rFonts w:ascii="Calibri" w:eastAsia="宋体" w:hAnsi="Calibri" w:cs="Times New Roman" w:hint="eastAsia"/>
                <w:sz w:val="18"/>
              </w:rPr>
              <w:t>&gt;0.5mm--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◇板：搭接处严重裂、塌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567"/>
          <w:jc w:val="center"/>
        </w:trPr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tcBorders>
              <w:bottom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围护结构</w:t>
            </w:r>
          </w:p>
        </w:tc>
        <w:tc>
          <w:tcPr>
            <w:tcW w:w="3481" w:type="dxa"/>
            <w:gridSpan w:val="2"/>
            <w:tcBorders>
              <w:bottom w:val="doub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◇非承重墙明显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裂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◇女儿墙雨棚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板明显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破损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ascii="Calibri" w:eastAsia="宋体" w:hAnsi="Calibri" w:cs="Times New Roman" w:hint="eastAsia"/>
                <w:sz w:val="18"/>
              </w:rPr>
              <w:t>松、脱、裂</w:t>
            </w:r>
          </w:p>
        </w:tc>
        <w:tc>
          <w:tcPr>
            <w:tcW w:w="353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◇非承重墙严重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裂</w:t>
            </w:r>
            <w:proofErr w:type="gramEnd"/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◇女儿墙雨棚</w:t>
            </w:r>
            <w:proofErr w:type="gramStart"/>
            <w:r>
              <w:rPr>
                <w:rFonts w:ascii="Calibri" w:eastAsia="宋体" w:hAnsi="Calibri" w:cs="Times New Roman" w:hint="eastAsia"/>
                <w:sz w:val="18"/>
              </w:rPr>
              <w:t>板塌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proofErr w:type="gramEnd"/>
          </w:p>
        </w:tc>
      </w:tr>
      <w:tr w:rsidR="00031983">
        <w:trPr>
          <w:cantSplit/>
          <w:trHeight w:val="567"/>
          <w:jc w:val="center"/>
        </w:trPr>
        <w:tc>
          <w:tcPr>
            <w:tcW w:w="1474" w:type="dxa"/>
            <w:vMerge w:val="restart"/>
            <w:tcBorders>
              <w:left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ascii="Calibri" w:eastAsia="宋体" w:hAnsi="Calibri" w:cs="Times New Roman" w:hint="eastAsia"/>
                <w:w w:val="90"/>
                <w:sz w:val="18"/>
              </w:rPr>
              <w:t>检测鉴定报告</w:t>
            </w:r>
          </w:p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（最近次）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报告时效性</w:t>
            </w:r>
          </w:p>
        </w:tc>
        <w:tc>
          <w:tcPr>
            <w:tcW w:w="348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ind w:right="90"/>
              <w:jc w:val="left"/>
              <w:rPr>
                <w:rFonts w:eastAsia="宋体"/>
                <w:color w:val="FF0000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◇“民建”鉴定超两年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ind w:right="90"/>
              <w:jc w:val="left"/>
              <w:rPr>
                <w:rFonts w:eastAsia="宋体"/>
                <w:color w:val="FF0000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◇“快、危”报告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567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检测的合理性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◇布置不足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变形</w:t>
            </w:r>
            <w:r>
              <w:rPr>
                <w:rFonts w:ascii="Calibri" w:eastAsia="宋体" w:hAnsi="Calibri" w:cs="Times New Roman" w:hint="eastAsia"/>
                <w:sz w:val="18"/>
              </w:rPr>
              <w:t>不足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材性</w:t>
            </w:r>
            <w:r>
              <w:rPr>
                <w:rFonts w:ascii="Calibri" w:eastAsia="宋体" w:hAnsi="Calibri" w:cs="Times New Roman" w:hint="eastAsia"/>
                <w:sz w:val="18"/>
              </w:rPr>
              <w:t>不足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缺陷</w:t>
            </w:r>
            <w:r>
              <w:rPr>
                <w:rFonts w:ascii="Calibri" w:eastAsia="宋体" w:hAnsi="Calibri" w:cs="Times New Roman" w:hint="eastAsia"/>
                <w:sz w:val="18"/>
              </w:rPr>
              <w:t>不足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◇布置未做或错误</w:t>
            </w:r>
            <w:r>
              <w:rPr>
                <w:rFonts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变形</w:t>
            </w:r>
            <w:r>
              <w:rPr>
                <w:rFonts w:ascii="Calibri" w:eastAsia="宋体" w:hAnsi="Calibri" w:cs="Times New Roman" w:hint="eastAsia"/>
                <w:sz w:val="18"/>
              </w:rPr>
              <w:t>未做或错误</w:t>
            </w:r>
            <w:r>
              <w:rPr>
                <w:rFonts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材性</w:t>
            </w:r>
            <w:r>
              <w:rPr>
                <w:rFonts w:ascii="Calibri" w:eastAsia="宋体" w:hAnsi="Calibri" w:cs="Times New Roman" w:hint="eastAsia"/>
                <w:sz w:val="18"/>
              </w:rPr>
              <w:t>未做或错误</w:t>
            </w:r>
            <w:r>
              <w:rPr>
                <w:rFonts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缺陷</w:t>
            </w:r>
            <w:r>
              <w:rPr>
                <w:rFonts w:ascii="Calibri" w:eastAsia="宋体" w:hAnsi="Calibri" w:cs="Times New Roman" w:hint="eastAsia"/>
                <w:sz w:val="18"/>
              </w:rPr>
              <w:t>未做或错误</w:t>
            </w:r>
            <w:r>
              <w:rPr>
                <w:rFonts w:hint="eastAsia"/>
                <w:sz w:val="18"/>
              </w:rPr>
              <w:t>--</w:t>
            </w:r>
          </w:p>
        </w:tc>
      </w:tr>
      <w:tr w:rsidR="00031983">
        <w:trPr>
          <w:cantSplit/>
          <w:trHeight w:val="899"/>
          <w:jc w:val="center"/>
        </w:trPr>
        <w:tc>
          <w:tcPr>
            <w:tcW w:w="1474" w:type="dxa"/>
            <w:vMerge/>
            <w:tcBorders>
              <w:left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鉴定的合理性</w:t>
            </w:r>
          </w:p>
        </w:tc>
        <w:tc>
          <w:tcPr>
            <w:tcW w:w="348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计算分析不足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◇评级方式不足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  <w:r>
              <w:rPr>
                <w:rFonts w:ascii="Calibri" w:eastAsia="宋体" w:hAnsi="Calibri" w:cs="Times New Roman" w:hint="eastAsia"/>
                <w:sz w:val="18"/>
              </w:rPr>
              <w:t>先构件，后构件集</w:t>
            </w:r>
          </w:p>
        </w:tc>
        <w:tc>
          <w:tcPr>
            <w:tcW w:w="35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◇计算分析未做或错误</w:t>
            </w:r>
            <w:r>
              <w:rPr>
                <w:rFonts w:hint="eastAsia"/>
                <w:sz w:val="18"/>
              </w:rPr>
              <w:t>--</w:t>
            </w:r>
          </w:p>
          <w:p w:rsidR="00031983" w:rsidRDefault="00AF2F29">
            <w:pPr>
              <w:jc w:val="left"/>
              <w:rPr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◇鉴定评级未做或错误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485"/>
          <w:jc w:val="center"/>
        </w:trPr>
        <w:tc>
          <w:tcPr>
            <w:tcW w:w="1474" w:type="dxa"/>
            <w:vMerge w:val="restart"/>
            <w:tcBorders>
              <w:left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◇结构治理</w:t>
            </w:r>
          </w:p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（若有）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实施与否</w:t>
            </w:r>
          </w:p>
        </w:tc>
        <w:tc>
          <w:tcPr>
            <w:tcW w:w="3481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center"/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—</w:t>
            </w:r>
          </w:p>
        </w:tc>
        <w:tc>
          <w:tcPr>
            <w:tcW w:w="35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eastAsia="宋体"/>
                <w:sz w:val="18"/>
                <w:highlight w:val="yellow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◇未实施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  <w:tr w:rsidR="00031983">
        <w:trPr>
          <w:cantSplit/>
          <w:trHeight w:val="432"/>
          <w:jc w:val="center"/>
        </w:trPr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31983" w:rsidRDefault="00031983">
            <w:pPr>
              <w:jc w:val="center"/>
              <w:rPr>
                <w:rFonts w:ascii="Calibri" w:eastAsia="宋体" w:hAnsi="Calibri" w:cs="Times New Roman"/>
                <w:sz w:val="18"/>
              </w:rPr>
            </w:pPr>
          </w:p>
        </w:tc>
        <w:tc>
          <w:tcPr>
            <w:tcW w:w="1486" w:type="dxa"/>
            <w:tcBorders>
              <w:bottom w:val="double" w:sz="4" w:space="0" w:color="auto"/>
            </w:tcBorders>
            <w:vAlign w:val="center"/>
          </w:tcPr>
          <w:p w:rsidR="00031983" w:rsidRDefault="00AF2F29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治理</w:t>
            </w:r>
            <w:r>
              <w:rPr>
                <w:rFonts w:hint="eastAsia"/>
                <w:sz w:val="18"/>
              </w:rPr>
              <w:t>的合理性</w:t>
            </w:r>
          </w:p>
        </w:tc>
        <w:tc>
          <w:tcPr>
            <w:tcW w:w="3481" w:type="dxa"/>
            <w:gridSpan w:val="2"/>
            <w:tcBorders>
              <w:bottom w:val="doub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center"/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—</w:t>
            </w:r>
          </w:p>
        </w:tc>
        <w:tc>
          <w:tcPr>
            <w:tcW w:w="353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031983" w:rsidRDefault="00AF2F29">
            <w:pPr>
              <w:jc w:val="left"/>
              <w:rPr>
                <w:rFonts w:eastAsia="宋体"/>
                <w:sz w:val="18"/>
                <w:highlight w:val="yellow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◇</w:t>
            </w:r>
            <w:r>
              <w:rPr>
                <w:rFonts w:hint="eastAsia"/>
                <w:sz w:val="18"/>
              </w:rPr>
              <w:t>不合理</w:t>
            </w:r>
            <w:r>
              <w:rPr>
                <w:rFonts w:ascii="Calibri" w:eastAsia="宋体" w:hAnsi="Calibri" w:cs="Times New Roman" w:hint="eastAsia"/>
                <w:sz w:val="18"/>
              </w:rPr>
              <w:t>--</w:t>
            </w:r>
          </w:p>
        </w:tc>
      </w:tr>
    </w:tbl>
    <w:p w:rsidR="00031983" w:rsidRDefault="00031983">
      <w:pPr>
        <w:rPr>
          <w:rFonts w:ascii="宋体" w:eastAsia="宋体" w:hAnsi="宋体"/>
          <w:sz w:val="28"/>
          <w:szCs w:val="28"/>
          <w:highlight w:val="magenta"/>
        </w:rPr>
      </w:pPr>
    </w:p>
    <w:sectPr w:rsidR="00031983" w:rsidSect="00031983">
      <w:pgSz w:w="11906" w:h="16838"/>
      <w:pgMar w:top="1247" w:right="1361" w:bottom="1247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A6" w:rsidRDefault="00BD55A6" w:rsidP="00BD55A6">
      <w:r>
        <w:separator/>
      </w:r>
    </w:p>
  </w:endnote>
  <w:endnote w:type="continuationSeparator" w:id="1">
    <w:p w:rsidR="00BD55A6" w:rsidRDefault="00BD55A6" w:rsidP="00BD5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A6" w:rsidRDefault="00BD55A6" w:rsidP="00BD55A6">
      <w:r>
        <w:separator/>
      </w:r>
    </w:p>
  </w:footnote>
  <w:footnote w:type="continuationSeparator" w:id="1">
    <w:p w:rsidR="00BD55A6" w:rsidRDefault="00BD55A6" w:rsidP="00BD55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Dg2NjQyM2U3YTJhNDY5ODZiNmExZTc2Yjg4NTI5MGIifQ=="/>
  </w:docVars>
  <w:rsids>
    <w:rsidRoot w:val="00781AC4"/>
    <w:rsid w:val="00000462"/>
    <w:rsid w:val="000014C2"/>
    <w:rsid w:val="000019A9"/>
    <w:rsid w:val="00002B9A"/>
    <w:rsid w:val="000033D3"/>
    <w:rsid w:val="000042DE"/>
    <w:rsid w:val="00005BB6"/>
    <w:rsid w:val="00006B0D"/>
    <w:rsid w:val="00006D32"/>
    <w:rsid w:val="00006E87"/>
    <w:rsid w:val="00007F72"/>
    <w:rsid w:val="00010340"/>
    <w:rsid w:val="00010D25"/>
    <w:rsid w:val="0001214E"/>
    <w:rsid w:val="00012C3E"/>
    <w:rsid w:val="00014C43"/>
    <w:rsid w:val="00015246"/>
    <w:rsid w:val="0001551B"/>
    <w:rsid w:val="000159CF"/>
    <w:rsid w:val="00016E22"/>
    <w:rsid w:val="00017DCE"/>
    <w:rsid w:val="000211A0"/>
    <w:rsid w:val="00021487"/>
    <w:rsid w:val="0002257D"/>
    <w:rsid w:val="00023249"/>
    <w:rsid w:val="00024437"/>
    <w:rsid w:val="000244D5"/>
    <w:rsid w:val="0002461D"/>
    <w:rsid w:val="000249C4"/>
    <w:rsid w:val="00025810"/>
    <w:rsid w:val="00025FF1"/>
    <w:rsid w:val="000275A5"/>
    <w:rsid w:val="00027690"/>
    <w:rsid w:val="000313F0"/>
    <w:rsid w:val="00031983"/>
    <w:rsid w:val="00031E6B"/>
    <w:rsid w:val="000344F3"/>
    <w:rsid w:val="00034873"/>
    <w:rsid w:val="00034BEA"/>
    <w:rsid w:val="00035AD2"/>
    <w:rsid w:val="00035CC2"/>
    <w:rsid w:val="00036163"/>
    <w:rsid w:val="0003761E"/>
    <w:rsid w:val="00037AA0"/>
    <w:rsid w:val="0004335E"/>
    <w:rsid w:val="000434A5"/>
    <w:rsid w:val="0004438B"/>
    <w:rsid w:val="00044459"/>
    <w:rsid w:val="00044CCB"/>
    <w:rsid w:val="00044DA9"/>
    <w:rsid w:val="0004692F"/>
    <w:rsid w:val="000474C0"/>
    <w:rsid w:val="00047F62"/>
    <w:rsid w:val="000502EB"/>
    <w:rsid w:val="00050BBB"/>
    <w:rsid w:val="000518B0"/>
    <w:rsid w:val="00051B66"/>
    <w:rsid w:val="00053217"/>
    <w:rsid w:val="00054DBA"/>
    <w:rsid w:val="00056162"/>
    <w:rsid w:val="000562EA"/>
    <w:rsid w:val="0005687A"/>
    <w:rsid w:val="00056B3E"/>
    <w:rsid w:val="000605C6"/>
    <w:rsid w:val="00060B92"/>
    <w:rsid w:val="00064A0E"/>
    <w:rsid w:val="000656A9"/>
    <w:rsid w:val="00066FE1"/>
    <w:rsid w:val="000711EF"/>
    <w:rsid w:val="00072AB8"/>
    <w:rsid w:val="000761F4"/>
    <w:rsid w:val="00077D32"/>
    <w:rsid w:val="000802E7"/>
    <w:rsid w:val="00080E3E"/>
    <w:rsid w:val="0008256B"/>
    <w:rsid w:val="00082664"/>
    <w:rsid w:val="00083605"/>
    <w:rsid w:val="0008715C"/>
    <w:rsid w:val="00090352"/>
    <w:rsid w:val="000937DB"/>
    <w:rsid w:val="00094AF8"/>
    <w:rsid w:val="00094DAE"/>
    <w:rsid w:val="000951FC"/>
    <w:rsid w:val="00095E0C"/>
    <w:rsid w:val="000976E0"/>
    <w:rsid w:val="000A063A"/>
    <w:rsid w:val="000A0820"/>
    <w:rsid w:val="000A0878"/>
    <w:rsid w:val="000A0D4A"/>
    <w:rsid w:val="000A1477"/>
    <w:rsid w:val="000A4F85"/>
    <w:rsid w:val="000A7D59"/>
    <w:rsid w:val="000B0118"/>
    <w:rsid w:val="000B0991"/>
    <w:rsid w:val="000B2CD8"/>
    <w:rsid w:val="000B2F38"/>
    <w:rsid w:val="000B4F9A"/>
    <w:rsid w:val="000B5D06"/>
    <w:rsid w:val="000B6E07"/>
    <w:rsid w:val="000C053D"/>
    <w:rsid w:val="000C3AD6"/>
    <w:rsid w:val="000C51FC"/>
    <w:rsid w:val="000C55C0"/>
    <w:rsid w:val="000C59F1"/>
    <w:rsid w:val="000C66C1"/>
    <w:rsid w:val="000C6A22"/>
    <w:rsid w:val="000C6FC3"/>
    <w:rsid w:val="000C7C60"/>
    <w:rsid w:val="000D1DD3"/>
    <w:rsid w:val="000D25CD"/>
    <w:rsid w:val="000D3B0B"/>
    <w:rsid w:val="000D59A0"/>
    <w:rsid w:val="000D59E7"/>
    <w:rsid w:val="000D6218"/>
    <w:rsid w:val="000D6EA5"/>
    <w:rsid w:val="000D7D36"/>
    <w:rsid w:val="000E027F"/>
    <w:rsid w:val="000E1F45"/>
    <w:rsid w:val="000E265E"/>
    <w:rsid w:val="000E2ABA"/>
    <w:rsid w:val="000E4192"/>
    <w:rsid w:val="000F0A67"/>
    <w:rsid w:val="000F1045"/>
    <w:rsid w:val="000F32A5"/>
    <w:rsid w:val="000F32AA"/>
    <w:rsid w:val="000F41A5"/>
    <w:rsid w:val="000F4472"/>
    <w:rsid w:val="000F5661"/>
    <w:rsid w:val="000F5C3E"/>
    <w:rsid w:val="001007AA"/>
    <w:rsid w:val="001009B7"/>
    <w:rsid w:val="00100FE8"/>
    <w:rsid w:val="00101324"/>
    <w:rsid w:val="001013A4"/>
    <w:rsid w:val="00101FAF"/>
    <w:rsid w:val="0010253A"/>
    <w:rsid w:val="00104827"/>
    <w:rsid w:val="001048E0"/>
    <w:rsid w:val="0010594F"/>
    <w:rsid w:val="001079B1"/>
    <w:rsid w:val="0011104F"/>
    <w:rsid w:val="00113503"/>
    <w:rsid w:val="00113D7F"/>
    <w:rsid w:val="001146FF"/>
    <w:rsid w:val="00115755"/>
    <w:rsid w:val="00121CD3"/>
    <w:rsid w:val="001229A7"/>
    <w:rsid w:val="001231B1"/>
    <w:rsid w:val="001238D3"/>
    <w:rsid w:val="001242AE"/>
    <w:rsid w:val="0012448F"/>
    <w:rsid w:val="0012562C"/>
    <w:rsid w:val="001309F3"/>
    <w:rsid w:val="00131120"/>
    <w:rsid w:val="001319D8"/>
    <w:rsid w:val="00132948"/>
    <w:rsid w:val="00132DF9"/>
    <w:rsid w:val="0013334C"/>
    <w:rsid w:val="001339C7"/>
    <w:rsid w:val="00135269"/>
    <w:rsid w:val="00135924"/>
    <w:rsid w:val="001362A6"/>
    <w:rsid w:val="00137C6E"/>
    <w:rsid w:val="00137DA7"/>
    <w:rsid w:val="00137ED7"/>
    <w:rsid w:val="00142EF2"/>
    <w:rsid w:val="001432F0"/>
    <w:rsid w:val="00143A98"/>
    <w:rsid w:val="00143B97"/>
    <w:rsid w:val="00144481"/>
    <w:rsid w:val="00145082"/>
    <w:rsid w:val="00147205"/>
    <w:rsid w:val="00150FDC"/>
    <w:rsid w:val="001511AD"/>
    <w:rsid w:val="001515B6"/>
    <w:rsid w:val="001517DE"/>
    <w:rsid w:val="0015219B"/>
    <w:rsid w:val="0015359C"/>
    <w:rsid w:val="00153764"/>
    <w:rsid w:val="00153968"/>
    <w:rsid w:val="00153999"/>
    <w:rsid w:val="00153D05"/>
    <w:rsid w:val="00154122"/>
    <w:rsid w:val="001566F6"/>
    <w:rsid w:val="00157397"/>
    <w:rsid w:val="00157B8E"/>
    <w:rsid w:val="00160539"/>
    <w:rsid w:val="00162DE5"/>
    <w:rsid w:val="001638AE"/>
    <w:rsid w:val="00166B51"/>
    <w:rsid w:val="00166D32"/>
    <w:rsid w:val="00166F79"/>
    <w:rsid w:val="00170D40"/>
    <w:rsid w:val="00171A69"/>
    <w:rsid w:val="001763FA"/>
    <w:rsid w:val="00180ADF"/>
    <w:rsid w:val="00184760"/>
    <w:rsid w:val="0018543D"/>
    <w:rsid w:val="001871EA"/>
    <w:rsid w:val="001874AF"/>
    <w:rsid w:val="001877BD"/>
    <w:rsid w:val="0019110F"/>
    <w:rsid w:val="00192A24"/>
    <w:rsid w:val="00192B66"/>
    <w:rsid w:val="00192CFE"/>
    <w:rsid w:val="001931DC"/>
    <w:rsid w:val="00195BE1"/>
    <w:rsid w:val="00197B7E"/>
    <w:rsid w:val="001A0145"/>
    <w:rsid w:val="001A06E1"/>
    <w:rsid w:val="001A0FB6"/>
    <w:rsid w:val="001A1419"/>
    <w:rsid w:val="001A1475"/>
    <w:rsid w:val="001A2FC9"/>
    <w:rsid w:val="001A449D"/>
    <w:rsid w:val="001A4923"/>
    <w:rsid w:val="001A4D76"/>
    <w:rsid w:val="001A50DD"/>
    <w:rsid w:val="001A6F49"/>
    <w:rsid w:val="001A7875"/>
    <w:rsid w:val="001B04C5"/>
    <w:rsid w:val="001B0B64"/>
    <w:rsid w:val="001B2359"/>
    <w:rsid w:val="001B3457"/>
    <w:rsid w:val="001B3DB9"/>
    <w:rsid w:val="001B4ED1"/>
    <w:rsid w:val="001B61B7"/>
    <w:rsid w:val="001B6426"/>
    <w:rsid w:val="001B7AFC"/>
    <w:rsid w:val="001B7F31"/>
    <w:rsid w:val="001C1161"/>
    <w:rsid w:val="001C1649"/>
    <w:rsid w:val="001C2127"/>
    <w:rsid w:val="001C6244"/>
    <w:rsid w:val="001C75F6"/>
    <w:rsid w:val="001D0489"/>
    <w:rsid w:val="001D0D66"/>
    <w:rsid w:val="001D1768"/>
    <w:rsid w:val="001D1E90"/>
    <w:rsid w:val="001D2DE8"/>
    <w:rsid w:val="001D59A5"/>
    <w:rsid w:val="001D5AFC"/>
    <w:rsid w:val="001E0040"/>
    <w:rsid w:val="001E02AE"/>
    <w:rsid w:val="001E0AD9"/>
    <w:rsid w:val="001E230C"/>
    <w:rsid w:val="001E267B"/>
    <w:rsid w:val="001E3325"/>
    <w:rsid w:val="001E3602"/>
    <w:rsid w:val="001E36BE"/>
    <w:rsid w:val="001E4FDD"/>
    <w:rsid w:val="001E6F19"/>
    <w:rsid w:val="001E7B68"/>
    <w:rsid w:val="001F0052"/>
    <w:rsid w:val="001F4373"/>
    <w:rsid w:val="001F47EB"/>
    <w:rsid w:val="001F5565"/>
    <w:rsid w:val="001F6638"/>
    <w:rsid w:val="001F677F"/>
    <w:rsid w:val="001F6892"/>
    <w:rsid w:val="001F6A56"/>
    <w:rsid w:val="001F6E24"/>
    <w:rsid w:val="00201FCC"/>
    <w:rsid w:val="00202728"/>
    <w:rsid w:val="00203187"/>
    <w:rsid w:val="0020336B"/>
    <w:rsid w:val="002045CF"/>
    <w:rsid w:val="002056E8"/>
    <w:rsid w:val="00205A23"/>
    <w:rsid w:val="00205A8C"/>
    <w:rsid w:val="00206D75"/>
    <w:rsid w:val="00211071"/>
    <w:rsid w:val="00211446"/>
    <w:rsid w:val="00211E3E"/>
    <w:rsid w:val="002129A8"/>
    <w:rsid w:val="002130D4"/>
    <w:rsid w:val="00214318"/>
    <w:rsid w:val="00214A1E"/>
    <w:rsid w:val="00215865"/>
    <w:rsid w:val="002160B0"/>
    <w:rsid w:val="002200F6"/>
    <w:rsid w:val="0022183F"/>
    <w:rsid w:val="0022217D"/>
    <w:rsid w:val="00222BD6"/>
    <w:rsid w:val="00222D94"/>
    <w:rsid w:val="00223436"/>
    <w:rsid w:val="00224025"/>
    <w:rsid w:val="0022408A"/>
    <w:rsid w:val="002263A7"/>
    <w:rsid w:val="002270BA"/>
    <w:rsid w:val="00227C00"/>
    <w:rsid w:val="00230C53"/>
    <w:rsid w:val="00230D4D"/>
    <w:rsid w:val="0023487E"/>
    <w:rsid w:val="002358C2"/>
    <w:rsid w:val="00235D6C"/>
    <w:rsid w:val="002361F1"/>
    <w:rsid w:val="002376F9"/>
    <w:rsid w:val="0024081D"/>
    <w:rsid w:val="00240D19"/>
    <w:rsid w:val="00240ED6"/>
    <w:rsid w:val="0024197C"/>
    <w:rsid w:val="00245EFC"/>
    <w:rsid w:val="00251168"/>
    <w:rsid w:val="00252CAB"/>
    <w:rsid w:val="002536B6"/>
    <w:rsid w:val="00254341"/>
    <w:rsid w:val="0025474F"/>
    <w:rsid w:val="00254C3D"/>
    <w:rsid w:val="002559C9"/>
    <w:rsid w:val="002565B5"/>
    <w:rsid w:val="00257995"/>
    <w:rsid w:val="002620C1"/>
    <w:rsid w:val="002633CF"/>
    <w:rsid w:val="00263D67"/>
    <w:rsid w:val="00264645"/>
    <w:rsid w:val="00264A9E"/>
    <w:rsid w:val="0026537E"/>
    <w:rsid w:val="00270EF4"/>
    <w:rsid w:val="0027164A"/>
    <w:rsid w:val="00273902"/>
    <w:rsid w:val="0027503E"/>
    <w:rsid w:val="002779E5"/>
    <w:rsid w:val="002801EA"/>
    <w:rsid w:val="0028258E"/>
    <w:rsid w:val="00284451"/>
    <w:rsid w:val="00285FDF"/>
    <w:rsid w:val="0028725B"/>
    <w:rsid w:val="002908FD"/>
    <w:rsid w:val="002921D4"/>
    <w:rsid w:val="0029244A"/>
    <w:rsid w:val="00293E65"/>
    <w:rsid w:val="00295513"/>
    <w:rsid w:val="00296752"/>
    <w:rsid w:val="002A32FC"/>
    <w:rsid w:val="002A4E63"/>
    <w:rsid w:val="002A592A"/>
    <w:rsid w:val="002A6574"/>
    <w:rsid w:val="002A6CC2"/>
    <w:rsid w:val="002B0017"/>
    <w:rsid w:val="002B0453"/>
    <w:rsid w:val="002B43F9"/>
    <w:rsid w:val="002B5869"/>
    <w:rsid w:val="002B7217"/>
    <w:rsid w:val="002B7E82"/>
    <w:rsid w:val="002C09AA"/>
    <w:rsid w:val="002C0FE9"/>
    <w:rsid w:val="002C379C"/>
    <w:rsid w:val="002C3BAD"/>
    <w:rsid w:val="002C6E0B"/>
    <w:rsid w:val="002D0543"/>
    <w:rsid w:val="002D0F43"/>
    <w:rsid w:val="002D1EBA"/>
    <w:rsid w:val="002D3379"/>
    <w:rsid w:val="002D50AD"/>
    <w:rsid w:val="002D5893"/>
    <w:rsid w:val="002D76D1"/>
    <w:rsid w:val="002D794C"/>
    <w:rsid w:val="002E0146"/>
    <w:rsid w:val="002E0C1C"/>
    <w:rsid w:val="002E1798"/>
    <w:rsid w:val="002E5045"/>
    <w:rsid w:val="002E7EBF"/>
    <w:rsid w:val="002E7F93"/>
    <w:rsid w:val="002F2163"/>
    <w:rsid w:val="002F2440"/>
    <w:rsid w:val="002F4ADA"/>
    <w:rsid w:val="002F4B1B"/>
    <w:rsid w:val="002F5B9B"/>
    <w:rsid w:val="002F5EEF"/>
    <w:rsid w:val="002F629C"/>
    <w:rsid w:val="002F74C3"/>
    <w:rsid w:val="002F7D50"/>
    <w:rsid w:val="00301DE5"/>
    <w:rsid w:val="003029E7"/>
    <w:rsid w:val="00302C6F"/>
    <w:rsid w:val="003039E1"/>
    <w:rsid w:val="00305355"/>
    <w:rsid w:val="00305498"/>
    <w:rsid w:val="003057C0"/>
    <w:rsid w:val="00305CFC"/>
    <w:rsid w:val="00305FD9"/>
    <w:rsid w:val="00311F9B"/>
    <w:rsid w:val="00313850"/>
    <w:rsid w:val="003142C7"/>
    <w:rsid w:val="0031551C"/>
    <w:rsid w:val="003169BA"/>
    <w:rsid w:val="00317E77"/>
    <w:rsid w:val="00320B05"/>
    <w:rsid w:val="00320D1F"/>
    <w:rsid w:val="00321CF2"/>
    <w:rsid w:val="00321D28"/>
    <w:rsid w:val="0032336A"/>
    <w:rsid w:val="00323C7D"/>
    <w:rsid w:val="00323F99"/>
    <w:rsid w:val="00333392"/>
    <w:rsid w:val="00333A5A"/>
    <w:rsid w:val="00335510"/>
    <w:rsid w:val="0033668D"/>
    <w:rsid w:val="00343AF8"/>
    <w:rsid w:val="00344973"/>
    <w:rsid w:val="00344FFF"/>
    <w:rsid w:val="00351C97"/>
    <w:rsid w:val="00352011"/>
    <w:rsid w:val="00353B9D"/>
    <w:rsid w:val="00354887"/>
    <w:rsid w:val="00354B0A"/>
    <w:rsid w:val="00355CCC"/>
    <w:rsid w:val="00357E1B"/>
    <w:rsid w:val="00361B8C"/>
    <w:rsid w:val="003629A0"/>
    <w:rsid w:val="00362F8B"/>
    <w:rsid w:val="00363495"/>
    <w:rsid w:val="003637B8"/>
    <w:rsid w:val="00363EAE"/>
    <w:rsid w:val="00364315"/>
    <w:rsid w:val="00365DAC"/>
    <w:rsid w:val="0036771F"/>
    <w:rsid w:val="00371AA3"/>
    <w:rsid w:val="00371AEB"/>
    <w:rsid w:val="00372259"/>
    <w:rsid w:val="00374DDF"/>
    <w:rsid w:val="00376FB2"/>
    <w:rsid w:val="00377ABC"/>
    <w:rsid w:val="00380269"/>
    <w:rsid w:val="00380ACC"/>
    <w:rsid w:val="003814BB"/>
    <w:rsid w:val="00381945"/>
    <w:rsid w:val="003836AF"/>
    <w:rsid w:val="00384F57"/>
    <w:rsid w:val="00387019"/>
    <w:rsid w:val="00390755"/>
    <w:rsid w:val="00391DC8"/>
    <w:rsid w:val="003926C6"/>
    <w:rsid w:val="003926EB"/>
    <w:rsid w:val="00392E2F"/>
    <w:rsid w:val="003935A7"/>
    <w:rsid w:val="003945F9"/>
    <w:rsid w:val="00394EE2"/>
    <w:rsid w:val="003A0C3C"/>
    <w:rsid w:val="003A0DE6"/>
    <w:rsid w:val="003A1199"/>
    <w:rsid w:val="003A1721"/>
    <w:rsid w:val="003A2DBB"/>
    <w:rsid w:val="003A30BD"/>
    <w:rsid w:val="003A60BB"/>
    <w:rsid w:val="003A62F3"/>
    <w:rsid w:val="003B07AE"/>
    <w:rsid w:val="003B379B"/>
    <w:rsid w:val="003B4CF2"/>
    <w:rsid w:val="003B5AD9"/>
    <w:rsid w:val="003B6830"/>
    <w:rsid w:val="003B68EF"/>
    <w:rsid w:val="003B6AA9"/>
    <w:rsid w:val="003B712D"/>
    <w:rsid w:val="003C06B7"/>
    <w:rsid w:val="003C0830"/>
    <w:rsid w:val="003C1CBD"/>
    <w:rsid w:val="003C2551"/>
    <w:rsid w:val="003C2AD3"/>
    <w:rsid w:val="003C2D0C"/>
    <w:rsid w:val="003C426F"/>
    <w:rsid w:val="003C4CF6"/>
    <w:rsid w:val="003C59B2"/>
    <w:rsid w:val="003C64FD"/>
    <w:rsid w:val="003D2DC8"/>
    <w:rsid w:val="003D324A"/>
    <w:rsid w:val="003D35E7"/>
    <w:rsid w:val="003D4E11"/>
    <w:rsid w:val="003D5266"/>
    <w:rsid w:val="003D5DA8"/>
    <w:rsid w:val="003D6132"/>
    <w:rsid w:val="003D61CE"/>
    <w:rsid w:val="003E1ADD"/>
    <w:rsid w:val="003E2059"/>
    <w:rsid w:val="003E4859"/>
    <w:rsid w:val="003E7228"/>
    <w:rsid w:val="003E7DD7"/>
    <w:rsid w:val="003F2136"/>
    <w:rsid w:val="003F3155"/>
    <w:rsid w:val="003F3617"/>
    <w:rsid w:val="003F3622"/>
    <w:rsid w:val="003F3FA4"/>
    <w:rsid w:val="003F4610"/>
    <w:rsid w:val="003F76AA"/>
    <w:rsid w:val="004000DE"/>
    <w:rsid w:val="004013E8"/>
    <w:rsid w:val="00403A09"/>
    <w:rsid w:val="00404057"/>
    <w:rsid w:val="00404499"/>
    <w:rsid w:val="00405748"/>
    <w:rsid w:val="00406C3C"/>
    <w:rsid w:val="00406E2B"/>
    <w:rsid w:val="00407E10"/>
    <w:rsid w:val="00410E35"/>
    <w:rsid w:val="00412827"/>
    <w:rsid w:val="00412FF8"/>
    <w:rsid w:val="004134DB"/>
    <w:rsid w:val="004143A4"/>
    <w:rsid w:val="00415804"/>
    <w:rsid w:val="00415D94"/>
    <w:rsid w:val="00417985"/>
    <w:rsid w:val="00417B70"/>
    <w:rsid w:val="00420F92"/>
    <w:rsid w:val="0042121E"/>
    <w:rsid w:val="0042196C"/>
    <w:rsid w:val="00422233"/>
    <w:rsid w:val="00423140"/>
    <w:rsid w:val="0042334F"/>
    <w:rsid w:val="00423E8A"/>
    <w:rsid w:val="004241F9"/>
    <w:rsid w:val="00426354"/>
    <w:rsid w:val="00426408"/>
    <w:rsid w:val="0043122E"/>
    <w:rsid w:val="00436E69"/>
    <w:rsid w:val="00440097"/>
    <w:rsid w:val="00440491"/>
    <w:rsid w:val="00440FBE"/>
    <w:rsid w:val="00441129"/>
    <w:rsid w:val="00442959"/>
    <w:rsid w:val="00442A28"/>
    <w:rsid w:val="00443083"/>
    <w:rsid w:val="00443E01"/>
    <w:rsid w:val="00444B58"/>
    <w:rsid w:val="0044512F"/>
    <w:rsid w:val="00445EBB"/>
    <w:rsid w:val="00446035"/>
    <w:rsid w:val="00450E3F"/>
    <w:rsid w:val="00451D45"/>
    <w:rsid w:val="00454DDB"/>
    <w:rsid w:val="0046011E"/>
    <w:rsid w:val="004614C6"/>
    <w:rsid w:val="00461E2D"/>
    <w:rsid w:val="0046204B"/>
    <w:rsid w:val="00464288"/>
    <w:rsid w:val="00464CC2"/>
    <w:rsid w:val="00465DFD"/>
    <w:rsid w:val="00467E8E"/>
    <w:rsid w:val="00471357"/>
    <w:rsid w:val="00471D14"/>
    <w:rsid w:val="00474F0E"/>
    <w:rsid w:val="004752F3"/>
    <w:rsid w:val="0047688D"/>
    <w:rsid w:val="00476B54"/>
    <w:rsid w:val="00476F4D"/>
    <w:rsid w:val="00480D25"/>
    <w:rsid w:val="00481165"/>
    <w:rsid w:val="004811A7"/>
    <w:rsid w:val="0048231A"/>
    <w:rsid w:val="0048686A"/>
    <w:rsid w:val="00486EC4"/>
    <w:rsid w:val="0049142E"/>
    <w:rsid w:val="004918EC"/>
    <w:rsid w:val="00492E2A"/>
    <w:rsid w:val="00492EAA"/>
    <w:rsid w:val="00494DEF"/>
    <w:rsid w:val="00495839"/>
    <w:rsid w:val="00496734"/>
    <w:rsid w:val="00496D68"/>
    <w:rsid w:val="00496F82"/>
    <w:rsid w:val="004971AF"/>
    <w:rsid w:val="0049777D"/>
    <w:rsid w:val="004A0534"/>
    <w:rsid w:val="004A073D"/>
    <w:rsid w:val="004A0C14"/>
    <w:rsid w:val="004A1DED"/>
    <w:rsid w:val="004A67E3"/>
    <w:rsid w:val="004A6A2B"/>
    <w:rsid w:val="004A6C88"/>
    <w:rsid w:val="004B1C0B"/>
    <w:rsid w:val="004B4605"/>
    <w:rsid w:val="004B46CD"/>
    <w:rsid w:val="004B4BCC"/>
    <w:rsid w:val="004B7B47"/>
    <w:rsid w:val="004C0682"/>
    <w:rsid w:val="004C1174"/>
    <w:rsid w:val="004C14E3"/>
    <w:rsid w:val="004C2192"/>
    <w:rsid w:val="004C2A13"/>
    <w:rsid w:val="004C4466"/>
    <w:rsid w:val="004C4D0E"/>
    <w:rsid w:val="004C5996"/>
    <w:rsid w:val="004C65ED"/>
    <w:rsid w:val="004C7AD5"/>
    <w:rsid w:val="004D060E"/>
    <w:rsid w:val="004D085D"/>
    <w:rsid w:val="004D0FB8"/>
    <w:rsid w:val="004D104B"/>
    <w:rsid w:val="004D181B"/>
    <w:rsid w:val="004D2BBF"/>
    <w:rsid w:val="004D4992"/>
    <w:rsid w:val="004D5A97"/>
    <w:rsid w:val="004D5FF4"/>
    <w:rsid w:val="004D63DD"/>
    <w:rsid w:val="004D6E94"/>
    <w:rsid w:val="004D7211"/>
    <w:rsid w:val="004E1405"/>
    <w:rsid w:val="004E160E"/>
    <w:rsid w:val="004E1BA7"/>
    <w:rsid w:val="004E3253"/>
    <w:rsid w:val="004E6790"/>
    <w:rsid w:val="004E6992"/>
    <w:rsid w:val="004F0A81"/>
    <w:rsid w:val="004F55AE"/>
    <w:rsid w:val="004F6A51"/>
    <w:rsid w:val="004F75A1"/>
    <w:rsid w:val="00503D90"/>
    <w:rsid w:val="005049C9"/>
    <w:rsid w:val="005068CB"/>
    <w:rsid w:val="00507EAC"/>
    <w:rsid w:val="0051168B"/>
    <w:rsid w:val="00511807"/>
    <w:rsid w:val="00511C9D"/>
    <w:rsid w:val="005129C2"/>
    <w:rsid w:val="0051342E"/>
    <w:rsid w:val="00520CF5"/>
    <w:rsid w:val="0052226C"/>
    <w:rsid w:val="00522F00"/>
    <w:rsid w:val="00523EF4"/>
    <w:rsid w:val="00526186"/>
    <w:rsid w:val="00526C70"/>
    <w:rsid w:val="005310DB"/>
    <w:rsid w:val="00531365"/>
    <w:rsid w:val="00533AE0"/>
    <w:rsid w:val="005374CE"/>
    <w:rsid w:val="0053779C"/>
    <w:rsid w:val="005405D6"/>
    <w:rsid w:val="00540A04"/>
    <w:rsid w:val="00541E0D"/>
    <w:rsid w:val="00545CDA"/>
    <w:rsid w:val="00546789"/>
    <w:rsid w:val="00546FC4"/>
    <w:rsid w:val="00547B5E"/>
    <w:rsid w:val="00547CEC"/>
    <w:rsid w:val="005508DF"/>
    <w:rsid w:val="005517CD"/>
    <w:rsid w:val="005554AB"/>
    <w:rsid w:val="00555AA7"/>
    <w:rsid w:val="00555BA6"/>
    <w:rsid w:val="00561916"/>
    <w:rsid w:val="00562078"/>
    <w:rsid w:val="005637A7"/>
    <w:rsid w:val="0056414E"/>
    <w:rsid w:val="00564205"/>
    <w:rsid w:val="00564ABD"/>
    <w:rsid w:val="00565497"/>
    <w:rsid w:val="00565A67"/>
    <w:rsid w:val="005679F4"/>
    <w:rsid w:val="00570303"/>
    <w:rsid w:val="00570506"/>
    <w:rsid w:val="00570E15"/>
    <w:rsid w:val="005726DD"/>
    <w:rsid w:val="00572D85"/>
    <w:rsid w:val="00573423"/>
    <w:rsid w:val="00574744"/>
    <w:rsid w:val="00575678"/>
    <w:rsid w:val="00576121"/>
    <w:rsid w:val="00577580"/>
    <w:rsid w:val="005776D9"/>
    <w:rsid w:val="0058034E"/>
    <w:rsid w:val="0058145E"/>
    <w:rsid w:val="00581817"/>
    <w:rsid w:val="005821BD"/>
    <w:rsid w:val="005832AC"/>
    <w:rsid w:val="0058364E"/>
    <w:rsid w:val="00583847"/>
    <w:rsid w:val="00584FE7"/>
    <w:rsid w:val="0058667A"/>
    <w:rsid w:val="00586C93"/>
    <w:rsid w:val="00587CAF"/>
    <w:rsid w:val="00590215"/>
    <w:rsid w:val="00590EB5"/>
    <w:rsid w:val="0059187A"/>
    <w:rsid w:val="00591EDB"/>
    <w:rsid w:val="00592157"/>
    <w:rsid w:val="00595075"/>
    <w:rsid w:val="00595DDC"/>
    <w:rsid w:val="00596C3E"/>
    <w:rsid w:val="005978B1"/>
    <w:rsid w:val="005A1A83"/>
    <w:rsid w:val="005A1A8A"/>
    <w:rsid w:val="005A1F03"/>
    <w:rsid w:val="005A1FFE"/>
    <w:rsid w:val="005A2DFB"/>
    <w:rsid w:val="005A455D"/>
    <w:rsid w:val="005A4A02"/>
    <w:rsid w:val="005A5313"/>
    <w:rsid w:val="005A5644"/>
    <w:rsid w:val="005A6BB0"/>
    <w:rsid w:val="005A74D8"/>
    <w:rsid w:val="005B0AF3"/>
    <w:rsid w:val="005B206F"/>
    <w:rsid w:val="005B2551"/>
    <w:rsid w:val="005B2749"/>
    <w:rsid w:val="005B2E58"/>
    <w:rsid w:val="005B33E8"/>
    <w:rsid w:val="005B3FB1"/>
    <w:rsid w:val="005B6164"/>
    <w:rsid w:val="005B66F2"/>
    <w:rsid w:val="005B76D0"/>
    <w:rsid w:val="005C4C9E"/>
    <w:rsid w:val="005C596A"/>
    <w:rsid w:val="005C5F53"/>
    <w:rsid w:val="005C6390"/>
    <w:rsid w:val="005C63C5"/>
    <w:rsid w:val="005C6960"/>
    <w:rsid w:val="005D005F"/>
    <w:rsid w:val="005D0CF9"/>
    <w:rsid w:val="005D16B3"/>
    <w:rsid w:val="005D177A"/>
    <w:rsid w:val="005D28AB"/>
    <w:rsid w:val="005D441B"/>
    <w:rsid w:val="005D46E0"/>
    <w:rsid w:val="005D5202"/>
    <w:rsid w:val="005E07EF"/>
    <w:rsid w:val="005E161A"/>
    <w:rsid w:val="005E1CE6"/>
    <w:rsid w:val="005E21A1"/>
    <w:rsid w:val="005E33AE"/>
    <w:rsid w:val="005E42A0"/>
    <w:rsid w:val="005E43B8"/>
    <w:rsid w:val="005E5FEC"/>
    <w:rsid w:val="005E6BA1"/>
    <w:rsid w:val="005E6C88"/>
    <w:rsid w:val="005F25CB"/>
    <w:rsid w:val="005F49D7"/>
    <w:rsid w:val="005F5393"/>
    <w:rsid w:val="005F59D2"/>
    <w:rsid w:val="005F5F38"/>
    <w:rsid w:val="005F62BC"/>
    <w:rsid w:val="005F7323"/>
    <w:rsid w:val="005F7638"/>
    <w:rsid w:val="005F772E"/>
    <w:rsid w:val="005F77AF"/>
    <w:rsid w:val="006014E2"/>
    <w:rsid w:val="006018CD"/>
    <w:rsid w:val="00601A20"/>
    <w:rsid w:val="00603FAA"/>
    <w:rsid w:val="0060486C"/>
    <w:rsid w:val="00606280"/>
    <w:rsid w:val="00607306"/>
    <w:rsid w:val="00610E7E"/>
    <w:rsid w:val="00611E54"/>
    <w:rsid w:val="006153C4"/>
    <w:rsid w:val="006173E1"/>
    <w:rsid w:val="00617CD5"/>
    <w:rsid w:val="00621C86"/>
    <w:rsid w:val="006235BC"/>
    <w:rsid w:val="00625BDA"/>
    <w:rsid w:val="00625E7A"/>
    <w:rsid w:val="006263F3"/>
    <w:rsid w:val="00627313"/>
    <w:rsid w:val="006307CC"/>
    <w:rsid w:val="00630F48"/>
    <w:rsid w:val="0063123D"/>
    <w:rsid w:val="0063204A"/>
    <w:rsid w:val="0063231C"/>
    <w:rsid w:val="0063298C"/>
    <w:rsid w:val="006335E7"/>
    <w:rsid w:val="00633B3B"/>
    <w:rsid w:val="0063471D"/>
    <w:rsid w:val="00635256"/>
    <w:rsid w:val="00635C61"/>
    <w:rsid w:val="00641824"/>
    <w:rsid w:val="00641A06"/>
    <w:rsid w:val="0064269F"/>
    <w:rsid w:val="0064332B"/>
    <w:rsid w:val="00643DE9"/>
    <w:rsid w:val="006440D3"/>
    <w:rsid w:val="00644C1D"/>
    <w:rsid w:val="0064721B"/>
    <w:rsid w:val="0064793F"/>
    <w:rsid w:val="0065009D"/>
    <w:rsid w:val="00650768"/>
    <w:rsid w:val="0065182E"/>
    <w:rsid w:val="00652929"/>
    <w:rsid w:val="00652FCC"/>
    <w:rsid w:val="0065385A"/>
    <w:rsid w:val="006543A5"/>
    <w:rsid w:val="00654B1B"/>
    <w:rsid w:val="006567EC"/>
    <w:rsid w:val="006579CD"/>
    <w:rsid w:val="006602FF"/>
    <w:rsid w:val="00661659"/>
    <w:rsid w:val="006623E9"/>
    <w:rsid w:val="00662ACC"/>
    <w:rsid w:val="006645B3"/>
    <w:rsid w:val="00664F8F"/>
    <w:rsid w:val="00665142"/>
    <w:rsid w:val="00665F21"/>
    <w:rsid w:val="0066676A"/>
    <w:rsid w:val="00666CD4"/>
    <w:rsid w:val="00666E8E"/>
    <w:rsid w:val="0067001A"/>
    <w:rsid w:val="00670A87"/>
    <w:rsid w:val="00671011"/>
    <w:rsid w:val="006713A9"/>
    <w:rsid w:val="006714F6"/>
    <w:rsid w:val="00672353"/>
    <w:rsid w:val="00672CD2"/>
    <w:rsid w:val="006735FE"/>
    <w:rsid w:val="00674C38"/>
    <w:rsid w:val="0067539C"/>
    <w:rsid w:val="00675F31"/>
    <w:rsid w:val="006766F9"/>
    <w:rsid w:val="006768CF"/>
    <w:rsid w:val="00677CC8"/>
    <w:rsid w:val="00680522"/>
    <w:rsid w:val="00680AEB"/>
    <w:rsid w:val="00681237"/>
    <w:rsid w:val="00681EBC"/>
    <w:rsid w:val="00682105"/>
    <w:rsid w:val="006828C1"/>
    <w:rsid w:val="00683750"/>
    <w:rsid w:val="006854D7"/>
    <w:rsid w:val="006909A2"/>
    <w:rsid w:val="0069384E"/>
    <w:rsid w:val="00693EF8"/>
    <w:rsid w:val="0069459F"/>
    <w:rsid w:val="0069527D"/>
    <w:rsid w:val="00695BD1"/>
    <w:rsid w:val="00697AB1"/>
    <w:rsid w:val="006A0EFB"/>
    <w:rsid w:val="006A1160"/>
    <w:rsid w:val="006A1E37"/>
    <w:rsid w:val="006A2981"/>
    <w:rsid w:val="006A4387"/>
    <w:rsid w:val="006A555B"/>
    <w:rsid w:val="006A5B55"/>
    <w:rsid w:val="006A5C9D"/>
    <w:rsid w:val="006B125E"/>
    <w:rsid w:val="006B1947"/>
    <w:rsid w:val="006B19B6"/>
    <w:rsid w:val="006B218C"/>
    <w:rsid w:val="006B26A2"/>
    <w:rsid w:val="006B58F4"/>
    <w:rsid w:val="006B64FD"/>
    <w:rsid w:val="006B694E"/>
    <w:rsid w:val="006B7787"/>
    <w:rsid w:val="006C1104"/>
    <w:rsid w:val="006C1D20"/>
    <w:rsid w:val="006C2392"/>
    <w:rsid w:val="006C286A"/>
    <w:rsid w:val="006C5133"/>
    <w:rsid w:val="006C5B63"/>
    <w:rsid w:val="006C5E97"/>
    <w:rsid w:val="006C6166"/>
    <w:rsid w:val="006C684F"/>
    <w:rsid w:val="006C7D00"/>
    <w:rsid w:val="006D05E6"/>
    <w:rsid w:val="006D0652"/>
    <w:rsid w:val="006D489A"/>
    <w:rsid w:val="006D5292"/>
    <w:rsid w:val="006D53A7"/>
    <w:rsid w:val="006D67A7"/>
    <w:rsid w:val="006D75A8"/>
    <w:rsid w:val="006D7941"/>
    <w:rsid w:val="006E18FA"/>
    <w:rsid w:val="006E2061"/>
    <w:rsid w:val="006E333B"/>
    <w:rsid w:val="006E4386"/>
    <w:rsid w:val="006E487C"/>
    <w:rsid w:val="006E53D2"/>
    <w:rsid w:val="006E549F"/>
    <w:rsid w:val="006E6E59"/>
    <w:rsid w:val="006E6EBA"/>
    <w:rsid w:val="006E74F8"/>
    <w:rsid w:val="006E7CBF"/>
    <w:rsid w:val="006F000F"/>
    <w:rsid w:val="006F001B"/>
    <w:rsid w:val="006F1DD4"/>
    <w:rsid w:val="006F3526"/>
    <w:rsid w:val="006F3710"/>
    <w:rsid w:val="006F73AA"/>
    <w:rsid w:val="0070065E"/>
    <w:rsid w:val="00701420"/>
    <w:rsid w:val="00701805"/>
    <w:rsid w:val="00703404"/>
    <w:rsid w:val="007034D4"/>
    <w:rsid w:val="007049B0"/>
    <w:rsid w:val="00705EB6"/>
    <w:rsid w:val="0070709D"/>
    <w:rsid w:val="00710BE6"/>
    <w:rsid w:val="00713555"/>
    <w:rsid w:val="00713B65"/>
    <w:rsid w:val="007151FE"/>
    <w:rsid w:val="00715861"/>
    <w:rsid w:val="0071738E"/>
    <w:rsid w:val="007207BF"/>
    <w:rsid w:val="00721DB1"/>
    <w:rsid w:val="00721EC3"/>
    <w:rsid w:val="00726340"/>
    <w:rsid w:val="00727C31"/>
    <w:rsid w:val="00727F97"/>
    <w:rsid w:val="00731109"/>
    <w:rsid w:val="0073292C"/>
    <w:rsid w:val="00732DF2"/>
    <w:rsid w:val="00733F33"/>
    <w:rsid w:val="00734490"/>
    <w:rsid w:val="007353CE"/>
    <w:rsid w:val="007354C7"/>
    <w:rsid w:val="00740C5F"/>
    <w:rsid w:val="00741FD3"/>
    <w:rsid w:val="00742BF3"/>
    <w:rsid w:val="0074328D"/>
    <w:rsid w:val="00743C4B"/>
    <w:rsid w:val="007450D7"/>
    <w:rsid w:val="007457BB"/>
    <w:rsid w:val="007459A4"/>
    <w:rsid w:val="007476E9"/>
    <w:rsid w:val="007502AC"/>
    <w:rsid w:val="0075141B"/>
    <w:rsid w:val="007527CC"/>
    <w:rsid w:val="00754757"/>
    <w:rsid w:val="00756DA5"/>
    <w:rsid w:val="007577BD"/>
    <w:rsid w:val="007600FE"/>
    <w:rsid w:val="00761043"/>
    <w:rsid w:val="00761190"/>
    <w:rsid w:val="00761A90"/>
    <w:rsid w:val="00761C1B"/>
    <w:rsid w:val="00762068"/>
    <w:rsid w:val="00762D1A"/>
    <w:rsid w:val="00762F9E"/>
    <w:rsid w:val="007630D8"/>
    <w:rsid w:val="007638C8"/>
    <w:rsid w:val="0076448E"/>
    <w:rsid w:val="007656B6"/>
    <w:rsid w:val="0076605E"/>
    <w:rsid w:val="00767329"/>
    <w:rsid w:val="00770D3B"/>
    <w:rsid w:val="0077188E"/>
    <w:rsid w:val="00772113"/>
    <w:rsid w:val="00772DED"/>
    <w:rsid w:val="00773157"/>
    <w:rsid w:val="007747B4"/>
    <w:rsid w:val="0078019D"/>
    <w:rsid w:val="00780EFF"/>
    <w:rsid w:val="00781AC4"/>
    <w:rsid w:val="00782399"/>
    <w:rsid w:val="0078390C"/>
    <w:rsid w:val="00784026"/>
    <w:rsid w:val="0078424B"/>
    <w:rsid w:val="00784B87"/>
    <w:rsid w:val="007852B3"/>
    <w:rsid w:val="0078533E"/>
    <w:rsid w:val="007866A7"/>
    <w:rsid w:val="0079214E"/>
    <w:rsid w:val="0079259D"/>
    <w:rsid w:val="007927FE"/>
    <w:rsid w:val="007930F8"/>
    <w:rsid w:val="00794600"/>
    <w:rsid w:val="00796628"/>
    <w:rsid w:val="00796655"/>
    <w:rsid w:val="007A2DB2"/>
    <w:rsid w:val="007A3E42"/>
    <w:rsid w:val="007A4E84"/>
    <w:rsid w:val="007A518D"/>
    <w:rsid w:val="007A680A"/>
    <w:rsid w:val="007A7D8B"/>
    <w:rsid w:val="007B091E"/>
    <w:rsid w:val="007B10A9"/>
    <w:rsid w:val="007B1367"/>
    <w:rsid w:val="007B17AA"/>
    <w:rsid w:val="007B282E"/>
    <w:rsid w:val="007B3470"/>
    <w:rsid w:val="007B4B56"/>
    <w:rsid w:val="007B5942"/>
    <w:rsid w:val="007B61BC"/>
    <w:rsid w:val="007B6575"/>
    <w:rsid w:val="007B6B13"/>
    <w:rsid w:val="007B6C1C"/>
    <w:rsid w:val="007C1591"/>
    <w:rsid w:val="007C27C7"/>
    <w:rsid w:val="007C64E2"/>
    <w:rsid w:val="007C7EB3"/>
    <w:rsid w:val="007D01BE"/>
    <w:rsid w:val="007D0252"/>
    <w:rsid w:val="007D1079"/>
    <w:rsid w:val="007D1109"/>
    <w:rsid w:val="007D11FB"/>
    <w:rsid w:val="007D1EAF"/>
    <w:rsid w:val="007D2445"/>
    <w:rsid w:val="007D3190"/>
    <w:rsid w:val="007D327A"/>
    <w:rsid w:val="007D378F"/>
    <w:rsid w:val="007D50D3"/>
    <w:rsid w:val="007D5242"/>
    <w:rsid w:val="007D6456"/>
    <w:rsid w:val="007D7618"/>
    <w:rsid w:val="007E2F52"/>
    <w:rsid w:val="007E3CB2"/>
    <w:rsid w:val="007E3E00"/>
    <w:rsid w:val="007E423D"/>
    <w:rsid w:val="007E4473"/>
    <w:rsid w:val="007E4FEB"/>
    <w:rsid w:val="007E52EC"/>
    <w:rsid w:val="007E54CC"/>
    <w:rsid w:val="007E5810"/>
    <w:rsid w:val="007E6CEB"/>
    <w:rsid w:val="007F0C6B"/>
    <w:rsid w:val="007F578A"/>
    <w:rsid w:val="007F5890"/>
    <w:rsid w:val="007F7A15"/>
    <w:rsid w:val="00800B7E"/>
    <w:rsid w:val="008023FA"/>
    <w:rsid w:val="0080257D"/>
    <w:rsid w:val="008029C5"/>
    <w:rsid w:val="00802BEE"/>
    <w:rsid w:val="00803333"/>
    <w:rsid w:val="00803769"/>
    <w:rsid w:val="0080396F"/>
    <w:rsid w:val="00803B00"/>
    <w:rsid w:val="00803CF3"/>
    <w:rsid w:val="0080633E"/>
    <w:rsid w:val="0080657C"/>
    <w:rsid w:val="008066A9"/>
    <w:rsid w:val="0080672A"/>
    <w:rsid w:val="00807D2F"/>
    <w:rsid w:val="008105D7"/>
    <w:rsid w:val="00811730"/>
    <w:rsid w:val="008118EB"/>
    <w:rsid w:val="008120E6"/>
    <w:rsid w:val="0081685C"/>
    <w:rsid w:val="00821824"/>
    <w:rsid w:val="00822020"/>
    <w:rsid w:val="00822413"/>
    <w:rsid w:val="008225A8"/>
    <w:rsid w:val="00822777"/>
    <w:rsid w:val="00824D80"/>
    <w:rsid w:val="00825144"/>
    <w:rsid w:val="0082617D"/>
    <w:rsid w:val="00826760"/>
    <w:rsid w:val="00826AD7"/>
    <w:rsid w:val="00826E76"/>
    <w:rsid w:val="00826F1F"/>
    <w:rsid w:val="008277FD"/>
    <w:rsid w:val="00830557"/>
    <w:rsid w:val="00830E0B"/>
    <w:rsid w:val="008317FF"/>
    <w:rsid w:val="00831816"/>
    <w:rsid w:val="0083646C"/>
    <w:rsid w:val="00836BFA"/>
    <w:rsid w:val="008400EB"/>
    <w:rsid w:val="00840170"/>
    <w:rsid w:val="008430FB"/>
    <w:rsid w:val="00843E98"/>
    <w:rsid w:val="008500AB"/>
    <w:rsid w:val="0085218E"/>
    <w:rsid w:val="00853904"/>
    <w:rsid w:val="00854662"/>
    <w:rsid w:val="00855EEC"/>
    <w:rsid w:val="0085719C"/>
    <w:rsid w:val="008613DA"/>
    <w:rsid w:val="00862B0C"/>
    <w:rsid w:val="00864408"/>
    <w:rsid w:val="00866BCF"/>
    <w:rsid w:val="00870517"/>
    <w:rsid w:val="00870672"/>
    <w:rsid w:val="0087080A"/>
    <w:rsid w:val="00871DF7"/>
    <w:rsid w:val="00871E2F"/>
    <w:rsid w:val="00872DC0"/>
    <w:rsid w:val="00875656"/>
    <w:rsid w:val="00876A80"/>
    <w:rsid w:val="00880B39"/>
    <w:rsid w:val="00880E67"/>
    <w:rsid w:val="00882766"/>
    <w:rsid w:val="00883C4C"/>
    <w:rsid w:val="00883E8B"/>
    <w:rsid w:val="00886478"/>
    <w:rsid w:val="00886D57"/>
    <w:rsid w:val="00890CCD"/>
    <w:rsid w:val="00891D5C"/>
    <w:rsid w:val="00891D6C"/>
    <w:rsid w:val="00893194"/>
    <w:rsid w:val="00893496"/>
    <w:rsid w:val="00893FAC"/>
    <w:rsid w:val="008950D5"/>
    <w:rsid w:val="008964E7"/>
    <w:rsid w:val="00896D73"/>
    <w:rsid w:val="008971F6"/>
    <w:rsid w:val="00897202"/>
    <w:rsid w:val="00897350"/>
    <w:rsid w:val="008A0AF9"/>
    <w:rsid w:val="008A2E2D"/>
    <w:rsid w:val="008A33F1"/>
    <w:rsid w:val="008A3606"/>
    <w:rsid w:val="008A5529"/>
    <w:rsid w:val="008A59AC"/>
    <w:rsid w:val="008A5ED7"/>
    <w:rsid w:val="008A6CB1"/>
    <w:rsid w:val="008A7AFE"/>
    <w:rsid w:val="008B0AD1"/>
    <w:rsid w:val="008B2183"/>
    <w:rsid w:val="008B26F6"/>
    <w:rsid w:val="008B2867"/>
    <w:rsid w:val="008B3348"/>
    <w:rsid w:val="008B3FF7"/>
    <w:rsid w:val="008B4456"/>
    <w:rsid w:val="008B5616"/>
    <w:rsid w:val="008B60D8"/>
    <w:rsid w:val="008B7206"/>
    <w:rsid w:val="008B7EB5"/>
    <w:rsid w:val="008C027C"/>
    <w:rsid w:val="008C0835"/>
    <w:rsid w:val="008C1FAD"/>
    <w:rsid w:val="008C3100"/>
    <w:rsid w:val="008C3110"/>
    <w:rsid w:val="008C57DC"/>
    <w:rsid w:val="008C5F75"/>
    <w:rsid w:val="008C6E2B"/>
    <w:rsid w:val="008D08D9"/>
    <w:rsid w:val="008D0FC5"/>
    <w:rsid w:val="008D1A05"/>
    <w:rsid w:val="008D1C3B"/>
    <w:rsid w:val="008D26E5"/>
    <w:rsid w:val="008D5D85"/>
    <w:rsid w:val="008D60A4"/>
    <w:rsid w:val="008D613D"/>
    <w:rsid w:val="008D66FB"/>
    <w:rsid w:val="008D6914"/>
    <w:rsid w:val="008E35DE"/>
    <w:rsid w:val="008E51E7"/>
    <w:rsid w:val="008E5FCE"/>
    <w:rsid w:val="008E653C"/>
    <w:rsid w:val="008E6D68"/>
    <w:rsid w:val="008F210D"/>
    <w:rsid w:val="008F2256"/>
    <w:rsid w:val="008F6149"/>
    <w:rsid w:val="008F7F58"/>
    <w:rsid w:val="00901542"/>
    <w:rsid w:val="00901793"/>
    <w:rsid w:val="0090212E"/>
    <w:rsid w:val="00902C80"/>
    <w:rsid w:val="00902F1A"/>
    <w:rsid w:val="00903359"/>
    <w:rsid w:val="00904751"/>
    <w:rsid w:val="00906582"/>
    <w:rsid w:val="009066AC"/>
    <w:rsid w:val="009104ED"/>
    <w:rsid w:val="00911D3A"/>
    <w:rsid w:val="009127A5"/>
    <w:rsid w:val="00912D58"/>
    <w:rsid w:val="009136E5"/>
    <w:rsid w:val="0091378A"/>
    <w:rsid w:val="009152B5"/>
    <w:rsid w:val="00916257"/>
    <w:rsid w:val="00917A07"/>
    <w:rsid w:val="0092245A"/>
    <w:rsid w:val="00922F12"/>
    <w:rsid w:val="00923DDD"/>
    <w:rsid w:val="009248AD"/>
    <w:rsid w:val="0092595D"/>
    <w:rsid w:val="009276F0"/>
    <w:rsid w:val="009305EA"/>
    <w:rsid w:val="00931170"/>
    <w:rsid w:val="00931DA7"/>
    <w:rsid w:val="00932356"/>
    <w:rsid w:val="0093272A"/>
    <w:rsid w:val="0093296E"/>
    <w:rsid w:val="0093450C"/>
    <w:rsid w:val="00937506"/>
    <w:rsid w:val="00946B7F"/>
    <w:rsid w:val="009501BA"/>
    <w:rsid w:val="0095136B"/>
    <w:rsid w:val="009516F4"/>
    <w:rsid w:val="00951C85"/>
    <w:rsid w:val="00952116"/>
    <w:rsid w:val="00952F43"/>
    <w:rsid w:val="00954123"/>
    <w:rsid w:val="0095426C"/>
    <w:rsid w:val="00954D92"/>
    <w:rsid w:val="00960510"/>
    <w:rsid w:val="009605E3"/>
    <w:rsid w:val="00961CFE"/>
    <w:rsid w:val="00962379"/>
    <w:rsid w:val="009626A2"/>
    <w:rsid w:val="00962D37"/>
    <w:rsid w:val="00963805"/>
    <w:rsid w:val="009639E4"/>
    <w:rsid w:val="00965651"/>
    <w:rsid w:val="009669DD"/>
    <w:rsid w:val="00966AB2"/>
    <w:rsid w:val="00966D89"/>
    <w:rsid w:val="0096719F"/>
    <w:rsid w:val="009677AB"/>
    <w:rsid w:val="0097124C"/>
    <w:rsid w:val="009712C4"/>
    <w:rsid w:val="00971D3F"/>
    <w:rsid w:val="0097278F"/>
    <w:rsid w:val="00972BFC"/>
    <w:rsid w:val="00973498"/>
    <w:rsid w:val="009756CA"/>
    <w:rsid w:val="00975E7C"/>
    <w:rsid w:val="00975F4D"/>
    <w:rsid w:val="00976FF4"/>
    <w:rsid w:val="0097719B"/>
    <w:rsid w:val="00980DB9"/>
    <w:rsid w:val="00981D89"/>
    <w:rsid w:val="00981F9A"/>
    <w:rsid w:val="00982141"/>
    <w:rsid w:val="00983CFB"/>
    <w:rsid w:val="00984362"/>
    <w:rsid w:val="00985739"/>
    <w:rsid w:val="009903F7"/>
    <w:rsid w:val="00991D5B"/>
    <w:rsid w:val="00992AEA"/>
    <w:rsid w:val="0099440F"/>
    <w:rsid w:val="00997D48"/>
    <w:rsid w:val="009A1629"/>
    <w:rsid w:val="009A3CB3"/>
    <w:rsid w:val="009A4EB6"/>
    <w:rsid w:val="009A5B92"/>
    <w:rsid w:val="009A6023"/>
    <w:rsid w:val="009A6174"/>
    <w:rsid w:val="009A6370"/>
    <w:rsid w:val="009A6B41"/>
    <w:rsid w:val="009B1BB3"/>
    <w:rsid w:val="009B1EB0"/>
    <w:rsid w:val="009B3BB1"/>
    <w:rsid w:val="009B6C10"/>
    <w:rsid w:val="009B7EFD"/>
    <w:rsid w:val="009C0348"/>
    <w:rsid w:val="009C1E15"/>
    <w:rsid w:val="009C4F20"/>
    <w:rsid w:val="009C5980"/>
    <w:rsid w:val="009C6C1B"/>
    <w:rsid w:val="009C76EB"/>
    <w:rsid w:val="009D3B96"/>
    <w:rsid w:val="009D40BF"/>
    <w:rsid w:val="009D43F2"/>
    <w:rsid w:val="009D7F89"/>
    <w:rsid w:val="009E0D5A"/>
    <w:rsid w:val="009E281D"/>
    <w:rsid w:val="009E2B8A"/>
    <w:rsid w:val="009E3468"/>
    <w:rsid w:val="009E5347"/>
    <w:rsid w:val="009E5B95"/>
    <w:rsid w:val="009E6A28"/>
    <w:rsid w:val="009E6B6B"/>
    <w:rsid w:val="009E6BA9"/>
    <w:rsid w:val="009E7587"/>
    <w:rsid w:val="009E7E92"/>
    <w:rsid w:val="009F0D15"/>
    <w:rsid w:val="009F4414"/>
    <w:rsid w:val="009F612B"/>
    <w:rsid w:val="009F6921"/>
    <w:rsid w:val="009F6C08"/>
    <w:rsid w:val="009F6FCF"/>
    <w:rsid w:val="009F7AFE"/>
    <w:rsid w:val="00A0088C"/>
    <w:rsid w:val="00A00AEB"/>
    <w:rsid w:val="00A016D5"/>
    <w:rsid w:val="00A01AB3"/>
    <w:rsid w:val="00A01ED1"/>
    <w:rsid w:val="00A0258E"/>
    <w:rsid w:val="00A02754"/>
    <w:rsid w:val="00A04520"/>
    <w:rsid w:val="00A054EC"/>
    <w:rsid w:val="00A07F0C"/>
    <w:rsid w:val="00A1051B"/>
    <w:rsid w:val="00A116B2"/>
    <w:rsid w:val="00A12B86"/>
    <w:rsid w:val="00A14E15"/>
    <w:rsid w:val="00A16739"/>
    <w:rsid w:val="00A17717"/>
    <w:rsid w:val="00A17F83"/>
    <w:rsid w:val="00A20660"/>
    <w:rsid w:val="00A210D4"/>
    <w:rsid w:val="00A223FA"/>
    <w:rsid w:val="00A224FF"/>
    <w:rsid w:val="00A23455"/>
    <w:rsid w:val="00A23717"/>
    <w:rsid w:val="00A243E0"/>
    <w:rsid w:val="00A24F69"/>
    <w:rsid w:val="00A250FF"/>
    <w:rsid w:val="00A26ABC"/>
    <w:rsid w:val="00A27EB2"/>
    <w:rsid w:val="00A30945"/>
    <w:rsid w:val="00A31B51"/>
    <w:rsid w:val="00A31C64"/>
    <w:rsid w:val="00A32436"/>
    <w:rsid w:val="00A327F8"/>
    <w:rsid w:val="00A3497A"/>
    <w:rsid w:val="00A35965"/>
    <w:rsid w:val="00A4068F"/>
    <w:rsid w:val="00A409FF"/>
    <w:rsid w:val="00A42181"/>
    <w:rsid w:val="00A4260A"/>
    <w:rsid w:val="00A455D4"/>
    <w:rsid w:val="00A46738"/>
    <w:rsid w:val="00A46C12"/>
    <w:rsid w:val="00A50971"/>
    <w:rsid w:val="00A517AE"/>
    <w:rsid w:val="00A51C20"/>
    <w:rsid w:val="00A52268"/>
    <w:rsid w:val="00A54D90"/>
    <w:rsid w:val="00A55145"/>
    <w:rsid w:val="00A552AD"/>
    <w:rsid w:val="00A55F29"/>
    <w:rsid w:val="00A56564"/>
    <w:rsid w:val="00A60DBD"/>
    <w:rsid w:val="00A6183E"/>
    <w:rsid w:val="00A635DC"/>
    <w:rsid w:val="00A63A0B"/>
    <w:rsid w:val="00A6486B"/>
    <w:rsid w:val="00A648C3"/>
    <w:rsid w:val="00A6549D"/>
    <w:rsid w:val="00A65EE8"/>
    <w:rsid w:val="00A65F02"/>
    <w:rsid w:val="00A66C81"/>
    <w:rsid w:val="00A72E70"/>
    <w:rsid w:val="00A73B64"/>
    <w:rsid w:val="00A74376"/>
    <w:rsid w:val="00A755D6"/>
    <w:rsid w:val="00A80BBC"/>
    <w:rsid w:val="00A81C4C"/>
    <w:rsid w:val="00A82D11"/>
    <w:rsid w:val="00A832E6"/>
    <w:rsid w:val="00A83887"/>
    <w:rsid w:val="00A842D1"/>
    <w:rsid w:val="00A8498D"/>
    <w:rsid w:val="00A85B16"/>
    <w:rsid w:val="00A87B61"/>
    <w:rsid w:val="00A91308"/>
    <w:rsid w:val="00A92574"/>
    <w:rsid w:val="00A92D2C"/>
    <w:rsid w:val="00A92E94"/>
    <w:rsid w:val="00A94F07"/>
    <w:rsid w:val="00AA0C2B"/>
    <w:rsid w:val="00AA1515"/>
    <w:rsid w:val="00AA1F7D"/>
    <w:rsid w:val="00AA264F"/>
    <w:rsid w:val="00AA37EF"/>
    <w:rsid w:val="00AA3F66"/>
    <w:rsid w:val="00AA5B13"/>
    <w:rsid w:val="00AA6544"/>
    <w:rsid w:val="00AA7011"/>
    <w:rsid w:val="00AA753D"/>
    <w:rsid w:val="00AB121E"/>
    <w:rsid w:val="00AB1430"/>
    <w:rsid w:val="00AB3C64"/>
    <w:rsid w:val="00AB3D32"/>
    <w:rsid w:val="00AB419C"/>
    <w:rsid w:val="00AB6C4E"/>
    <w:rsid w:val="00AB764B"/>
    <w:rsid w:val="00AB7C27"/>
    <w:rsid w:val="00AC01E3"/>
    <w:rsid w:val="00AC0826"/>
    <w:rsid w:val="00AC1A0C"/>
    <w:rsid w:val="00AC2014"/>
    <w:rsid w:val="00AC2421"/>
    <w:rsid w:val="00AC3E0D"/>
    <w:rsid w:val="00AC4549"/>
    <w:rsid w:val="00AC4A47"/>
    <w:rsid w:val="00AC4E15"/>
    <w:rsid w:val="00AC5A14"/>
    <w:rsid w:val="00AC5A7A"/>
    <w:rsid w:val="00AC623C"/>
    <w:rsid w:val="00AC7E7A"/>
    <w:rsid w:val="00AD191B"/>
    <w:rsid w:val="00AD20A8"/>
    <w:rsid w:val="00AD4C26"/>
    <w:rsid w:val="00AE01B5"/>
    <w:rsid w:val="00AE095E"/>
    <w:rsid w:val="00AE1B2B"/>
    <w:rsid w:val="00AE2F24"/>
    <w:rsid w:val="00AE2F2B"/>
    <w:rsid w:val="00AE3787"/>
    <w:rsid w:val="00AE4326"/>
    <w:rsid w:val="00AE4B6D"/>
    <w:rsid w:val="00AE74AB"/>
    <w:rsid w:val="00AF11F4"/>
    <w:rsid w:val="00AF14DC"/>
    <w:rsid w:val="00AF21EA"/>
    <w:rsid w:val="00AF2AE9"/>
    <w:rsid w:val="00AF2DAB"/>
    <w:rsid w:val="00AF2F29"/>
    <w:rsid w:val="00AF4D97"/>
    <w:rsid w:val="00AF651C"/>
    <w:rsid w:val="00AF6ADC"/>
    <w:rsid w:val="00AF6AFD"/>
    <w:rsid w:val="00AF6C15"/>
    <w:rsid w:val="00AF73B5"/>
    <w:rsid w:val="00B016CB"/>
    <w:rsid w:val="00B04C63"/>
    <w:rsid w:val="00B04F97"/>
    <w:rsid w:val="00B051E6"/>
    <w:rsid w:val="00B05546"/>
    <w:rsid w:val="00B06669"/>
    <w:rsid w:val="00B0724C"/>
    <w:rsid w:val="00B11EC3"/>
    <w:rsid w:val="00B12694"/>
    <w:rsid w:val="00B15242"/>
    <w:rsid w:val="00B1678A"/>
    <w:rsid w:val="00B170B7"/>
    <w:rsid w:val="00B17707"/>
    <w:rsid w:val="00B202EC"/>
    <w:rsid w:val="00B20D71"/>
    <w:rsid w:val="00B2133E"/>
    <w:rsid w:val="00B21932"/>
    <w:rsid w:val="00B21B97"/>
    <w:rsid w:val="00B234B8"/>
    <w:rsid w:val="00B23981"/>
    <w:rsid w:val="00B23B12"/>
    <w:rsid w:val="00B243A3"/>
    <w:rsid w:val="00B24845"/>
    <w:rsid w:val="00B2768C"/>
    <w:rsid w:val="00B276BA"/>
    <w:rsid w:val="00B278BE"/>
    <w:rsid w:val="00B30399"/>
    <w:rsid w:val="00B30BEE"/>
    <w:rsid w:val="00B31D5B"/>
    <w:rsid w:val="00B31F33"/>
    <w:rsid w:val="00B326C0"/>
    <w:rsid w:val="00B34765"/>
    <w:rsid w:val="00B347A9"/>
    <w:rsid w:val="00B354EA"/>
    <w:rsid w:val="00B36CC6"/>
    <w:rsid w:val="00B37B53"/>
    <w:rsid w:val="00B40BB5"/>
    <w:rsid w:val="00B426CC"/>
    <w:rsid w:val="00B43F1D"/>
    <w:rsid w:val="00B45A0D"/>
    <w:rsid w:val="00B47026"/>
    <w:rsid w:val="00B478E5"/>
    <w:rsid w:val="00B5025E"/>
    <w:rsid w:val="00B5060D"/>
    <w:rsid w:val="00B50ED0"/>
    <w:rsid w:val="00B571B3"/>
    <w:rsid w:val="00B572E7"/>
    <w:rsid w:val="00B5765D"/>
    <w:rsid w:val="00B60A11"/>
    <w:rsid w:val="00B623A9"/>
    <w:rsid w:val="00B65294"/>
    <w:rsid w:val="00B656C7"/>
    <w:rsid w:val="00B65F60"/>
    <w:rsid w:val="00B667C6"/>
    <w:rsid w:val="00B67E69"/>
    <w:rsid w:val="00B72958"/>
    <w:rsid w:val="00B7425D"/>
    <w:rsid w:val="00B74A69"/>
    <w:rsid w:val="00B74B89"/>
    <w:rsid w:val="00B775BD"/>
    <w:rsid w:val="00B77BFA"/>
    <w:rsid w:val="00B80B15"/>
    <w:rsid w:val="00B811D8"/>
    <w:rsid w:val="00B82AE0"/>
    <w:rsid w:val="00B82E2D"/>
    <w:rsid w:val="00B83B79"/>
    <w:rsid w:val="00B8452B"/>
    <w:rsid w:val="00B851B7"/>
    <w:rsid w:val="00B8565D"/>
    <w:rsid w:val="00B900F6"/>
    <w:rsid w:val="00B904E5"/>
    <w:rsid w:val="00B90E95"/>
    <w:rsid w:val="00B9104E"/>
    <w:rsid w:val="00B918D6"/>
    <w:rsid w:val="00B91BF3"/>
    <w:rsid w:val="00B9322B"/>
    <w:rsid w:val="00B93563"/>
    <w:rsid w:val="00B95DC4"/>
    <w:rsid w:val="00B96049"/>
    <w:rsid w:val="00B96AB6"/>
    <w:rsid w:val="00BA003C"/>
    <w:rsid w:val="00BA1C46"/>
    <w:rsid w:val="00BA29BB"/>
    <w:rsid w:val="00BA319A"/>
    <w:rsid w:val="00BA4BE7"/>
    <w:rsid w:val="00BA6F4A"/>
    <w:rsid w:val="00BA7336"/>
    <w:rsid w:val="00BA7E97"/>
    <w:rsid w:val="00BB0035"/>
    <w:rsid w:val="00BB09EF"/>
    <w:rsid w:val="00BB1E21"/>
    <w:rsid w:val="00BB2F9E"/>
    <w:rsid w:val="00BB30B5"/>
    <w:rsid w:val="00BB3B0B"/>
    <w:rsid w:val="00BB585F"/>
    <w:rsid w:val="00BB5F2D"/>
    <w:rsid w:val="00BB6757"/>
    <w:rsid w:val="00BB78A7"/>
    <w:rsid w:val="00BB7B88"/>
    <w:rsid w:val="00BB7C1C"/>
    <w:rsid w:val="00BC1F04"/>
    <w:rsid w:val="00BC3121"/>
    <w:rsid w:val="00BC6E51"/>
    <w:rsid w:val="00BC75E0"/>
    <w:rsid w:val="00BD020D"/>
    <w:rsid w:val="00BD10A6"/>
    <w:rsid w:val="00BD1B3C"/>
    <w:rsid w:val="00BD317A"/>
    <w:rsid w:val="00BD336C"/>
    <w:rsid w:val="00BD4EFF"/>
    <w:rsid w:val="00BD55A6"/>
    <w:rsid w:val="00BD5BB2"/>
    <w:rsid w:val="00BD7A80"/>
    <w:rsid w:val="00BE0C52"/>
    <w:rsid w:val="00BE2347"/>
    <w:rsid w:val="00BE2952"/>
    <w:rsid w:val="00BE3190"/>
    <w:rsid w:val="00BE59A4"/>
    <w:rsid w:val="00BE7748"/>
    <w:rsid w:val="00BF1934"/>
    <w:rsid w:val="00BF44E4"/>
    <w:rsid w:val="00BF79F8"/>
    <w:rsid w:val="00BF7D69"/>
    <w:rsid w:val="00C00F83"/>
    <w:rsid w:val="00C021E5"/>
    <w:rsid w:val="00C02F78"/>
    <w:rsid w:val="00C0357E"/>
    <w:rsid w:val="00C035DB"/>
    <w:rsid w:val="00C03C4F"/>
    <w:rsid w:val="00C048F3"/>
    <w:rsid w:val="00C052E9"/>
    <w:rsid w:val="00C058F9"/>
    <w:rsid w:val="00C05955"/>
    <w:rsid w:val="00C05F00"/>
    <w:rsid w:val="00C06E4F"/>
    <w:rsid w:val="00C073E4"/>
    <w:rsid w:val="00C07539"/>
    <w:rsid w:val="00C103FA"/>
    <w:rsid w:val="00C1043C"/>
    <w:rsid w:val="00C13AA1"/>
    <w:rsid w:val="00C13BFD"/>
    <w:rsid w:val="00C13EAB"/>
    <w:rsid w:val="00C168E3"/>
    <w:rsid w:val="00C17D48"/>
    <w:rsid w:val="00C219B9"/>
    <w:rsid w:val="00C22C4B"/>
    <w:rsid w:val="00C22EE2"/>
    <w:rsid w:val="00C23820"/>
    <w:rsid w:val="00C239D0"/>
    <w:rsid w:val="00C251C0"/>
    <w:rsid w:val="00C2593E"/>
    <w:rsid w:val="00C25A42"/>
    <w:rsid w:val="00C269F3"/>
    <w:rsid w:val="00C26C16"/>
    <w:rsid w:val="00C26FAE"/>
    <w:rsid w:val="00C27468"/>
    <w:rsid w:val="00C311C6"/>
    <w:rsid w:val="00C316E4"/>
    <w:rsid w:val="00C3194F"/>
    <w:rsid w:val="00C33A23"/>
    <w:rsid w:val="00C34CC4"/>
    <w:rsid w:val="00C35082"/>
    <w:rsid w:val="00C412C1"/>
    <w:rsid w:val="00C4212A"/>
    <w:rsid w:val="00C424D3"/>
    <w:rsid w:val="00C42DF8"/>
    <w:rsid w:val="00C43A3B"/>
    <w:rsid w:val="00C4619A"/>
    <w:rsid w:val="00C465C3"/>
    <w:rsid w:val="00C47259"/>
    <w:rsid w:val="00C509D7"/>
    <w:rsid w:val="00C52031"/>
    <w:rsid w:val="00C52069"/>
    <w:rsid w:val="00C523F3"/>
    <w:rsid w:val="00C52B19"/>
    <w:rsid w:val="00C52DE3"/>
    <w:rsid w:val="00C52F58"/>
    <w:rsid w:val="00C530B3"/>
    <w:rsid w:val="00C54517"/>
    <w:rsid w:val="00C56D49"/>
    <w:rsid w:val="00C57C6E"/>
    <w:rsid w:val="00C603F3"/>
    <w:rsid w:val="00C604C4"/>
    <w:rsid w:val="00C618E1"/>
    <w:rsid w:val="00C62726"/>
    <w:rsid w:val="00C63023"/>
    <w:rsid w:val="00C643D9"/>
    <w:rsid w:val="00C644A7"/>
    <w:rsid w:val="00C64FB7"/>
    <w:rsid w:val="00C650EA"/>
    <w:rsid w:val="00C660A8"/>
    <w:rsid w:val="00C704A3"/>
    <w:rsid w:val="00C707ED"/>
    <w:rsid w:val="00C71A7C"/>
    <w:rsid w:val="00C71BA6"/>
    <w:rsid w:val="00C71E5F"/>
    <w:rsid w:val="00C72BF4"/>
    <w:rsid w:val="00C746DC"/>
    <w:rsid w:val="00C74DF1"/>
    <w:rsid w:val="00C768A7"/>
    <w:rsid w:val="00C77458"/>
    <w:rsid w:val="00C807D5"/>
    <w:rsid w:val="00C80D62"/>
    <w:rsid w:val="00C81510"/>
    <w:rsid w:val="00C829CD"/>
    <w:rsid w:val="00C8369C"/>
    <w:rsid w:val="00C841F0"/>
    <w:rsid w:val="00C84D44"/>
    <w:rsid w:val="00C84FD4"/>
    <w:rsid w:val="00C85434"/>
    <w:rsid w:val="00C85691"/>
    <w:rsid w:val="00C8629F"/>
    <w:rsid w:val="00C866C0"/>
    <w:rsid w:val="00C86A90"/>
    <w:rsid w:val="00C86D17"/>
    <w:rsid w:val="00C9105A"/>
    <w:rsid w:val="00C91154"/>
    <w:rsid w:val="00C91FB6"/>
    <w:rsid w:val="00C9210B"/>
    <w:rsid w:val="00C95A6F"/>
    <w:rsid w:val="00C96CD9"/>
    <w:rsid w:val="00CA0501"/>
    <w:rsid w:val="00CA134B"/>
    <w:rsid w:val="00CA18C5"/>
    <w:rsid w:val="00CA2127"/>
    <w:rsid w:val="00CA2621"/>
    <w:rsid w:val="00CA49BA"/>
    <w:rsid w:val="00CA50BD"/>
    <w:rsid w:val="00CA5752"/>
    <w:rsid w:val="00CA6C44"/>
    <w:rsid w:val="00CB09E4"/>
    <w:rsid w:val="00CB1C1C"/>
    <w:rsid w:val="00CB2447"/>
    <w:rsid w:val="00CB3564"/>
    <w:rsid w:val="00CB4A42"/>
    <w:rsid w:val="00CC1F40"/>
    <w:rsid w:val="00CC2544"/>
    <w:rsid w:val="00CC2E02"/>
    <w:rsid w:val="00CC2FEC"/>
    <w:rsid w:val="00CC3409"/>
    <w:rsid w:val="00CC34A1"/>
    <w:rsid w:val="00CC39DC"/>
    <w:rsid w:val="00CC4AEB"/>
    <w:rsid w:val="00CC5453"/>
    <w:rsid w:val="00CC684B"/>
    <w:rsid w:val="00CC6EC9"/>
    <w:rsid w:val="00CD1E81"/>
    <w:rsid w:val="00CD2934"/>
    <w:rsid w:val="00CD2B58"/>
    <w:rsid w:val="00CD59EC"/>
    <w:rsid w:val="00CD6B5A"/>
    <w:rsid w:val="00CD731F"/>
    <w:rsid w:val="00CE1B03"/>
    <w:rsid w:val="00CE205D"/>
    <w:rsid w:val="00CE3379"/>
    <w:rsid w:val="00CE39E3"/>
    <w:rsid w:val="00CE42A0"/>
    <w:rsid w:val="00CE4885"/>
    <w:rsid w:val="00CE4C1F"/>
    <w:rsid w:val="00CE5C70"/>
    <w:rsid w:val="00CE7784"/>
    <w:rsid w:val="00CE7B1F"/>
    <w:rsid w:val="00CF14C5"/>
    <w:rsid w:val="00CF22FA"/>
    <w:rsid w:val="00CF2C65"/>
    <w:rsid w:val="00CF5306"/>
    <w:rsid w:val="00CF5471"/>
    <w:rsid w:val="00CF596E"/>
    <w:rsid w:val="00CF69BF"/>
    <w:rsid w:val="00CF6A21"/>
    <w:rsid w:val="00CF79C2"/>
    <w:rsid w:val="00CF7E30"/>
    <w:rsid w:val="00D00C01"/>
    <w:rsid w:val="00D03FC0"/>
    <w:rsid w:val="00D0498B"/>
    <w:rsid w:val="00D049BE"/>
    <w:rsid w:val="00D055B1"/>
    <w:rsid w:val="00D05B7F"/>
    <w:rsid w:val="00D065F4"/>
    <w:rsid w:val="00D07044"/>
    <w:rsid w:val="00D07194"/>
    <w:rsid w:val="00D108CE"/>
    <w:rsid w:val="00D113DD"/>
    <w:rsid w:val="00D11898"/>
    <w:rsid w:val="00D1210E"/>
    <w:rsid w:val="00D12B18"/>
    <w:rsid w:val="00D12F0F"/>
    <w:rsid w:val="00D13E08"/>
    <w:rsid w:val="00D148AB"/>
    <w:rsid w:val="00D14B32"/>
    <w:rsid w:val="00D159E3"/>
    <w:rsid w:val="00D17DF0"/>
    <w:rsid w:val="00D203D6"/>
    <w:rsid w:val="00D223F0"/>
    <w:rsid w:val="00D224AE"/>
    <w:rsid w:val="00D22770"/>
    <w:rsid w:val="00D23880"/>
    <w:rsid w:val="00D23C6C"/>
    <w:rsid w:val="00D2441B"/>
    <w:rsid w:val="00D2466E"/>
    <w:rsid w:val="00D256F0"/>
    <w:rsid w:val="00D25B11"/>
    <w:rsid w:val="00D3098A"/>
    <w:rsid w:val="00D31902"/>
    <w:rsid w:val="00D32039"/>
    <w:rsid w:val="00D321DD"/>
    <w:rsid w:val="00D32B32"/>
    <w:rsid w:val="00D33CE9"/>
    <w:rsid w:val="00D33EB4"/>
    <w:rsid w:val="00D35A8E"/>
    <w:rsid w:val="00D365D7"/>
    <w:rsid w:val="00D4235F"/>
    <w:rsid w:val="00D426B0"/>
    <w:rsid w:val="00D43709"/>
    <w:rsid w:val="00D43DE0"/>
    <w:rsid w:val="00D44011"/>
    <w:rsid w:val="00D458B0"/>
    <w:rsid w:val="00D46986"/>
    <w:rsid w:val="00D47D1D"/>
    <w:rsid w:val="00D47DDF"/>
    <w:rsid w:val="00D47F45"/>
    <w:rsid w:val="00D50389"/>
    <w:rsid w:val="00D52F73"/>
    <w:rsid w:val="00D53D99"/>
    <w:rsid w:val="00D56FA5"/>
    <w:rsid w:val="00D60514"/>
    <w:rsid w:val="00D6146B"/>
    <w:rsid w:val="00D645F7"/>
    <w:rsid w:val="00D6470E"/>
    <w:rsid w:val="00D64F6D"/>
    <w:rsid w:val="00D650AA"/>
    <w:rsid w:val="00D6661E"/>
    <w:rsid w:val="00D6678C"/>
    <w:rsid w:val="00D70C0B"/>
    <w:rsid w:val="00D71619"/>
    <w:rsid w:val="00D727D9"/>
    <w:rsid w:val="00D7301B"/>
    <w:rsid w:val="00D73717"/>
    <w:rsid w:val="00D74BA1"/>
    <w:rsid w:val="00D750D7"/>
    <w:rsid w:val="00D75A2F"/>
    <w:rsid w:val="00D76F96"/>
    <w:rsid w:val="00D8287F"/>
    <w:rsid w:val="00D82B1F"/>
    <w:rsid w:val="00D82E0C"/>
    <w:rsid w:val="00D83375"/>
    <w:rsid w:val="00D83EF7"/>
    <w:rsid w:val="00D853E7"/>
    <w:rsid w:val="00D86838"/>
    <w:rsid w:val="00D86ADC"/>
    <w:rsid w:val="00D87EBF"/>
    <w:rsid w:val="00D905CA"/>
    <w:rsid w:val="00D90860"/>
    <w:rsid w:val="00D909F7"/>
    <w:rsid w:val="00D90E77"/>
    <w:rsid w:val="00D933AE"/>
    <w:rsid w:val="00D95E12"/>
    <w:rsid w:val="00D96F1F"/>
    <w:rsid w:val="00DA0410"/>
    <w:rsid w:val="00DA17C1"/>
    <w:rsid w:val="00DA2191"/>
    <w:rsid w:val="00DA2943"/>
    <w:rsid w:val="00DA520F"/>
    <w:rsid w:val="00DA5661"/>
    <w:rsid w:val="00DA623A"/>
    <w:rsid w:val="00DA6C6D"/>
    <w:rsid w:val="00DA6C92"/>
    <w:rsid w:val="00DA75F5"/>
    <w:rsid w:val="00DB43F7"/>
    <w:rsid w:val="00DB5E76"/>
    <w:rsid w:val="00DC094F"/>
    <w:rsid w:val="00DC0BAC"/>
    <w:rsid w:val="00DC0D36"/>
    <w:rsid w:val="00DC10C7"/>
    <w:rsid w:val="00DC1BFF"/>
    <w:rsid w:val="00DC1DE5"/>
    <w:rsid w:val="00DC23E3"/>
    <w:rsid w:val="00DC2827"/>
    <w:rsid w:val="00DC383E"/>
    <w:rsid w:val="00DC3BFD"/>
    <w:rsid w:val="00DC43B4"/>
    <w:rsid w:val="00DC48D8"/>
    <w:rsid w:val="00DC5385"/>
    <w:rsid w:val="00DC5ADC"/>
    <w:rsid w:val="00DC6147"/>
    <w:rsid w:val="00DC68A8"/>
    <w:rsid w:val="00DC69A5"/>
    <w:rsid w:val="00DD07A6"/>
    <w:rsid w:val="00DD0B40"/>
    <w:rsid w:val="00DD0C61"/>
    <w:rsid w:val="00DD16C5"/>
    <w:rsid w:val="00DD197E"/>
    <w:rsid w:val="00DD1CD3"/>
    <w:rsid w:val="00DD2E64"/>
    <w:rsid w:val="00DD2F54"/>
    <w:rsid w:val="00DD364A"/>
    <w:rsid w:val="00DD3821"/>
    <w:rsid w:val="00DD3C87"/>
    <w:rsid w:val="00DD3D39"/>
    <w:rsid w:val="00DD4388"/>
    <w:rsid w:val="00DD699C"/>
    <w:rsid w:val="00DD73DB"/>
    <w:rsid w:val="00DE0A98"/>
    <w:rsid w:val="00DE1672"/>
    <w:rsid w:val="00DE3F65"/>
    <w:rsid w:val="00DE474F"/>
    <w:rsid w:val="00DE5F72"/>
    <w:rsid w:val="00DE64CB"/>
    <w:rsid w:val="00DE6932"/>
    <w:rsid w:val="00DE6E49"/>
    <w:rsid w:val="00DF1072"/>
    <w:rsid w:val="00DF11ED"/>
    <w:rsid w:val="00DF2D81"/>
    <w:rsid w:val="00DF3A48"/>
    <w:rsid w:val="00DF563C"/>
    <w:rsid w:val="00DF63C2"/>
    <w:rsid w:val="00DF67F1"/>
    <w:rsid w:val="00DF74B8"/>
    <w:rsid w:val="00E004BC"/>
    <w:rsid w:val="00E00E1F"/>
    <w:rsid w:val="00E01D70"/>
    <w:rsid w:val="00E01F4E"/>
    <w:rsid w:val="00E02669"/>
    <w:rsid w:val="00E034F6"/>
    <w:rsid w:val="00E038E8"/>
    <w:rsid w:val="00E04ACB"/>
    <w:rsid w:val="00E05C52"/>
    <w:rsid w:val="00E0607E"/>
    <w:rsid w:val="00E07666"/>
    <w:rsid w:val="00E07BC9"/>
    <w:rsid w:val="00E07E5F"/>
    <w:rsid w:val="00E109FF"/>
    <w:rsid w:val="00E112A7"/>
    <w:rsid w:val="00E118E7"/>
    <w:rsid w:val="00E11BE0"/>
    <w:rsid w:val="00E14EA9"/>
    <w:rsid w:val="00E16D19"/>
    <w:rsid w:val="00E16EAA"/>
    <w:rsid w:val="00E17017"/>
    <w:rsid w:val="00E17054"/>
    <w:rsid w:val="00E17834"/>
    <w:rsid w:val="00E2013E"/>
    <w:rsid w:val="00E2023A"/>
    <w:rsid w:val="00E202D0"/>
    <w:rsid w:val="00E21914"/>
    <w:rsid w:val="00E21919"/>
    <w:rsid w:val="00E22083"/>
    <w:rsid w:val="00E22AD4"/>
    <w:rsid w:val="00E26C21"/>
    <w:rsid w:val="00E30E17"/>
    <w:rsid w:val="00E30EE0"/>
    <w:rsid w:val="00E327FD"/>
    <w:rsid w:val="00E329B9"/>
    <w:rsid w:val="00E35534"/>
    <w:rsid w:val="00E36751"/>
    <w:rsid w:val="00E36FC1"/>
    <w:rsid w:val="00E40612"/>
    <w:rsid w:val="00E409A5"/>
    <w:rsid w:val="00E4146B"/>
    <w:rsid w:val="00E43D5E"/>
    <w:rsid w:val="00E44034"/>
    <w:rsid w:val="00E44F2E"/>
    <w:rsid w:val="00E45870"/>
    <w:rsid w:val="00E47EEB"/>
    <w:rsid w:val="00E508FF"/>
    <w:rsid w:val="00E515B8"/>
    <w:rsid w:val="00E51C59"/>
    <w:rsid w:val="00E53494"/>
    <w:rsid w:val="00E5493A"/>
    <w:rsid w:val="00E5530B"/>
    <w:rsid w:val="00E57D1A"/>
    <w:rsid w:val="00E62BFA"/>
    <w:rsid w:val="00E62FD0"/>
    <w:rsid w:val="00E630A3"/>
    <w:rsid w:val="00E63617"/>
    <w:rsid w:val="00E65D17"/>
    <w:rsid w:val="00E66379"/>
    <w:rsid w:val="00E663A0"/>
    <w:rsid w:val="00E667D8"/>
    <w:rsid w:val="00E706B5"/>
    <w:rsid w:val="00E71396"/>
    <w:rsid w:val="00E737BA"/>
    <w:rsid w:val="00E748ED"/>
    <w:rsid w:val="00E76F2E"/>
    <w:rsid w:val="00E77E8F"/>
    <w:rsid w:val="00E804CC"/>
    <w:rsid w:val="00E80637"/>
    <w:rsid w:val="00E8087B"/>
    <w:rsid w:val="00E80E7F"/>
    <w:rsid w:val="00E83F98"/>
    <w:rsid w:val="00E86421"/>
    <w:rsid w:val="00E8683F"/>
    <w:rsid w:val="00E86845"/>
    <w:rsid w:val="00E87597"/>
    <w:rsid w:val="00E9033D"/>
    <w:rsid w:val="00E91453"/>
    <w:rsid w:val="00E920A4"/>
    <w:rsid w:val="00E94F56"/>
    <w:rsid w:val="00E94FB7"/>
    <w:rsid w:val="00E95DA7"/>
    <w:rsid w:val="00E95E82"/>
    <w:rsid w:val="00E97D32"/>
    <w:rsid w:val="00E97D87"/>
    <w:rsid w:val="00E97F23"/>
    <w:rsid w:val="00EA09B1"/>
    <w:rsid w:val="00EA1022"/>
    <w:rsid w:val="00EA2674"/>
    <w:rsid w:val="00EA4841"/>
    <w:rsid w:val="00EA4D8A"/>
    <w:rsid w:val="00EA50F9"/>
    <w:rsid w:val="00EA5B41"/>
    <w:rsid w:val="00EA5DA6"/>
    <w:rsid w:val="00EB1D31"/>
    <w:rsid w:val="00EB2537"/>
    <w:rsid w:val="00EB33E6"/>
    <w:rsid w:val="00EB4FA6"/>
    <w:rsid w:val="00EB5283"/>
    <w:rsid w:val="00EB5D42"/>
    <w:rsid w:val="00EC0639"/>
    <w:rsid w:val="00EC2573"/>
    <w:rsid w:val="00EC3AE5"/>
    <w:rsid w:val="00EC4C9A"/>
    <w:rsid w:val="00EC56A3"/>
    <w:rsid w:val="00EC5B81"/>
    <w:rsid w:val="00EC68C4"/>
    <w:rsid w:val="00ED2EEC"/>
    <w:rsid w:val="00ED4A76"/>
    <w:rsid w:val="00ED4E82"/>
    <w:rsid w:val="00EE14BB"/>
    <w:rsid w:val="00EE15B8"/>
    <w:rsid w:val="00EE31AB"/>
    <w:rsid w:val="00EE3330"/>
    <w:rsid w:val="00EE3B49"/>
    <w:rsid w:val="00EE5291"/>
    <w:rsid w:val="00EE5B86"/>
    <w:rsid w:val="00EE67C4"/>
    <w:rsid w:val="00EE74C8"/>
    <w:rsid w:val="00EE7541"/>
    <w:rsid w:val="00EE7B0C"/>
    <w:rsid w:val="00EF50BC"/>
    <w:rsid w:val="00EF5490"/>
    <w:rsid w:val="00EF5546"/>
    <w:rsid w:val="00EF6DD4"/>
    <w:rsid w:val="00EF7B0B"/>
    <w:rsid w:val="00F004A0"/>
    <w:rsid w:val="00F01A01"/>
    <w:rsid w:val="00F020CA"/>
    <w:rsid w:val="00F02696"/>
    <w:rsid w:val="00F02E34"/>
    <w:rsid w:val="00F04DDA"/>
    <w:rsid w:val="00F05BD1"/>
    <w:rsid w:val="00F05FD2"/>
    <w:rsid w:val="00F070AA"/>
    <w:rsid w:val="00F077CF"/>
    <w:rsid w:val="00F122AF"/>
    <w:rsid w:val="00F12AAB"/>
    <w:rsid w:val="00F140DB"/>
    <w:rsid w:val="00F149ED"/>
    <w:rsid w:val="00F152DF"/>
    <w:rsid w:val="00F15ED0"/>
    <w:rsid w:val="00F1659C"/>
    <w:rsid w:val="00F16A40"/>
    <w:rsid w:val="00F17804"/>
    <w:rsid w:val="00F2062B"/>
    <w:rsid w:val="00F209DB"/>
    <w:rsid w:val="00F21412"/>
    <w:rsid w:val="00F21D24"/>
    <w:rsid w:val="00F22FAB"/>
    <w:rsid w:val="00F2433A"/>
    <w:rsid w:val="00F243A4"/>
    <w:rsid w:val="00F26209"/>
    <w:rsid w:val="00F277C1"/>
    <w:rsid w:val="00F27F2A"/>
    <w:rsid w:val="00F3103E"/>
    <w:rsid w:val="00F3178C"/>
    <w:rsid w:val="00F321E3"/>
    <w:rsid w:val="00F32260"/>
    <w:rsid w:val="00F32532"/>
    <w:rsid w:val="00F33B30"/>
    <w:rsid w:val="00F362FD"/>
    <w:rsid w:val="00F372C6"/>
    <w:rsid w:val="00F4037C"/>
    <w:rsid w:val="00F43CB1"/>
    <w:rsid w:val="00F441A8"/>
    <w:rsid w:val="00F4473D"/>
    <w:rsid w:val="00F4662B"/>
    <w:rsid w:val="00F47531"/>
    <w:rsid w:val="00F476E7"/>
    <w:rsid w:val="00F47C7D"/>
    <w:rsid w:val="00F5124B"/>
    <w:rsid w:val="00F5148B"/>
    <w:rsid w:val="00F5205B"/>
    <w:rsid w:val="00F53650"/>
    <w:rsid w:val="00F539DE"/>
    <w:rsid w:val="00F55836"/>
    <w:rsid w:val="00F56659"/>
    <w:rsid w:val="00F57B8C"/>
    <w:rsid w:val="00F6209F"/>
    <w:rsid w:val="00F644C6"/>
    <w:rsid w:val="00F65A37"/>
    <w:rsid w:val="00F65D82"/>
    <w:rsid w:val="00F74F3A"/>
    <w:rsid w:val="00F75308"/>
    <w:rsid w:val="00F804A8"/>
    <w:rsid w:val="00F8199C"/>
    <w:rsid w:val="00F8202A"/>
    <w:rsid w:val="00F8346F"/>
    <w:rsid w:val="00F843D8"/>
    <w:rsid w:val="00F84CEE"/>
    <w:rsid w:val="00F86186"/>
    <w:rsid w:val="00F86FAF"/>
    <w:rsid w:val="00F86FDA"/>
    <w:rsid w:val="00F93260"/>
    <w:rsid w:val="00F93319"/>
    <w:rsid w:val="00F95EAA"/>
    <w:rsid w:val="00F9663B"/>
    <w:rsid w:val="00F96A96"/>
    <w:rsid w:val="00F97A58"/>
    <w:rsid w:val="00FA0D52"/>
    <w:rsid w:val="00FA12D7"/>
    <w:rsid w:val="00FA14A8"/>
    <w:rsid w:val="00FA181F"/>
    <w:rsid w:val="00FA4D27"/>
    <w:rsid w:val="00FA51A8"/>
    <w:rsid w:val="00FB0BDF"/>
    <w:rsid w:val="00FB1687"/>
    <w:rsid w:val="00FB1A9D"/>
    <w:rsid w:val="00FB382A"/>
    <w:rsid w:val="00FB3EDD"/>
    <w:rsid w:val="00FB3F3A"/>
    <w:rsid w:val="00FB4969"/>
    <w:rsid w:val="00FB5D9F"/>
    <w:rsid w:val="00FB71BF"/>
    <w:rsid w:val="00FB7256"/>
    <w:rsid w:val="00FB7885"/>
    <w:rsid w:val="00FC1658"/>
    <w:rsid w:val="00FC197E"/>
    <w:rsid w:val="00FC2DB9"/>
    <w:rsid w:val="00FC32FF"/>
    <w:rsid w:val="00FC3D61"/>
    <w:rsid w:val="00FC3F47"/>
    <w:rsid w:val="00FC59F0"/>
    <w:rsid w:val="00FC6E67"/>
    <w:rsid w:val="00FC74F3"/>
    <w:rsid w:val="00FC7C54"/>
    <w:rsid w:val="00FD11FE"/>
    <w:rsid w:val="00FD1DD2"/>
    <w:rsid w:val="00FD2B82"/>
    <w:rsid w:val="00FD2D5C"/>
    <w:rsid w:val="00FD2E3E"/>
    <w:rsid w:val="00FD5817"/>
    <w:rsid w:val="00FD7430"/>
    <w:rsid w:val="00FD78F2"/>
    <w:rsid w:val="00FE3067"/>
    <w:rsid w:val="00FE449A"/>
    <w:rsid w:val="00FE76EE"/>
    <w:rsid w:val="00FE789B"/>
    <w:rsid w:val="00FE7EC1"/>
    <w:rsid w:val="00FF1815"/>
    <w:rsid w:val="00FF2C94"/>
    <w:rsid w:val="00FF4AD1"/>
    <w:rsid w:val="00FF4E04"/>
    <w:rsid w:val="00FF4E0A"/>
    <w:rsid w:val="00FF6B51"/>
    <w:rsid w:val="00FF6D98"/>
    <w:rsid w:val="00FF7EBE"/>
    <w:rsid w:val="034F0063"/>
    <w:rsid w:val="06D019CB"/>
    <w:rsid w:val="072F6521"/>
    <w:rsid w:val="07FE491D"/>
    <w:rsid w:val="08D04961"/>
    <w:rsid w:val="09301B76"/>
    <w:rsid w:val="0BBE0315"/>
    <w:rsid w:val="0CD93263"/>
    <w:rsid w:val="0DA83FB5"/>
    <w:rsid w:val="0F157379"/>
    <w:rsid w:val="10B262A5"/>
    <w:rsid w:val="16CA141B"/>
    <w:rsid w:val="179672AA"/>
    <w:rsid w:val="18820C52"/>
    <w:rsid w:val="188A0C7B"/>
    <w:rsid w:val="198C1474"/>
    <w:rsid w:val="19AE6D27"/>
    <w:rsid w:val="19BB04E7"/>
    <w:rsid w:val="1BDB0DA5"/>
    <w:rsid w:val="1C44694B"/>
    <w:rsid w:val="1CB25FAA"/>
    <w:rsid w:val="1D766AF2"/>
    <w:rsid w:val="1E032835"/>
    <w:rsid w:val="1F330EF8"/>
    <w:rsid w:val="20777422"/>
    <w:rsid w:val="20820A01"/>
    <w:rsid w:val="220529E0"/>
    <w:rsid w:val="22E569AE"/>
    <w:rsid w:val="27A40BE5"/>
    <w:rsid w:val="28CB10E6"/>
    <w:rsid w:val="2A371E28"/>
    <w:rsid w:val="2A610DC2"/>
    <w:rsid w:val="2A8E1493"/>
    <w:rsid w:val="2C656218"/>
    <w:rsid w:val="2E110657"/>
    <w:rsid w:val="2FD63906"/>
    <w:rsid w:val="30135297"/>
    <w:rsid w:val="306572E2"/>
    <w:rsid w:val="324E5FBA"/>
    <w:rsid w:val="37F46E66"/>
    <w:rsid w:val="38D66725"/>
    <w:rsid w:val="3AD53AA9"/>
    <w:rsid w:val="3BB56AC5"/>
    <w:rsid w:val="3EAE62AA"/>
    <w:rsid w:val="3F516B05"/>
    <w:rsid w:val="40937EF1"/>
    <w:rsid w:val="426561CD"/>
    <w:rsid w:val="47281A4B"/>
    <w:rsid w:val="49B61D7A"/>
    <w:rsid w:val="4B306168"/>
    <w:rsid w:val="4E2A5D64"/>
    <w:rsid w:val="4F9D18F3"/>
    <w:rsid w:val="50B36EF0"/>
    <w:rsid w:val="51D6039B"/>
    <w:rsid w:val="545A55F7"/>
    <w:rsid w:val="54837309"/>
    <w:rsid w:val="56FB3ACE"/>
    <w:rsid w:val="597D4EA5"/>
    <w:rsid w:val="5C66659D"/>
    <w:rsid w:val="5D0B701C"/>
    <w:rsid w:val="5EEC1321"/>
    <w:rsid w:val="61D43243"/>
    <w:rsid w:val="636724EC"/>
    <w:rsid w:val="63D07307"/>
    <w:rsid w:val="665D2540"/>
    <w:rsid w:val="66805D9E"/>
    <w:rsid w:val="67E10ABE"/>
    <w:rsid w:val="6BD10E4A"/>
    <w:rsid w:val="6BE20961"/>
    <w:rsid w:val="7AC1208A"/>
    <w:rsid w:val="7C10151B"/>
    <w:rsid w:val="7CC739E8"/>
    <w:rsid w:val="7FA42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8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031983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03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03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0319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03198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3198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0319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842</Characters>
  <Application>Microsoft Office Word</Application>
  <DocSecurity>0</DocSecurity>
  <Lines>7</Lines>
  <Paragraphs>1</Paragraphs>
  <ScaleCrop>false</ScaleCrop>
  <Company>jinhu.me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DXGG</cp:lastModifiedBy>
  <cp:revision>10290</cp:revision>
  <cp:lastPrinted>2025-01-08T08:46:00Z</cp:lastPrinted>
  <dcterms:created xsi:type="dcterms:W3CDTF">2024-06-18T09:09:00Z</dcterms:created>
  <dcterms:modified xsi:type="dcterms:W3CDTF">2025-01-13T16:08:00Z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90FE7DC1D59146F1BD750F4B2A6A3D6A_13</vt:lpwstr>
  </property>
  <property fmtid="{D5CDD505-2E9C-101B-9397-08002B2CF9AE}" pid="4" name="KSOTemplateDocerSaveRecord">
    <vt:lpwstr>eyJoZGlkIjoiNmI5OTA3ZWE4OWQyYTkxNDc4YzI5ZjI4NjE5YzMwN2IiLCJ1c2VySWQiOiI2NTc0MjE2NTAifQ==</vt:lpwstr>
  </property>
</Properties>
</file>