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pPr>
      <w:bookmarkStart w:id="0" w:name="_Toc420597256"/>
      <w:bookmarkStart w:id="1" w:name="_Toc420597257"/>
      <w:bookmarkStart w:id="2" w:name="_Toc420597258"/>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637FA0"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637FA0"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637FA0"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637FA0"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637FA0"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637FA0"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637FA0"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637FA0"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637FA0"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637FA0"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637FA0"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0"/>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DF1927"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9pt;height:294.9pt" o:ole="">
            <v:imagedata r:id="rId8" o:title=""/>
          </v:shape>
          <o:OLEObject Type="Embed" ProgID="Visio.Drawing.15" ShapeID="_x0000_i1025" DrawAspect="Content" ObjectID="_1522851049"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3A25E3">
      <w:pPr>
        <w:spacing w:line="300" w:lineRule="auto"/>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6" type="#_x0000_t75" style="width:41.95pt;height:18.15pt" o:ole="">
            <v:imagedata r:id="rId15" o:title=""/>
          </v:shape>
          <o:OLEObject Type="Embed" ProgID="Equation.DSMT4" ShapeID="_x0000_i1026" DrawAspect="Content" ObjectID="_1522851050"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1</w:instrText>
        </w:r>
      </w:fldSimple>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27" type="#_x0000_t75" style="width:108.95pt;height:19.4pt" o:ole="">
            <v:imagedata r:id="rId17" o:title=""/>
          </v:shape>
          <o:OLEObject Type="Embed" ProgID="Equation.DSMT4" ShapeID="_x0000_i1027" DrawAspect="Content" ObjectID="_1522851051"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2</w:instrText>
        </w:r>
      </w:fldSimple>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28" type="#_x0000_t75" style="width:176.55pt;height:19.4pt" o:ole="">
            <v:imagedata r:id="rId19" o:title=""/>
          </v:shape>
          <o:OLEObject Type="Embed" ProgID="Equation.DSMT4" ShapeID="_x0000_i1028" DrawAspect="Content" ObjectID="_1522851052"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3</w:instrText>
        </w:r>
      </w:fldSimple>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29" type="#_x0000_t75" style="width:230.4pt;height:231.05pt" o:ole="">
            <v:imagedata r:id="rId22" o:title=""/>
          </v:shape>
          <o:OLEObject Type="Embed" ProgID="Visio.Drawing.11" ShapeID="_x0000_i1029" DrawAspect="Content" ObjectID="_1522851053"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0" type="#_x0000_t75" style="width:41.95pt;height:18.15pt" o:ole="">
            <v:imagedata r:id="rId15" o:title=""/>
          </v:shape>
          <o:OLEObject Type="Embed" ProgID="Equation.DSMT4" ShapeID="_x0000_i1030" DrawAspect="Content" ObjectID="_1522851054"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4</w:instrText>
        </w:r>
      </w:fldSimple>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1" type="#_x0000_t75" style="width:108.95pt;height:19.4pt" o:ole="">
            <v:imagedata r:id="rId17" o:title=""/>
          </v:shape>
          <o:OLEObject Type="Embed" ProgID="Equation.DSMT4" ShapeID="_x0000_i1031" DrawAspect="Content" ObjectID="_1522851055"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5</w:instrText>
        </w:r>
      </w:fldSimple>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2" type="#_x0000_t75" style="width:219.75pt;height:152.15pt" o:ole="">
            <v:imagedata r:id="rId26" o:title=""/>
          </v:shape>
          <o:OLEObject Type="Embed" ProgID="Visio.Drawing.11" ShapeID="_x0000_i1032" DrawAspect="Content" ObjectID="_1522851056"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3" type="#_x0000_t75" style="width:206.6pt;height:135.25pt" o:ole="">
            <v:imagedata r:id="rId28" o:title=""/>
          </v:shape>
          <o:OLEObject Type="Embed" ProgID="Visio.Drawing.11" ShapeID="_x0000_i1033" DrawAspect="Content" ObjectID="_1522851057"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4" type="#_x0000_t75" style="width:159.05pt;height:217.25pt" o:ole="">
            <v:imagedata r:id="rId31" o:title=""/>
          </v:shape>
          <o:OLEObject Type="Embed" ProgID="Visio.Drawing.11" ShapeID="_x0000_i1034" DrawAspect="Content" ObjectID="_1522851058"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5" type="#_x0000_t75" style="width:343.1pt;height:157.15pt" o:ole="">
            <v:imagedata r:id="rId33" o:title=""/>
          </v:shape>
          <o:OLEObject Type="Embed" ProgID="Visio.Drawing.11" ShapeID="_x0000_i1035" DrawAspect="Content" ObjectID="_1522851059"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6" type="#_x0000_t75" style="width:231.05pt;height:80.15pt" o:ole="">
            <v:imagedata r:id="rId35" o:title=""/>
          </v:shape>
          <o:OLEObject Type="Embed" ProgID="Visio.Drawing.11" ShapeID="_x0000_i1036" DrawAspect="Content" ObjectID="_1522851060"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37" type="#_x0000_t75" style="width:274.25pt;height:156.5pt" o:ole="">
            <v:imagedata r:id="rId37" o:title=""/>
          </v:shape>
          <o:OLEObject Type="Embed" ProgID="Visio.Drawing.11" ShapeID="_x0000_i1037" DrawAspect="Content" ObjectID="_1522851061"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38" type="#_x0000_t75" style="width:296.15pt;height:76.4pt" o:ole="">
            <v:imagedata r:id="rId39" o:title=""/>
          </v:shape>
          <o:OLEObject Type="Embed" ProgID="Equation.DSMT4" ShapeID="_x0000_i1038" DrawAspect="Content" ObjectID="_1522851062"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6</w:instrText>
        </w:r>
      </w:fldSimple>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39" type="#_x0000_t75" style="width:165.9pt;height:83.9pt" o:ole="">
            <v:imagedata r:id="rId41" o:title=""/>
          </v:shape>
          <o:OLEObject Type="Embed" ProgID="Equation.DSMT4" ShapeID="_x0000_i1039" DrawAspect="Content" ObjectID="_1522851063"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7</w:instrText>
        </w:r>
      </w:fldSimple>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3A25E3">
      <w:pPr>
        <w:pStyle w:val="a6"/>
        <w:ind w:firstLine="420"/>
        <w:jc w:val="center"/>
        <w:rPr>
          <w:lang w:eastAsia="zh-CN"/>
        </w:rPr>
      </w:pPr>
      <w:r w:rsidRPr="0062787E">
        <w:object w:dxaOrig="8701" w:dyaOrig="2323">
          <v:shape id="_x0000_i1040" type="#_x0000_t75" style="width:339.95pt;height:90.8pt" o:ole="">
            <v:imagedata r:id="rId43" o:title=""/>
          </v:shape>
          <o:OLEObject Type="Embed" ProgID="Visio.Drawing.11" ShapeID="_x0000_i1040" DrawAspect="Content" ObjectID="_1522851064"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1" type="#_x0000_t75" style="width:364.4pt;height:174.05pt" o:ole="">
            <v:imagedata r:id="rId45" o:title=""/>
          </v:shape>
          <o:OLEObject Type="Embed" ProgID="Visio.Drawing.11" ShapeID="_x0000_i1041" DrawAspect="Content" ObjectID="_1522851065"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2" type="#_x0000_t75" style="width:81.4pt;height:90.8pt" o:ole="">
            <v:imagedata r:id="rId47" o:title=""/>
          </v:shape>
          <o:OLEObject Type="Embed" ProgID="Equation.DSMT4" ShapeID="_x0000_i1042" DrawAspect="Content" ObjectID="_1522851066"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8</w:instrText>
        </w:r>
      </w:fldSimple>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3" type="#_x0000_t75" style="width:159.05pt;height:179.7pt" o:ole="">
            <v:imagedata r:id="rId49" o:title=""/>
          </v:shape>
          <o:OLEObject Type="Embed" ProgID="Visio.Drawing.11" ShapeID="_x0000_i1043" DrawAspect="Content" ObjectID="_1522851067"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w:t>
      </w:r>
      <w:r w:rsidR="00B95B28" w:rsidRPr="00B95B28">
        <w:rPr>
          <w:rFonts w:ascii="Times New Roman" w:eastAsia="宋体" w:hAnsi="Times New Roman" w:cs="Times New Roman" w:hint="eastAsia"/>
          <w:szCs w:val="24"/>
          <w:lang w:val="x-none"/>
        </w:rPr>
        <w:lastRenderedPageBreak/>
        <w:t>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44" type="#_x0000_t75" style="width:296.75pt;height:328.05pt" o:ole="">
            <v:imagedata r:id="rId52" o:title=""/>
          </v:shape>
          <o:OLEObject Type="Embed" ProgID="Visio.Drawing.15" ShapeID="_x0000_i1044" DrawAspect="Content" ObjectID="_1522851068"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proofErr w:type="gramStart"/>
      <w:r>
        <w:rPr>
          <w:rFonts w:hint="eastAsia"/>
        </w:rPr>
        <w:t>第步和</w:t>
      </w:r>
      <w:proofErr w:type="gramEnd"/>
      <w:r>
        <w:rPr>
          <w:rFonts w:hint="eastAsia"/>
        </w:rPr>
        <w:t>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3D7B8D" w:rsidP="003A25E3">
      <w:pPr>
        <w:spacing w:line="300" w:lineRule="auto"/>
        <w:jc w:val="center"/>
        <w:rPr>
          <w:rFonts w:ascii="Times New Roman" w:eastAsia="宋体" w:hAnsi="Times New Roman" w:cs="Times New Roman"/>
          <w:szCs w:val="24"/>
          <w:lang w:val="x-none"/>
        </w:rPr>
      </w:pPr>
      <w:r>
        <w:object w:dxaOrig="2986" w:dyaOrig="4996">
          <v:shape id="_x0000_i1045" type="#_x0000_t75" style="width:137.1pt;height:229.75pt" o:ole="">
            <v:imagedata r:id="rId55" o:title=""/>
          </v:shape>
          <o:OLEObject Type="Embed" ProgID="Visio.Drawing.15" ShapeID="_x0000_i1045" DrawAspect="Content" ObjectID="_1522851069" r:id="rId56"/>
        </w:object>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6" type="#_x0000_t75" style="width:290.5pt;height:188.45pt" o:ole="">
            <v:imagedata r:id="rId59" o:title=""/>
          </v:shape>
          <o:OLEObject Type="Embed" ProgID="Visio.Drawing.11" ShapeID="_x0000_i1046" DrawAspect="Content" ObjectID="_1522851070" r:id="rId60"/>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7" type="#_x0000_t75" style="width:206pt;height:239.8pt" o:ole="">
            <v:imagedata r:id="rId61" o:title=""/>
          </v:shape>
          <o:OLEObject Type="Embed" ProgID="Visio.Drawing.11" ShapeID="_x0000_i1047" DrawAspect="Content" ObjectID="_1522851071" r:id="rId62"/>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8" type="#_x0000_t75" style="width:339.95pt;height:157.15pt" o:ole="">
            <v:imagedata r:id="rId63" o:title=""/>
          </v:shape>
          <o:OLEObject Type="Embed" ProgID="Visio.Drawing.15" ShapeID="_x0000_i1048" DrawAspect="Content" ObjectID="_1522851072" r:id="rId64"/>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49" type="#_x0000_t75" style="width:296.75pt;height:219.75pt" o:ole="">
            <v:imagedata r:id="rId65" o:title=""/>
          </v:shape>
          <o:OLEObject Type="Embed" ProgID="Visio.Drawing.15" ShapeID="_x0000_i1049" DrawAspect="Content" ObjectID="_1522851073" r:id="rId66"/>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lastRenderedPageBreak/>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r w:rsidRPr="009756E2">
              <w:rPr>
                <w:rFonts w:hint="eastAsia"/>
                <w:szCs w:val="21"/>
              </w:rPr>
              <w:t>逻辑运算</w:t>
            </w:r>
          </w:p>
        </w:tc>
        <w:tc>
          <w:tcPr>
            <w:tcW w:w="1134" w:type="dxa"/>
          </w:tcPr>
          <w:p w:rsidR="001E24E5" w:rsidRPr="009756E2" w:rsidRDefault="001E24E5" w:rsidP="003A25E3">
            <w:pPr>
              <w:spacing w:line="300" w:lineRule="auto"/>
              <w:rPr>
                <w:szCs w:val="21"/>
              </w:rPr>
            </w:pPr>
            <w:r w:rsidRPr="009756E2">
              <w:rPr>
                <w:rFonts w:hint="eastAsia"/>
                <w:szCs w:val="21"/>
              </w:rPr>
              <w:t>97.56%</w:t>
            </w:r>
          </w:p>
        </w:tc>
        <w:tc>
          <w:tcPr>
            <w:tcW w:w="1984" w:type="dxa"/>
          </w:tcPr>
          <w:p w:rsidR="001E24E5" w:rsidRPr="009756E2" w:rsidRDefault="001E24E5" w:rsidP="003A25E3">
            <w:pPr>
              <w:spacing w:line="300" w:lineRule="auto"/>
              <w:rPr>
                <w:szCs w:val="21"/>
              </w:rPr>
            </w:pPr>
            <w:proofErr w:type="gramStart"/>
            <w:r w:rsidRPr="009756E2">
              <w:rPr>
                <w:rFonts w:hint="eastAsia"/>
                <w:szCs w:val="21"/>
              </w:rPr>
              <w:t>模减运算</w:t>
            </w:r>
            <w:proofErr w:type="gramEnd"/>
          </w:p>
        </w:tc>
        <w:tc>
          <w:tcPr>
            <w:tcW w:w="1134" w:type="dxa"/>
          </w:tcPr>
          <w:p w:rsidR="001E24E5" w:rsidRPr="009756E2" w:rsidRDefault="00EF5893" w:rsidP="003A25E3">
            <w:pPr>
              <w:spacing w:line="300" w:lineRule="auto"/>
              <w:rPr>
                <w:szCs w:val="21"/>
              </w:rPr>
            </w:pPr>
            <w:r w:rsidRPr="009756E2">
              <w:rPr>
                <w:rFonts w:hint="eastAsia"/>
                <w:szCs w:val="21"/>
              </w:rPr>
              <w:t>48.78%</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S</w:t>
            </w:r>
            <w:r w:rsidRPr="009756E2">
              <w:rPr>
                <w:szCs w:val="21"/>
              </w:rPr>
              <w:t>盒</w:t>
            </w:r>
          </w:p>
        </w:tc>
        <w:tc>
          <w:tcPr>
            <w:tcW w:w="1134" w:type="dxa"/>
          </w:tcPr>
          <w:p w:rsidR="001E24E5" w:rsidRPr="009756E2" w:rsidRDefault="001E24E5" w:rsidP="003A25E3">
            <w:pPr>
              <w:spacing w:line="300" w:lineRule="auto"/>
              <w:rPr>
                <w:szCs w:val="21"/>
              </w:rPr>
            </w:pPr>
            <w:r w:rsidRPr="009756E2">
              <w:rPr>
                <w:rFonts w:hint="eastAsia"/>
                <w:szCs w:val="21"/>
              </w:rPr>
              <w:t>73.17%</w:t>
            </w:r>
          </w:p>
        </w:tc>
        <w:tc>
          <w:tcPr>
            <w:tcW w:w="1984" w:type="dxa"/>
          </w:tcPr>
          <w:p w:rsidR="001E24E5" w:rsidRPr="009756E2" w:rsidRDefault="001E24E5" w:rsidP="003A25E3">
            <w:pPr>
              <w:spacing w:line="300" w:lineRule="auto"/>
              <w:rPr>
                <w:szCs w:val="21"/>
              </w:rPr>
            </w:pPr>
            <w:r w:rsidRPr="009756E2">
              <w:rPr>
                <w:rFonts w:hint="eastAsia"/>
                <w:szCs w:val="21"/>
              </w:rPr>
              <w:t>置换运算</w:t>
            </w:r>
          </w:p>
        </w:tc>
        <w:tc>
          <w:tcPr>
            <w:tcW w:w="1134" w:type="dxa"/>
          </w:tcPr>
          <w:p w:rsidR="001E24E5" w:rsidRPr="009756E2" w:rsidRDefault="00EF5893" w:rsidP="003A25E3">
            <w:pPr>
              <w:spacing w:line="300" w:lineRule="auto"/>
              <w:rPr>
                <w:szCs w:val="21"/>
              </w:rPr>
            </w:pPr>
            <w:r w:rsidRPr="009756E2">
              <w:rPr>
                <w:rFonts w:hint="eastAsia"/>
                <w:szCs w:val="21"/>
              </w:rPr>
              <w:t>24.39%</w:t>
            </w:r>
          </w:p>
        </w:tc>
      </w:tr>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移位运算</w:t>
            </w:r>
          </w:p>
        </w:tc>
        <w:tc>
          <w:tcPr>
            <w:tcW w:w="1134" w:type="dxa"/>
          </w:tcPr>
          <w:p w:rsidR="001E24E5" w:rsidRPr="009756E2" w:rsidRDefault="001E24E5" w:rsidP="003A25E3">
            <w:pPr>
              <w:spacing w:line="300" w:lineRule="auto"/>
              <w:rPr>
                <w:szCs w:val="21"/>
              </w:rPr>
            </w:pPr>
            <w:r w:rsidRPr="009756E2">
              <w:rPr>
                <w:rFonts w:hint="eastAsia"/>
                <w:szCs w:val="21"/>
              </w:rPr>
              <w:t>85.36%</w:t>
            </w:r>
          </w:p>
        </w:tc>
        <w:tc>
          <w:tcPr>
            <w:tcW w:w="1984" w:type="dxa"/>
          </w:tcPr>
          <w:p w:rsidR="001E24E5" w:rsidRPr="009756E2" w:rsidRDefault="001E24E5" w:rsidP="003A25E3">
            <w:pPr>
              <w:spacing w:line="300" w:lineRule="auto"/>
              <w:rPr>
                <w:szCs w:val="21"/>
              </w:rPr>
            </w:pPr>
            <w:r w:rsidRPr="009756E2">
              <w:rPr>
                <w:rFonts w:hint="eastAsia"/>
                <w:szCs w:val="21"/>
              </w:rPr>
              <w:t>有限域乘法运算</w:t>
            </w:r>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r w:rsidR="001E24E5" w:rsidRPr="009756E2" w:rsidTr="00EF5893">
        <w:trPr>
          <w:trHeight w:val="289"/>
          <w:jc w:val="center"/>
        </w:trPr>
        <w:tc>
          <w:tcPr>
            <w:tcW w:w="1555" w:type="dxa"/>
          </w:tcPr>
          <w:p w:rsidR="001E24E5" w:rsidRPr="009756E2" w:rsidRDefault="001E24E5" w:rsidP="003A25E3">
            <w:pPr>
              <w:spacing w:line="300" w:lineRule="auto"/>
              <w:rPr>
                <w:szCs w:val="21"/>
              </w:rPr>
            </w:pPr>
            <w:proofErr w:type="gramStart"/>
            <w:r w:rsidRPr="009756E2">
              <w:rPr>
                <w:rFonts w:hint="eastAsia"/>
                <w:szCs w:val="21"/>
              </w:rPr>
              <w:t>模加运算</w:t>
            </w:r>
            <w:proofErr w:type="gramEnd"/>
          </w:p>
        </w:tc>
        <w:tc>
          <w:tcPr>
            <w:tcW w:w="1134" w:type="dxa"/>
          </w:tcPr>
          <w:p w:rsidR="001E24E5" w:rsidRPr="009756E2" w:rsidRDefault="001E24E5" w:rsidP="003A25E3">
            <w:pPr>
              <w:spacing w:line="300" w:lineRule="auto"/>
              <w:rPr>
                <w:szCs w:val="21"/>
              </w:rPr>
            </w:pPr>
            <w:r w:rsidRPr="009756E2">
              <w:rPr>
                <w:rFonts w:hint="eastAsia"/>
                <w:szCs w:val="21"/>
              </w:rPr>
              <w:t>48.78%</w:t>
            </w:r>
          </w:p>
        </w:tc>
        <w:tc>
          <w:tcPr>
            <w:tcW w:w="1984" w:type="dxa"/>
          </w:tcPr>
          <w:p w:rsidR="001E24E5" w:rsidRPr="009756E2" w:rsidRDefault="001E24E5" w:rsidP="003A25E3">
            <w:pPr>
              <w:spacing w:line="300" w:lineRule="auto"/>
              <w:rPr>
                <w:szCs w:val="21"/>
              </w:rPr>
            </w:pPr>
            <w:proofErr w:type="gramStart"/>
            <w:r w:rsidRPr="009756E2">
              <w:rPr>
                <w:rFonts w:hint="eastAsia"/>
                <w:szCs w:val="21"/>
              </w:rPr>
              <w:t>模乘运算</w:t>
            </w:r>
            <w:proofErr w:type="gramEnd"/>
          </w:p>
        </w:tc>
        <w:tc>
          <w:tcPr>
            <w:tcW w:w="1134" w:type="dxa"/>
          </w:tcPr>
          <w:p w:rsidR="001E24E5" w:rsidRPr="009756E2" w:rsidRDefault="00EF5893" w:rsidP="003A25E3">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proofErr w:type="gramStart"/>
            <w:r>
              <w:rPr>
                <w:rFonts w:hint="eastAsia"/>
              </w:rPr>
              <w:t>运算</w:t>
            </w:r>
            <w:r w:rsidRPr="006062F1">
              <w:rPr>
                <w:rFonts w:hint="eastAsia"/>
              </w:rPr>
              <w:t>位宽</w:t>
            </w:r>
            <w:proofErr w:type="gramEnd"/>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3B6470" w:rsidP="003A25E3">
            <w:pPr>
              <w:spacing w:line="300" w:lineRule="auto"/>
            </w:pPr>
            <w:r>
              <w:rPr>
                <w:rFonts w:hint="eastAsia"/>
              </w:rPr>
              <w:t>抑或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proofErr w:type="gramStart"/>
            <w:r>
              <w:rPr>
                <w:rFonts w:hint="eastAsia"/>
              </w:rPr>
              <w:t>位宽兼容</w:t>
            </w:r>
            <w:proofErr w:type="gramEnd"/>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proofErr w:type="gramStart"/>
            <w:r w:rsidRPr="006062F1">
              <w:rPr>
                <w:rFonts w:hint="eastAsia"/>
              </w:rPr>
              <w:t>模加</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proofErr w:type="gramStart"/>
            <w:r w:rsidRPr="006062F1">
              <w:rPr>
                <w:rFonts w:hint="eastAsia"/>
              </w:rPr>
              <w:t>模减</w:t>
            </w:r>
            <w:proofErr w:type="gramEnd"/>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proofErr w:type="gramStart"/>
            <w:r w:rsidRPr="006062F1">
              <w:rPr>
                <w:rFonts w:hint="eastAsia"/>
              </w:rPr>
              <w:t>模乘</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lastRenderedPageBreak/>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，但是一般只会用到抑或操作，只有少量的算法会使用其它逻辑操作（与、或、非）。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lastRenderedPageBreak/>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50" type="#_x0000_t75" style="width:75.75pt;height:139pt" o:ole="">
            <v:imagedata r:id="rId67" o:title=""/>
          </v:shape>
          <o:OLEObject Type="Embed" ProgID="Visio.Drawing.15" ShapeID="_x0000_i1050" DrawAspect="Content" ObjectID="_1522851074" r:id="rId68"/>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在后缀组合中，算子后面跟抑或逻辑算子的概率很高，而且具有一般性；在移位算子和算术算子中，移位算子</w:t>
      </w:r>
      <w:r w:rsidR="00987609">
        <w:rPr>
          <w:rFonts w:hint="eastAsia"/>
        </w:rPr>
        <w:t>-</w:t>
      </w:r>
      <w:r w:rsidR="00987609">
        <w:rPr>
          <w:rFonts w:hint="eastAsia"/>
        </w:rPr>
        <w:t>算术算子、算子</w:t>
      </w:r>
      <w:proofErr w:type="gramStart"/>
      <w:r w:rsidR="00987609">
        <w:rPr>
          <w:rFonts w:hint="eastAsia"/>
        </w:rPr>
        <w:t>算子</w:t>
      </w:r>
      <w:proofErr w:type="gramEnd"/>
      <w:r w:rsidR="00987609">
        <w:rPr>
          <w:rFonts w:hint="eastAsia"/>
        </w:rPr>
        <w:t>-</w:t>
      </w:r>
      <w:r w:rsidR="00987609">
        <w:rPr>
          <w:rFonts w:hint="eastAsia"/>
        </w:rPr>
        <w:t>移位算子的两两组合虽然没有与抑或逻辑算子组合的概率高，但也有相当的概率；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置换算子后面一般接抑或逻辑算子</w:t>
      </w:r>
      <w:r w:rsidR="00195437">
        <w:rPr>
          <w:rFonts w:hint="eastAsia"/>
        </w:rPr>
        <w:t>，</w:t>
      </w:r>
      <w:r w:rsidR="00195437">
        <w:t>与其它算子组合的概率不高</w:t>
      </w:r>
      <w:r w:rsidR="00195437">
        <w:rPr>
          <w:rFonts w:hint="eastAsia"/>
        </w:rPr>
        <w:t>，而且在抑或操作的后面接字节循环移位算子，组成概率相当高的</w:t>
      </w:r>
      <w:r w:rsidR="00195437">
        <w:rPr>
          <w:rFonts w:hint="eastAsia"/>
        </w:rPr>
        <w:t>3</w:t>
      </w:r>
      <w:r w:rsidR="00195437">
        <w:rPr>
          <w:rFonts w:hint="eastAsia"/>
        </w:rPr>
        <w:t>级组合。对于前缀组合，特征与后缀组合比较相似，大部分算子的前缀算子都是抑或逻辑算子，一个比较有用的前缀特征是有限域乘法的前缀最大概率算子是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w:t>
      </w:r>
      <w:r w:rsidR="00796504">
        <w:rPr>
          <w:rFonts w:hint="eastAsia"/>
        </w:rPr>
        <w:lastRenderedPageBreak/>
        <w:t>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Pr>
          <w:rFonts w:hint="eastAsia"/>
          <w:lang w:val="x-none"/>
        </w:rPr>
        <w:t>低降低</w:t>
      </w:r>
      <w:proofErr w:type="gramEnd"/>
      <w:r w:rsidR="005D14DB">
        <w:rPr>
          <w:rFonts w:hint="eastAsia"/>
          <w:lang w:val="x-none"/>
        </w:rPr>
        <w:t>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w:t>
      </w:r>
      <w:proofErr w:type="gramStart"/>
      <w:r w:rsidR="006A72ED">
        <w:rPr>
          <w:rFonts w:hint="eastAsia"/>
          <w:lang w:val="x-none"/>
        </w:rPr>
        <w:t>异构组</w:t>
      </w:r>
      <w:proofErr w:type="gramEnd"/>
      <w:r w:rsidR="006A72ED">
        <w:rPr>
          <w:rFonts w:hint="eastAsia"/>
          <w:lang w:val="x-none"/>
        </w:rPr>
        <w:t>的形式扩展的，这个</w:t>
      </w:r>
      <w:proofErr w:type="gramStart"/>
      <w:r w:rsidR="006A72ED">
        <w:rPr>
          <w:rFonts w:hint="eastAsia"/>
          <w:lang w:val="x-none"/>
        </w:rPr>
        <w:t>异构组对应</w:t>
      </w:r>
      <w:proofErr w:type="gramEnd"/>
      <w:r w:rsidR="006A72ED">
        <w:rPr>
          <w:rFonts w:hint="eastAsia"/>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w:t>
      </w:r>
      <w:proofErr w:type="gramStart"/>
      <w:r w:rsidR="002D3777">
        <w:rPr>
          <w:rFonts w:hint="eastAsia"/>
          <w:lang w:val="x-none"/>
        </w:rPr>
        <w:t>在坐</w:t>
      </w:r>
      <w:proofErr w:type="gramEnd"/>
      <w:r w:rsidR="002D3777">
        <w:rPr>
          <w:rFonts w:hint="eastAsia"/>
          <w:lang w:val="x-none"/>
        </w:rPr>
        <w:t>标系中的位置特征。</w:t>
      </w:r>
    </w:p>
    <w:p w:rsidR="002D3777" w:rsidRPr="002D3777" w:rsidRDefault="002D3777" w:rsidP="002D3777">
      <w:pPr>
        <w:spacing w:line="300" w:lineRule="auto"/>
        <w:ind w:firstLineChars="200" w:firstLine="420"/>
        <w:jc w:val="center"/>
        <w:rPr>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w:t>
      </w:r>
      <w:r w:rsidRPr="00EE0D16">
        <w:rPr>
          <w:rFonts w:hint="eastAsia"/>
          <w:lang w:val="x-none"/>
        </w:rPr>
        <w:lastRenderedPageBreak/>
        <w:t>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79" w:name="_Toc448392787"/>
      <w:r>
        <w:rPr>
          <w:lang w:eastAsia="zh-CN"/>
        </w:rPr>
        <w:t>阵列拓扑结构</w:t>
      </w:r>
      <w:bookmarkEnd w:id="79"/>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1" type="#_x0000_t75" style="width:396.3pt;height:560.95pt" o:ole="">
            <v:imagedata r:id="rId69" o:title=""/>
          </v:shape>
          <o:OLEObject Type="Embed" ProgID="Visio.Drawing.15" ShapeID="_x0000_i1051" DrawAspect="Content" ObjectID="_1522851075" r:id="rId70"/>
        </w:object>
      </w:r>
    </w:p>
    <w:p w:rsidR="00496AD6" w:rsidRDefault="00496AD6" w:rsidP="003A25E3">
      <w:pPr>
        <w:pStyle w:val="ab"/>
        <w:spacing w:line="300" w:lineRule="auto"/>
        <w:jc w:val="center"/>
      </w:pPr>
      <w:bookmarkStart w:id="80"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0"/>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1" w:name="_Toc448392788"/>
      <w:r>
        <w:rPr>
          <w:rFonts w:hint="eastAsia"/>
          <w:lang w:eastAsia="zh-CN"/>
        </w:rPr>
        <w:lastRenderedPageBreak/>
        <w:t>行间互连</w:t>
      </w:r>
      <w:bookmarkEnd w:id="81"/>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2" type="#_x0000_t75" style="width:415.1pt;height:383.15pt" o:ole="">
            <v:imagedata r:id="rId71" o:title=""/>
          </v:shape>
          <o:OLEObject Type="Embed" ProgID="Visio.Drawing.15" ShapeID="_x0000_i1052" DrawAspect="Content" ObjectID="_1522851076" r:id="rId72"/>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2"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2"/>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3" w:name="_Toc448392789"/>
      <w:r>
        <w:rPr>
          <w:lang w:eastAsia="zh-CN"/>
        </w:rPr>
        <w:t>异构组</w:t>
      </w:r>
      <w:bookmarkEnd w:id="83"/>
    </w:p>
    <w:p w:rsidR="007379D8" w:rsidRDefault="00C15011" w:rsidP="003A25E3">
      <w:pPr>
        <w:spacing w:line="300" w:lineRule="auto"/>
        <w:ind w:firstLineChars="200" w:firstLine="420"/>
        <w:rPr>
          <w:lang w:val="x-none"/>
        </w:rPr>
      </w:pPr>
      <w:proofErr w:type="gramStart"/>
      <w:r>
        <w:rPr>
          <w:lang w:val="x-none"/>
        </w:rPr>
        <w:t>异构组重复</w:t>
      </w:r>
      <w:proofErr w:type="gramEnd"/>
      <w:r>
        <w:rPr>
          <w:lang w:val="x-none"/>
        </w:rPr>
        <w:t>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3" type="#_x0000_t75" style="width:396.3pt;height:266.1pt" o:ole="">
            <v:imagedata r:id="rId73" o:title=""/>
          </v:shape>
          <o:OLEObject Type="Embed" ProgID="Visio.Drawing.15" ShapeID="_x0000_i1053" DrawAspect="Content" ObjectID="_1522851077" r:id="rId74"/>
        </w:object>
      </w:r>
    </w:p>
    <w:p w:rsidR="006D5EAD" w:rsidRDefault="00496AD6" w:rsidP="003A25E3">
      <w:pPr>
        <w:pStyle w:val="ab"/>
        <w:spacing w:line="300" w:lineRule="auto"/>
        <w:jc w:val="center"/>
      </w:pPr>
      <w:bookmarkStart w:id="84"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4"/>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5"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5"/>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B26C8E" w:rsidP="00AE512A">
            <w:pPr>
              <w:spacing w:line="300" w:lineRule="auto"/>
              <w:jc w:val="left"/>
              <w:rPr>
                <w:sz w:val="20"/>
              </w:rPr>
            </w:pPr>
            <w:r>
              <w:rPr>
                <w:rFonts w:hint="eastAsia"/>
                <w:sz w:val="20"/>
              </w:rPr>
              <w:t>算术</w:t>
            </w:r>
            <w:r w:rsidR="006B2FF9" w:rsidRPr="00C15011">
              <w:rPr>
                <w:rFonts w:hint="eastAsia"/>
                <w:sz w:val="20"/>
              </w:rPr>
              <w:t>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6" w:name="_Toc448392790"/>
      <w:r>
        <w:rPr>
          <w:rFonts w:hint="eastAsia"/>
          <w:lang w:eastAsia="zh-CN"/>
        </w:rPr>
        <w:t>处理单元</w:t>
      </w:r>
      <w:bookmarkEnd w:id="86"/>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3A25E3">
      <w:pPr>
        <w:spacing w:line="300" w:lineRule="auto"/>
        <w:jc w:val="center"/>
      </w:pPr>
      <w:r>
        <w:object w:dxaOrig="11806" w:dyaOrig="7291">
          <v:shape id="_x0000_i1054" type="#_x0000_t75" style="width:416.95pt;height:260.45pt" o:ole="">
            <v:imagedata r:id="rId75" o:title=""/>
          </v:shape>
          <o:OLEObject Type="Embed" ProgID="Visio.Drawing.15" ShapeID="_x0000_i1054" DrawAspect="Content" ObjectID="_1522851078" r:id="rId76"/>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7" w:name="_Toc448392791"/>
      <w:r>
        <w:rPr>
          <w:lang w:eastAsia="zh-CN"/>
        </w:rPr>
        <w:t>功能单元</w:t>
      </w:r>
      <w:bookmarkEnd w:id="87"/>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8" w:name="_Toc448392792"/>
      <w:r>
        <w:rPr>
          <w:lang w:eastAsia="zh-CN"/>
        </w:rPr>
        <w:t>逻辑单元</w:t>
      </w:r>
      <w:bookmarkEnd w:id="88"/>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3A25E3">
      <w:pPr>
        <w:spacing w:line="300" w:lineRule="auto"/>
        <w:jc w:val="center"/>
      </w:pPr>
      <w:r>
        <w:object w:dxaOrig="4351" w:dyaOrig="4516">
          <v:shape id="_x0000_i1055" type="#_x0000_t75" style="width:3in;height:222.9pt" o:ole="">
            <v:imagedata r:id="rId77" o:title=""/>
          </v:shape>
          <o:OLEObject Type="Embed" ProgID="Visio.Drawing.15" ShapeID="_x0000_i1055" DrawAspect="Content" ObjectID="_1522851079" r:id="rId78"/>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89" w:name="_Toc448392793"/>
      <w:r>
        <w:rPr>
          <w:lang w:eastAsia="zh-CN"/>
        </w:rPr>
        <w:t>S</w:t>
      </w:r>
      <w:r>
        <w:rPr>
          <w:lang w:eastAsia="zh-CN"/>
        </w:rPr>
        <w:t>盒替代单元</w:t>
      </w:r>
      <w:bookmarkEnd w:id="89"/>
    </w:p>
    <w:p w:rsidR="00154E98" w:rsidRDefault="00BB1969" w:rsidP="003A25E3">
      <w:pPr>
        <w:pStyle w:val="a8"/>
        <w:numPr>
          <w:ilvl w:val="2"/>
          <w:numId w:val="1"/>
        </w:numPr>
        <w:spacing w:before="156" w:after="156" w:line="300" w:lineRule="auto"/>
        <w:rPr>
          <w:lang w:eastAsia="zh-CN"/>
        </w:rPr>
      </w:pPr>
      <w:bookmarkStart w:id="90" w:name="_Toc448392794"/>
      <w:r>
        <w:rPr>
          <w:lang w:eastAsia="zh-CN"/>
        </w:rPr>
        <w:t>算术</w:t>
      </w:r>
      <w:r w:rsidR="00154E98">
        <w:rPr>
          <w:lang w:eastAsia="zh-CN"/>
        </w:rPr>
        <w:t>单元</w:t>
      </w:r>
      <w:bookmarkEnd w:id="90"/>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3A25E3">
      <w:pPr>
        <w:spacing w:line="300" w:lineRule="auto"/>
        <w:jc w:val="center"/>
      </w:pPr>
      <w:r>
        <w:object w:dxaOrig="3406" w:dyaOrig="5445">
          <v:shape id="_x0000_i1056" type="#_x0000_t75" style="width:172.8pt;height:273.6pt" o:ole="">
            <v:imagedata r:id="rId79" o:title=""/>
          </v:shape>
          <o:OLEObject Type="Embed" ProgID="Visio.Drawing.15" ShapeID="_x0000_i1056" DrawAspect="Content" ObjectID="_1522851080" r:id="rId80"/>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1" w:name="_Toc448392795"/>
      <w:r>
        <w:rPr>
          <w:lang w:eastAsia="zh-CN"/>
        </w:rPr>
        <w:t>置换单元</w:t>
      </w:r>
      <w:bookmarkEnd w:id="91"/>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7" type="#_x0000_t75" style="width:179.7pt;height:201.6pt" o:ole="">
            <v:imagedata r:id="rId81" o:title=""/>
          </v:shape>
          <o:OLEObject Type="Embed" ProgID="Visio.Drawing.15" ShapeID="_x0000_i1057" DrawAspect="Content" ObjectID="_1522851081" r:id="rId82"/>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2" w:name="_Toc448392796"/>
      <w:r>
        <w:rPr>
          <w:lang w:eastAsia="zh-CN"/>
        </w:rPr>
        <w:t>移位单元</w:t>
      </w:r>
      <w:bookmarkEnd w:id="92"/>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8" type="#_x0000_t75" style="width:116.45pt;height:208.5pt" o:ole="">
            <v:imagedata r:id="rId83" o:title=""/>
          </v:shape>
          <o:OLEObject Type="Embed" ProgID="Visio.Drawing.15" ShapeID="_x0000_i1058" DrawAspect="Content" ObjectID="_1522851082" r:id="rId84"/>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3" w:name="_Toc448392797"/>
      <w:r>
        <w:rPr>
          <w:lang w:eastAsia="zh-CN"/>
        </w:rPr>
        <w:t>有限域乘法单元</w:t>
      </w:r>
      <w:bookmarkEnd w:id="93"/>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637FA0"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59" type="#_x0000_t75" style="width:309.9pt;height:136.5pt" o:ole="">
            <v:imagedata r:id="rId85" o:title=""/>
          </v:shape>
          <o:OLEObject Type="Embed" ProgID="Visio.Drawing.15" ShapeID="_x0000_i1059" DrawAspect="Content" ObjectID="_1522851083" r:id="rId86"/>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60" type="#_x0000_t75" style="width:395.7pt;height:151.5pt" o:ole="">
            <v:imagedata r:id="rId87" o:title=""/>
          </v:shape>
          <o:OLEObject Type="Embed" ProgID="Visio.Drawing.15" ShapeID="_x0000_i1060" DrawAspect="Content" ObjectID="_1522851084" r:id="rId88"/>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1" type="#_x0000_t75" style="width:396.3pt;height:194.1pt" o:ole="">
            <v:imagedata r:id="rId89" o:title=""/>
          </v:shape>
          <o:OLEObject Type="Embed" ProgID="Visio.Drawing.15" ShapeID="_x0000_i1061" DrawAspect="Content" ObjectID="_1522851085" r:id="rId90"/>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2" type="#_x0000_t75" style="width:381.9pt;height:281.1pt" o:ole="">
            <v:imagedata r:id="rId91" o:title=""/>
          </v:shape>
          <o:OLEObject Type="Embed" ProgID="Visio.Drawing.15" ShapeID="_x0000_i1062" DrawAspect="Content" ObjectID="_1522851086" r:id="rId92"/>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4" w:name="_Toc448392798"/>
      <w:r>
        <w:rPr>
          <w:rFonts w:hint="eastAsia"/>
          <w:lang w:eastAsia="zh-CN"/>
        </w:rPr>
        <w:t>本章小结</w:t>
      </w:r>
      <w:bookmarkEnd w:id="94"/>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5"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5"/>
    </w:p>
    <w:p w:rsidR="001F27A7" w:rsidRDefault="001F27A7" w:rsidP="003A25E3">
      <w:pPr>
        <w:pStyle w:val="a7"/>
        <w:numPr>
          <w:ilvl w:val="1"/>
          <w:numId w:val="1"/>
        </w:numPr>
        <w:spacing w:before="156" w:after="156" w:line="300" w:lineRule="auto"/>
        <w:rPr>
          <w:lang w:eastAsia="zh-CN"/>
        </w:rPr>
      </w:pPr>
      <w:bookmarkStart w:id="96" w:name="_Toc448392800"/>
      <w:r w:rsidRPr="001F27A7">
        <w:rPr>
          <w:rFonts w:hint="eastAsia"/>
          <w:lang w:eastAsia="zh-CN"/>
        </w:rPr>
        <w:t>可重构架构映射概述</w:t>
      </w:r>
      <w:bookmarkEnd w:id="96"/>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7" w:name="_Toc448392801"/>
      <w:r>
        <w:rPr>
          <w:rFonts w:hint="eastAsia"/>
          <w:lang w:eastAsia="zh-CN"/>
        </w:rPr>
        <w:t>问题模型</w:t>
      </w:r>
      <w:bookmarkEnd w:id="97"/>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8" w:name="_Toc448392802"/>
      <w:r>
        <w:rPr>
          <w:lang w:eastAsia="zh-CN"/>
        </w:rPr>
        <w:t>研究现状</w:t>
      </w:r>
      <w:bookmarkEnd w:id="98"/>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99" w:name="_Toc448392803"/>
      <w:r>
        <w:rPr>
          <w:rFonts w:hint="eastAsia"/>
          <w:lang w:eastAsia="zh-CN"/>
        </w:rPr>
        <w:t>基于子图同构的映射方案</w:t>
      </w:r>
      <w:bookmarkEnd w:id="99"/>
    </w:p>
    <w:p w:rsidR="00796996" w:rsidRDefault="002F5952" w:rsidP="003A25E3">
      <w:pPr>
        <w:pStyle w:val="a8"/>
        <w:numPr>
          <w:ilvl w:val="2"/>
          <w:numId w:val="1"/>
        </w:numPr>
        <w:spacing w:before="156" w:after="156" w:line="300" w:lineRule="auto"/>
        <w:rPr>
          <w:lang w:eastAsia="zh-CN"/>
        </w:rPr>
      </w:pPr>
      <w:bookmarkStart w:id="100" w:name="_Toc448392804"/>
      <w:r>
        <w:rPr>
          <w:rFonts w:hint="eastAsia"/>
          <w:lang w:eastAsia="zh-CN"/>
        </w:rPr>
        <w:t>子图同构基本概念</w:t>
      </w:r>
      <w:bookmarkEnd w:id="100"/>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637FA0"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637FA0"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637FA0"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637FA0"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637FA0"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637FA0"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3" type="#_x0000_t75" style="width:237.9pt;height:116.45pt" o:ole="">
            <v:imagedata r:id="rId94" o:title=""/>
          </v:shape>
          <o:OLEObject Type="Embed" ProgID="Visio.Drawing.15" ShapeID="_x0000_i1063" DrawAspect="Content" ObjectID="_1522851087" r:id="rId95"/>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4" type="#_x0000_t75" style="width:266.7pt;height:158.4pt" o:ole="">
            <v:imagedata r:id="rId96" o:title=""/>
          </v:shape>
          <o:OLEObject Type="Embed" ProgID="Visio.Drawing.15" ShapeID="_x0000_i1064" DrawAspect="Content" ObjectID="_1522851088" r:id="rId97"/>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w:t>
      </w:r>
      <w:proofErr w:type="gramStart"/>
      <w:r>
        <w:rPr>
          <w:rFonts w:hint="eastAsia"/>
        </w:rPr>
        <w:t>集非</w:t>
      </w:r>
      <w:r>
        <w:rPr>
          <w:rFonts w:hint="eastAsia"/>
        </w:rPr>
        <w:lastRenderedPageBreak/>
        <w:t>常</w:t>
      </w:r>
      <w:proofErr w:type="gramEnd"/>
      <w:r>
        <w:rPr>
          <w:rFonts w:hint="eastAsia"/>
        </w:rPr>
        <w:t>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1" w:name="_Toc448392805"/>
      <w:r>
        <w:rPr>
          <w:rFonts w:hint="eastAsia"/>
          <w:lang w:eastAsia="zh-CN"/>
        </w:rPr>
        <w:t>VF</w:t>
      </w:r>
      <w:r>
        <w:rPr>
          <w:lang w:eastAsia="zh-CN"/>
        </w:rPr>
        <w:t>2</w:t>
      </w:r>
      <w:r w:rsidR="00796996">
        <w:rPr>
          <w:rFonts w:hint="eastAsia"/>
          <w:lang w:eastAsia="zh-CN"/>
        </w:rPr>
        <w:t>子图同构算法</w:t>
      </w:r>
      <w:bookmarkEnd w:id="101"/>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Pr="00FE4878" w:rsidRDefault="006E7034" w:rsidP="00FE4878">
      <w:pPr>
        <w:spacing w:line="300" w:lineRule="auto"/>
        <w:ind w:firstLineChars="200" w:firstLine="420"/>
        <w:rPr>
          <w:color w:val="000000"/>
        </w:rPr>
      </w:pPr>
      <w:r w:rsidRPr="00FE4878">
        <w:rPr>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Pr>
          <w:color w:val="000000"/>
        </w:rPr>
        <w:instrText xml:space="preserve"> \* MERGEFORMAT </w:instrText>
      </w:r>
      <w:r w:rsidR="00FE4878" w:rsidRPr="00FE4878">
        <w:rPr>
          <w:color w:val="000000"/>
        </w:rPr>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t xml:space="preserve">16)  </w:t>
            </w:r>
            <w:r w:rsidRPr="009A1C8F">
              <w:rPr>
                <w:color w:val="000000"/>
              </w:rPr>
              <w:t>END PROCEDURE Match</w:t>
            </w:r>
          </w:p>
        </w:tc>
      </w:tr>
    </w:tbl>
    <w:p w:rsidR="00773641" w:rsidRDefault="00773641" w:rsidP="00B67E8E">
      <w:pPr>
        <w:pStyle w:val="ab"/>
        <w:spacing w:line="300" w:lineRule="auto"/>
        <w:jc w:val="center"/>
      </w:pPr>
      <w:bookmarkStart w:id="102" w:name="_Ref44848302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2"/>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w:t>
      </w:r>
      <w:r>
        <w:rPr>
          <w:color w:val="000000"/>
        </w:rPr>
        <w:lastRenderedPageBreak/>
        <w:t>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65" type="#_x0000_t75" style="width:350.6pt;height:62pt" o:ole="">
            <v:imagedata r:id="rId99" o:title=""/>
          </v:shape>
          <o:OLEObject Type="Embed" ProgID="Equation.DSMT4" ShapeID="_x0000_i1065" DrawAspect="Content" ObjectID="_1522851089" r:id="rId100"/>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6" type="#_x0000_t75" style="width:353.1pt;height:62pt" o:ole="">
            <v:imagedata r:id="rId101" o:title=""/>
          </v:shape>
          <o:OLEObject Type="Embed" ProgID="Equation.DSMT4" ShapeID="_x0000_i1066" DrawAspect="Content" ObjectID="_1522851090" r:id="rId102"/>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7" type="#_x0000_t75" style="width:347.5pt;height:62pt" o:ole="">
            <v:imagedata r:id="rId103" o:title=""/>
          </v:shape>
          <o:OLEObject Type="Embed" ProgID="Equation.DSMT4" ShapeID="_x0000_i1067" DrawAspect="Content" ObjectID="_1522851091" r:id="rId10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8" type="#_x0000_t75" style="width:360.65pt;height:62pt" o:ole="">
            <v:imagedata r:id="rId105" o:title=""/>
          </v:shape>
          <o:OLEObject Type="Embed" ProgID="Equation.DSMT4" ShapeID="_x0000_i1068" DrawAspect="Content" ObjectID="_1522851092" r:id="rId106"/>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9" type="#_x0000_t75" style="width:318.7pt;height:66.35pt" o:ole="">
            <v:imagedata r:id="rId107" o:title=""/>
          </v:shape>
          <o:OLEObject Type="Embed" ProgID="Equation.DSMT4" ShapeID="_x0000_i1069" DrawAspect="Content" ObjectID="_1522851093" r:id="rId108"/>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1</w:instrText>
        </w:r>
      </w:fldSimple>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2</w:instrText>
        </w:r>
      </w:fldSimple>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lastRenderedPageBreak/>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color w:val="000000"/>
        </w:rPr>
      </w:pPr>
      <w:r>
        <w:rPr>
          <w:color w:val="000000"/>
        </w:rPr>
        <w:t>的</w:t>
      </w:r>
      <w:proofErr w:type="gramStart"/>
      <w:r>
        <w:rPr>
          <w:color w:val="000000"/>
        </w:rPr>
        <w:t>的</w:t>
      </w:r>
      <w:proofErr w:type="gramEnd"/>
      <w:r>
        <w:rPr>
          <w:color w:val="000000"/>
        </w:rPr>
        <w:t>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3" w:name="_Toc448392806"/>
      <w:r>
        <w:rPr>
          <w:lang w:eastAsia="zh-CN"/>
        </w:rPr>
        <w:t>架构图建模</w:t>
      </w:r>
      <w:bookmarkEnd w:id="103"/>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7A53BF">
        <w:rPr>
          <w:rFonts w:hint="eastAsia"/>
          <w:lang w:val="x-none"/>
        </w:rPr>
        <w:t>表中的</w:t>
      </w:r>
      <w:r w:rsidR="007A53BF">
        <w:rPr>
          <w:rFonts w:hint="eastAsia"/>
          <w:lang w:val="x-none"/>
        </w:rPr>
        <w:t>au</w:t>
      </w:r>
      <w:r w:rsidR="007A53BF">
        <w:rPr>
          <w:lang w:val="x-none"/>
        </w:rPr>
        <w:t>表示算术运算</w:t>
      </w:r>
      <w:r w:rsidR="007A53BF">
        <w:rPr>
          <w:rFonts w:hint="eastAsia"/>
          <w:lang w:val="x-none"/>
        </w:rPr>
        <w:t>，</w:t>
      </w:r>
      <w:r w:rsidR="007A53BF">
        <w:rPr>
          <w:rFonts w:hint="eastAsia"/>
          <w:lang w:val="x-none"/>
        </w:rPr>
        <w:t>xor</w:t>
      </w:r>
      <w:r w:rsidR="007A53BF">
        <w:rPr>
          <w:rFonts w:hint="eastAsia"/>
          <w:lang w:val="x-none"/>
        </w:rPr>
        <w:t>表示逻辑功能，</w:t>
      </w:r>
      <w:r w:rsidR="007A53BF">
        <w:rPr>
          <w:rFonts w:hint="eastAsia"/>
          <w:lang w:val="x-none"/>
        </w:rPr>
        <w:t>sh</w:t>
      </w:r>
      <w:r w:rsidR="007A53BF">
        <w:rPr>
          <w:rFonts w:hint="eastAsia"/>
          <w:lang w:val="x-none"/>
        </w:rPr>
        <w:t>表示移位功能，</w:t>
      </w:r>
      <w:r w:rsidR="007A53BF">
        <w:rPr>
          <w:rFonts w:hint="eastAsia"/>
          <w:lang w:val="x-none"/>
        </w:rPr>
        <w:t>bn</w:t>
      </w:r>
      <w:r w:rsidR="007A53BF">
        <w:rPr>
          <w:lang w:val="x-none"/>
        </w:rPr>
        <w:t>表示置换功能</w:t>
      </w:r>
      <w:r w:rsidR="007A53BF">
        <w:rPr>
          <w:rFonts w:hint="eastAsia"/>
          <w:lang w:val="x-none"/>
        </w:rPr>
        <w:t>，</w:t>
      </w:r>
      <w:r w:rsidR="007A53BF">
        <w:rPr>
          <w:lang w:val="x-none"/>
        </w:rPr>
        <w:t>lut</w:t>
      </w:r>
      <w:r w:rsidR="007A53BF">
        <w:rPr>
          <w:lang w:val="x-none"/>
        </w:rPr>
        <w:t>表示</w:t>
      </w:r>
      <w:r w:rsidR="007A53BF">
        <w:rPr>
          <w:lang w:val="x-none"/>
        </w:rPr>
        <w:t>S</w:t>
      </w:r>
      <w:r w:rsidR="007A53BF">
        <w:rPr>
          <w:lang w:val="x-none"/>
        </w:rPr>
        <w:t>盒功能</w:t>
      </w:r>
      <w:r w:rsidR="007A53BF">
        <w:rPr>
          <w:rFonts w:hint="eastAsia"/>
          <w:lang w:val="x-none"/>
        </w:rPr>
        <w:t>，</w:t>
      </w:r>
      <w:r w:rsidR="007A53BF">
        <w:rPr>
          <w:lang w:val="x-none"/>
        </w:rPr>
        <w:t>gfm</w:t>
      </w:r>
      <w:r w:rsidR="007A53BF">
        <w:rPr>
          <w:lang w:val="x-none"/>
        </w:rPr>
        <w:t>表示有限域乘法功能</w:t>
      </w:r>
      <w:r w:rsidR="007A53BF">
        <w:rPr>
          <w:rFonts w:hint="eastAsia"/>
          <w:lang w:val="x-none"/>
        </w:rPr>
        <w:t>，</w:t>
      </w:r>
      <w:r w:rsidR="007A53BF">
        <w:rPr>
          <w:lang w:val="x-none"/>
        </w:rPr>
        <w:t>字符串组合表示功能的组合</w:t>
      </w:r>
      <w:r w:rsidR="007A53BF">
        <w:rPr>
          <w:rFonts w:hint="eastAsia"/>
          <w:lang w:val="x-none"/>
        </w:rPr>
        <w:t>，每一个功能字符串之间用“</w:t>
      </w:r>
      <w:r w:rsidR="007A53BF">
        <w:rPr>
          <w:rFonts w:hint="eastAsia"/>
          <w:lang w:val="x-none"/>
        </w:rPr>
        <w:t>_</w:t>
      </w:r>
      <w:r w:rsidR="007A53BF">
        <w:rPr>
          <w:rFonts w:hint="eastAsia"/>
          <w:lang w:val="x-none"/>
        </w:rPr>
        <w:t>”字符隔开，</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w:t>
      </w:r>
      <w:r w:rsidR="00C87B38" w:rsidRPr="000637C1">
        <w:rPr>
          <w:rFonts w:hint="eastAsia"/>
        </w:rPr>
        <w:lastRenderedPageBreak/>
        <w:t>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4"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4"/>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70" type="#_x0000_t75" style="width:415.1pt;height:166.55pt" o:ole="">
            <v:imagedata r:id="rId109" o:title=""/>
          </v:shape>
          <o:OLEObject Type="Embed" ProgID="Visio.Drawing.15" ShapeID="_x0000_i1070" DrawAspect="Content" ObjectID="_1522851094" r:id="rId110"/>
        </w:object>
      </w:r>
    </w:p>
    <w:p w:rsidR="006554E0" w:rsidRPr="005B5021" w:rsidRDefault="00773641" w:rsidP="006554E0">
      <w:pPr>
        <w:spacing w:line="300" w:lineRule="auto"/>
        <w:ind w:firstLineChars="200" w:firstLine="420"/>
        <w:jc w:val="cente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proofErr w:type="gramStart"/>
      <w:r w:rsidR="006554E0" w:rsidRPr="005B5021">
        <w:t>异构组</w:t>
      </w:r>
      <w:proofErr w:type="gramEnd"/>
      <w:r w:rsidR="006554E0" w:rsidRPr="005B5021">
        <w:t>的图模型</w:t>
      </w: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5" w:name="_Toc448392807"/>
      <w:r>
        <w:rPr>
          <w:lang w:eastAsia="zh-CN"/>
        </w:rPr>
        <w:t>基于</w:t>
      </w:r>
      <w:r>
        <w:rPr>
          <w:lang w:eastAsia="zh-CN"/>
        </w:rPr>
        <w:t>VF2</w:t>
      </w:r>
      <w:r>
        <w:rPr>
          <w:lang w:eastAsia="zh-CN"/>
        </w:rPr>
        <w:t>算法的映射方案</w:t>
      </w:r>
      <w:bookmarkEnd w:id="105"/>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1" type="#_x0000_t75" style="width:378.8pt;height:20.05pt" o:ole="">
            <v:imagedata r:id="rId111" o:title=""/>
          </v:shape>
          <o:OLEObject Type="Embed" ProgID="Equation.DSMT4" ShapeID="_x0000_i1071" DrawAspect="Content" ObjectID="_1522851095" r:id="rId112"/>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2" type="#_x0000_t75" style="width:378.8pt;height:20.05pt" o:ole="">
            <v:imagedata r:id="rId113" o:title=""/>
          </v:shape>
          <o:OLEObject Type="Embed" ProgID="Equation.DSMT4" ShapeID="_x0000_i1072" DrawAspect="Content" ObjectID="_1522851096" r:id="rId11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3" type="#_x0000_t75" style="width:366.25pt;height:182.8pt" o:ole="">
            <v:imagedata r:id="rId115" o:title=""/>
          </v:shape>
          <o:OLEObject Type="Embed" ProgID="Visio.Drawing.15" ShapeID="_x0000_i1073" DrawAspect="Content" ObjectID="_1522851097" r:id="rId116"/>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4" type="#_x0000_t75" style="width:228.5pt;height:18.15pt" o:ole="">
            <v:imagedata r:id="rId117" o:title=""/>
          </v:shape>
          <o:OLEObject Type="Embed" ProgID="Equation.DSMT4" ShapeID="_x0000_i1074" DrawAspect="Content" ObjectID="_1522851098" r:id="rId118"/>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w:t>
      </w:r>
      <w:r w:rsidR="00AD6072">
        <w:rPr>
          <w:rFonts w:hint="eastAsia"/>
          <w:lang w:val="x-none"/>
        </w:rPr>
        <w:lastRenderedPageBreak/>
        <w:t>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9</w:instrText>
        </w:r>
      </w:fldSimple>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13</w:instrText>
        </w:r>
      </w:fldSimple>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5" type="#_x0000_t75" style="width:137.1pt;height:41.95pt" o:ole="">
            <v:imagedata r:id="rId119" o:title=""/>
          </v:shape>
          <o:OLEObject Type="Embed" ProgID="Equation.DSMT4" ShapeID="_x0000_i1075" DrawAspect="Content" ObjectID="_1522851099" r:id="rId120"/>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6" type="#_x0000_t75" style="width:135.85pt;height:41.95pt" o:ole="">
            <v:imagedata r:id="rId121" o:title=""/>
          </v:shape>
          <o:OLEObject Type="Embed" ProgID="Equation.DSMT4" ShapeID="_x0000_i1076" DrawAspect="Content" ObjectID="_1522851100" r:id="rId122"/>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7" type="#_x0000_t75" style="width:87.65pt;height:56.35pt" o:ole="">
            <v:imagedata r:id="rId123" o:title=""/>
          </v:shape>
          <o:OLEObject Type="Embed" ProgID="Equation.DSMT4" ShapeID="_x0000_i1077" DrawAspect="Content" ObjectID="_1522851101" r:id="rId124"/>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8" type="#_x0000_t75" style="width:105.2pt;height:56.35pt" o:ole="">
            <v:imagedata r:id="rId125" o:title=""/>
          </v:shape>
          <o:OLEObject Type="Embed" ProgID="Equation.DSMT4" ShapeID="_x0000_i1078" DrawAspect="Content" ObjectID="_1522851102" r:id="rId126"/>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9" type="#_x0000_t75" style="width:112.05pt;height:56.35pt" o:ole="">
            <v:imagedata r:id="rId127" o:title=""/>
          </v:shape>
          <o:OLEObject Type="Embed" ProgID="Equation.DSMT4" ShapeID="_x0000_i1079" DrawAspect="Content" ObjectID="_1522851103" r:id="rId128"/>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Default="00AD6072" w:rsidP="00094B91">
      <w:pPr>
        <w:ind w:firstLineChars="200" w:firstLine="420"/>
        <w:rPr>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00094B91">
        <w:rPr>
          <w:lang w:val="x-none"/>
        </w:rPr>
        <w:t>是映射最优选择的第一优先级约束</w:t>
      </w:r>
      <w:r w:rsidRPr="00AD6072">
        <w:rPr>
          <w:rFonts w:hint="eastAsia"/>
          <w:lang w:val="x-none"/>
        </w:rPr>
        <w:t>，</w:t>
      </w:r>
      <w:r w:rsidRPr="00AD6072">
        <w:rPr>
          <w:lang w:val="x-none"/>
        </w:rPr>
        <w:t>它保证选出的候选集的映射占有最少的行数</w:t>
      </w:r>
      <w:r w:rsidR="00094B91">
        <w:rPr>
          <w:rFonts w:hint="eastAsia"/>
          <w:lang w:val="x-none"/>
        </w:rPr>
        <w:t>。首先统</w:t>
      </w:r>
      <w:r w:rsidR="008F2216">
        <w:rPr>
          <w:rFonts w:hint="eastAsia"/>
          <w:lang w:val="x-none"/>
        </w:rPr>
        <w:t>计每一个可行映射中行数的最大值，然后从这些最大值中选出行数最少的映射集合</w:t>
      </w:r>
      <w:r w:rsidR="00094B91">
        <w:rPr>
          <w:rFonts w:hint="eastAsia"/>
          <w:lang w:val="x-none"/>
        </w:rPr>
        <w:t>。算法在可重构阵列上按行映射，因此最小的资源单位是行，映射的行数最少表示使用的资源最少。</w:t>
      </w:r>
    </w:p>
    <w:p w:rsidR="00094B91" w:rsidRDefault="00094B91" w:rsidP="00094B91">
      <w:pPr>
        <w:ind w:firstLineChars="200" w:firstLine="420"/>
        <w:rPr>
          <w:lang w:val="x-none"/>
        </w:rPr>
      </w:pP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rPr>
          <w:lang w:val="x-none"/>
        </w:rPr>
        <w:t>是映射最优选择的第二优先级约束</w:t>
      </w:r>
      <w:r w:rsidRPr="00AD6072">
        <w:rPr>
          <w:rFonts w:hint="eastAsia"/>
          <w:lang w:val="x-none"/>
        </w:rPr>
        <w:t>，</w:t>
      </w:r>
      <w:r>
        <w:rPr>
          <w:lang w:val="x-none"/>
        </w:rPr>
        <w:t>它保证选出的候选集的映射占有最少的列</w:t>
      </w:r>
      <w:r w:rsidRPr="00AD6072">
        <w:rPr>
          <w:lang w:val="x-none"/>
        </w:rPr>
        <w:t>数</w:t>
      </w:r>
      <w:r w:rsidR="008F2216">
        <w:rPr>
          <w:rFonts w:hint="eastAsia"/>
          <w:lang w:val="x-none"/>
        </w:rPr>
        <w:t>。首先统计每一个可行映射中列</w:t>
      </w:r>
      <w:r>
        <w:rPr>
          <w:rFonts w:hint="eastAsia"/>
          <w:lang w:val="x-none"/>
        </w:rPr>
        <w:t>数的最大值，然后从这些最大值中</w:t>
      </w:r>
      <w:r w:rsidR="008F2216">
        <w:rPr>
          <w:rFonts w:hint="eastAsia"/>
          <w:lang w:val="x-none"/>
        </w:rPr>
        <w:t>选出列数最少的映射集合。对于很多算法，映射时不需要阵列上的所有</w:t>
      </w:r>
      <w:proofErr w:type="gramStart"/>
      <w:r w:rsidR="008F2216">
        <w:rPr>
          <w:rFonts w:hint="eastAsia"/>
          <w:lang w:val="x-none"/>
        </w:rPr>
        <w:t>列参与</w:t>
      </w:r>
      <w:proofErr w:type="gramEnd"/>
      <w:r w:rsidR="008F2216">
        <w:rPr>
          <w:rFonts w:hint="eastAsia"/>
          <w:lang w:val="x-none"/>
        </w:rPr>
        <w:t>运算，对于这样的算法可以同时进行多路映射，找出列数最少的映射，总列数除以这个值就是这个算法允许同时执行的路数</w:t>
      </w:r>
      <w:r>
        <w:rPr>
          <w:rFonts w:hint="eastAsia"/>
          <w:lang w:val="x-none"/>
        </w:rPr>
        <w:t>。</w:t>
      </w:r>
    </w:p>
    <w:p w:rsidR="008F2216" w:rsidRDefault="00DB16A5" w:rsidP="008F2216">
      <w:pPr>
        <w:ind w:firstLineChars="200" w:firstLine="420"/>
        <w:rPr>
          <w:lang w:val="x-none"/>
        </w:rPr>
      </w:pPr>
      <w:r>
        <w:rPr>
          <w:lang w:val="x-none"/>
        </w:rPr>
        <w:t>通过式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Pr>
          <w:lang w:val="x-none"/>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t>这两个约束</w:t>
      </w:r>
      <w:r>
        <w:rPr>
          <w:rFonts w:hint="eastAsia"/>
        </w:rPr>
        <w:t>选择出的映射同时满足行列最小化，这已经是最优映射；</w:t>
      </w:r>
      <w:r w:rsidR="008F2216">
        <w:rPr>
          <w:lang w:val="x-none"/>
        </w:rPr>
        <w:t>式</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11</w:instrText>
        </w:r>
      </w:fldSimple>
      <w:r w:rsidR="008F2216" w:rsidRPr="00667E62">
        <w:instrText>)</w:instrText>
      </w:r>
      <w:r w:rsidR="008F2216" w:rsidRPr="00667E62">
        <w:fldChar w:fldCharType="end"/>
      </w:r>
      <w:r w:rsidR="008F2216">
        <w:rPr>
          <w:rFonts w:hint="eastAsia"/>
        </w:rPr>
        <w:t>、</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12</w:instrText>
        </w:r>
      </w:fldSimple>
      <w:r w:rsidR="008F2216" w:rsidRPr="00667E62">
        <w:instrText>)</w:instrText>
      </w:r>
      <w:r w:rsidR="008F2216" w:rsidRPr="00667E62">
        <w:fldChar w:fldCharType="end"/>
      </w:r>
      <w:r w:rsidR="008F2216">
        <w:t>和</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13</w:instrText>
        </w:r>
      </w:fldSimple>
      <w:r w:rsidR="008F2216" w:rsidRPr="00667E62">
        <w:instrText>)</w:instrText>
      </w:r>
      <w:r w:rsidR="008F2216" w:rsidRPr="00667E62">
        <w:fldChar w:fldCharType="end"/>
      </w:r>
      <w:r>
        <w:t>确定的是映射工具的映射风格</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11</w:instrText>
        </w:r>
      </w:fldSimple>
      <w:r w:rsidRPr="00667E62">
        <w:instrText>)</w:instrText>
      </w:r>
      <w:r w:rsidRPr="00667E62">
        <w:fldChar w:fldCharType="end"/>
      </w:r>
      <w:r>
        <w:rPr>
          <w:rFonts w:hint="eastAsia"/>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12</w:instrText>
        </w:r>
      </w:fldSimple>
      <w:r w:rsidRPr="00667E62">
        <w:instrText>)</w:instrText>
      </w:r>
      <w:r w:rsidRPr="00667E62">
        <w:fldChar w:fldCharType="end"/>
      </w:r>
      <w:r>
        <w:t>分别约束在算法映射时的功能聚集方向</w:t>
      </w:r>
      <w:r>
        <w:rPr>
          <w:rFonts w:hint="eastAsia"/>
        </w:rPr>
        <w:t>，</w:t>
      </w:r>
      <w:r>
        <w:t>在能完成映射的前提下</w:t>
      </w:r>
      <w:r>
        <w:rPr>
          <w:rFonts w:hint="eastAsia"/>
        </w:rPr>
        <w:t>，</w:t>
      </w:r>
      <w:r>
        <w:t>功能总会向架构的左上边聚集</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13</w:instrText>
        </w:r>
      </w:fldSimple>
      <w:r w:rsidRPr="00667E62">
        <w:instrText>)</w:instrText>
      </w:r>
      <w:r w:rsidRPr="00667E62">
        <w:fldChar w:fldCharType="end"/>
      </w:r>
      <w:r>
        <w:rPr>
          <w:rFonts w:hint="eastAsia"/>
        </w:rPr>
        <w:t>约束功能乱序，在映射时并行功能在并行上的顺序和在算法本身中的顺序一致。</w:t>
      </w:r>
      <w:r w:rsidR="00414734">
        <w:rPr>
          <w:lang w:val="x-none"/>
        </w:rPr>
        <w:t>式</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11</w:instrText>
        </w:r>
      </w:fldSimple>
      <w:r w:rsidR="00414734" w:rsidRPr="00667E62">
        <w:instrText>)</w:instrText>
      </w:r>
      <w:r w:rsidR="00414734" w:rsidRPr="00667E62">
        <w:fldChar w:fldCharType="end"/>
      </w:r>
      <w:r w:rsidR="00414734">
        <w:rPr>
          <w:rFonts w:hint="eastAsia"/>
        </w:rPr>
        <w:t>、</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12</w:instrText>
        </w:r>
      </w:fldSimple>
      <w:r w:rsidR="00414734" w:rsidRPr="00667E62">
        <w:instrText>)</w:instrText>
      </w:r>
      <w:r w:rsidR="00414734" w:rsidRPr="00667E62">
        <w:fldChar w:fldCharType="end"/>
      </w:r>
      <w:r w:rsidR="00414734">
        <w:t>和</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13</w:instrText>
        </w:r>
      </w:fldSimple>
      <w:r w:rsidR="00414734" w:rsidRPr="00667E62">
        <w:instrText>)</w:instrText>
      </w:r>
      <w:r w:rsidR="00414734" w:rsidRPr="00667E62">
        <w:fldChar w:fldCharType="end"/>
      </w:r>
      <w:r w:rsidR="00414734">
        <w:t>虽然和最终的资源最优无关</w:t>
      </w:r>
      <w:r w:rsidR="00414734">
        <w:rPr>
          <w:rFonts w:hint="eastAsia"/>
        </w:rPr>
        <w:t>，</w:t>
      </w:r>
      <w:r w:rsidR="00414734">
        <w:t>但是这三个规则使所有算法在架构上映射时都有统一的映射风格</w:t>
      </w:r>
      <w:r w:rsidR="00414734">
        <w:rPr>
          <w:rFonts w:hint="eastAsia"/>
        </w:rPr>
        <w:t>，保证所有算法不会胡乱使用资源，这种资源使用的倾向性可以进一步指导架构设计的功能资源倾向性，</w:t>
      </w:r>
      <w:r w:rsidR="00414734">
        <w:t>这对于进行一步的架构优化十分重要</w:t>
      </w:r>
      <w:r w:rsidR="00414734">
        <w:rPr>
          <w:rFonts w:hint="eastAsia"/>
        </w:rPr>
        <w:t>。</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2F5351" w:rsidRPr="002F5351" w:rsidRDefault="00EC4FD5" w:rsidP="003A25E3">
      <w:pPr>
        <w:spacing w:line="300" w:lineRule="auto"/>
        <w:rPr>
          <w:lang w:val="x-none"/>
        </w:rPr>
      </w:pPr>
      <w:r>
        <w:rPr>
          <w:lang w:val="x-none"/>
        </w:rPr>
        <w:t>[4</w:t>
      </w:r>
      <w:r w:rsidRPr="00EC4FD5">
        <w:rPr>
          <w:lang w:val="x-none"/>
        </w:rPr>
        <w:t xml:space="preserve">]Brenner, Janina A., Sándor P. Fekete, and Jan C. Van Der Veen. "A minimization version of a directed </w:t>
      </w:r>
      <w:r w:rsidRPr="00EC4FD5">
        <w:rPr>
          <w:lang w:val="x-none"/>
        </w:rPr>
        <w:lastRenderedPageBreak/>
        <w:t>subgraph homeomorphism problem."Mathematical Methods of Operations</w:t>
      </w:r>
      <w:r w:rsidR="00414734">
        <w:rPr>
          <w:lang w:val="x-none"/>
        </w:rPr>
        <w:t xml:space="preserve"> Research 69.2 (2009): 281-296.</w:t>
      </w:r>
    </w:p>
    <w:p w:rsidR="00796996" w:rsidRDefault="00291763" w:rsidP="003A25E3">
      <w:pPr>
        <w:pStyle w:val="a7"/>
        <w:numPr>
          <w:ilvl w:val="1"/>
          <w:numId w:val="1"/>
        </w:numPr>
        <w:spacing w:before="156" w:after="156" w:line="300" w:lineRule="auto"/>
        <w:rPr>
          <w:lang w:eastAsia="zh-CN"/>
        </w:rPr>
      </w:pPr>
      <w:bookmarkStart w:id="106" w:name="_Toc448392808"/>
      <w:r>
        <w:rPr>
          <w:rFonts w:hint="eastAsia"/>
          <w:lang w:eastAsia="zh-CN"/>
        </w:rPr>
        <w:t>算法映射</w:t>
      </w:r>
      <w:r w:rsidR="00796996">
        <w:rPr>
          <w:rFonts w:hint="eastAsia"/>
          <w:lang w:eastAsia="zh-CN"/>
        </w:rPr>
        <w:t>分析与</w:t>
      </w:r>
      <w:r w:rsidR="00796996">
        <w:rPr>
          <w:rFonts w:hint="eastAsia"/>
          <w:lang w:eastAsia="zh-CN"/>
        </w:rPr>
        <w:t>PE</w:t>
      </w:r>
      <w:r w:rsidR="00AB3D6F">
        <w:rPr>
          <w:rFonts w:hint="eastAsia"/>
          <w:lang w:eastAsia="zh-CN"/>
        </w:rPr>
        <w:t>方案</w:t>
      </w:r>
      <w:r w:rsidR="00796996">
        <w:rPr>
          <w:rFonts w:hint="eastAsia"/>
          <w:lang w:eastAsia="zh-CN"/>
        </w:rPr>
        <w:t>优化</w:t>
      </w:r>
      <w:bookmarkEnd w:id="106"/>
    </w:p>
    <w:p w:rsidR="00576888" w:rsidRPr="00576888" w:rsidRDefault="00B67E8E" w:rsidP="00C60F65">
      <w:pPr>
        <w:ind w:firstLineChars="200" w:firstLine="420"/>
        <w:rPr>
          <w:lang w:val="x-none"/>
        </w:rPr>
      </w:pPr>
      <w:r>
        <w:rPr>
          <w:rFonts w:hint="eastAsia"/>
          <w:lang w:val="x-none"/>
        </w:rPr>
        <w:t>本文的目标算法集合中有</w:t>
      </w:r>
      <w:r>
        <w:rPr>
          <w:rFonts w:hint="eastAsia"/>
          <w:lang w:val="x-none"/>
        </w:rPr>
        <w:t>36</w:t>
      </w:r>
      <w:r>
        <w:rPr>
          <w:rFonts w:hint="eastAsia"/>
          <w:lang w:val="x-none"/>
        </w:rPr>
        <w:t>个常用的分组密码算法，分别是：</w:t>
      </w:r>
      <w:r w:rsidRPr="00B67E8E">
        <w:rPr>
          <w:rFonts w:hint="eastAsia"/>
          <w:lang w:val="x-none"/>
        </w:rPr>
        <w:t>AES</w:t>
      </w:r>
      <w:r w:rsidRPr="00B67E8E">
        <w:rPr>
          <w:rFonts w:hint="eastAsia"/>
          <w:lang w:val="x-none"/>
        </w:rPr>
        <w:t>、</w:t>
      </w:r>
      <w:r w:rsidRPr="00B67E8E">
        <w:rPr>
          <w:rFonts w:hint="eastAsia"/>
          <w:lang w:val="x-none"/>
        </w:rPr>
        <w:t>DES</w:t>
      </w:r>
      <w:r w:rsidRPr="00B67E8E">
        <w:rPr>
          <w:rFonts w:hint="eastAsia"/>
          <w:lang w:val="x-none"/>
        </w:rPr>
        <w:t>、</w:t>
      </w:r>
      <w:r w:rsidRPr="00B67E8E">
        <w:rPr>
          <w:rFonts w:hint="eastAsia"/>
          <w:lang w:val="x-none"/>
        </w:rPr>
        <w:t>IDEA</w:t>
      </w:r>
      <w:r w:rsidRPr="00B67E8E">
        <w:rPr>
          <w:rFonts w:hint="eastAsia"/>
          <w:lang w:val="x-none"/>
        </w:rPr>
        <w:t>、</w:t>
      </w:r>
      <w:r w:rsidRPr="00B67E8E">
        <w:rPr>
          <w:rFonts w:hint="eastAsia"/>
          <w:lang w:val="x-none"/>
        </w:rPr>
        <w:t>BLOWFISH</w:t>
      </w:r>
      <w:r w:rsidRPr="00B67E8E">
        <w:rPr>
          <w:rFonts w:hint="eastAsia"/>
          <w:lang w:val="x-none"/>
        </w:rPr>
        <w:t>、</w:t>
      </w:r>
      <w:r w:rsidRPr="00B67E8E">
        <w:rPr>
          <w:rFonts w:hint="eastAsia"/>
          <w:lang w:val="x-none"/>
        </w:rPr>
        <w:t>CAMELLIA</w:t>
      </w:r>
      <w:r w:rsidRPr="00B67E8E">
        <w:rPr>
          <w:rFonts w:hint="eastAsia"/>
          <w:lang w:val="x-none"/>
        </w:rPr>
        <w:t>、</w:t>
      </w:r>
      <w:r w:rsidRPr="00B67E8E">
        <w:rPr>
          <w:rFonts w:hint="eastAsia"/>
          <w:lang w:val="x-none"/>
        </w:rPr>
        <w:t>CAST128</w:t>
      </w:r>
      <w:r w:rsidRPr="00B67E8E">
        <w:rPr>
          <w:rFonts w:hint="eastAsia"/>
          <w:lang w:val="x-none"/>
        </w:rPr>
        <w:t>、</w:t>
      </w:r>
      <w:r w:rsidRPr="00B67E8E">
        <w:rPr>
          <w:rFonts w:hint="eastAsia"/>
          <w:lang w:val="x-none"/>
        </w:rPr>
        <w:t>GOST</w:t>
      </w:r>
      <w:r w:rsidRPr="00B67E8E">
        <w:rPr>
          <w:rFonts w:hint="eastAsia"/>
          <w:lang w:val="x-none"/>
        </w:rPr>
        <w:t>、</w:t>
      </w:r>
      <w:r w:rsidRPr="00B67E8E">
        <w:rPr>
          <w:rFonts w:hint="eastAsia"/>
          <w:lang w:val="x-none"/>
        </w:rPr>
        <w:t>RC5</w:t>
      </w:r>
      <w:r w:rsidRPr="00B67E8E">
        <w:rPr>
          <w:rFonts w:hint="eastAsia"/>
          <w:lang w:val="x-none"/>
        </w:rPr>
        <w:t>、</w:t>
      </w:r>
      <w:r w:rsidRPr="004D38DC">
        <w:rPr>
          <w:rFonts w:ascii="Times New Roman" w:eastAsia="宋体" w:hAnsi="Times New Roman" w:cs="Times New Roman" w:hint="eastAsia"/>
          <w:szCs w:val="24"/>
          <w:lang w:val="x-none"/>
        </w:rPr>
        <w:t>SEED</w:t>
      </w:r>
      <w:r w:rsidRPr="00B67E8E">
        <w:rPr>
          <w:rFonts w:hint="eastAsia"/>
          <w:lang w:val="x-none"/>
        </w:rPr>
        <w:t>、</w:t>
      </w:r>
      <w:r w:rsidRPr="00B67E8E">
        <w:rPr>
          <w:rFonts w:hint="eastAsia"/>
          <w:lang w:val="x-none"/>
        </w:rPr>
        <w:t>TWOFISH</w:t>
      </w:r>
      <w:r w:rsidRPr="00B67E8E">
        <w:rPr>
          <w:rFonts w:hint="eastAsia"/>
          <w:lang w:val="x-none"/>
        </w:rPr>
        <w:t>、</w:t>
      </w:r>
      <w:r w:rsidRPr="00B67E8E">
        <w:rPr>
          <w:rFonts w:hint="eastAsia"/>
          <w:lang w:val="x-none"/>
        </w:rPr>
        <w:t>SM4</w:t>
      </w:r>
      <w:r w:rsidRPr="00B67E8E">
        <w:rPr>
          <w:rFonts w:hint="eastAsia"/>
          <w:lang w:val="x-none"/>
        </w:rPr>
        <w:t>、</w:t>
      </w:r>
      <w:r w:rsidRPr="00B67E8E">
        <w:rPr>
          <w:rFonts w:hint="eastAsia"/>
          <w:lang w:val="x-none"/>
        </w:rPr>
        <w:t>RC6</w:t>
      </w:r>
      <w:r w:rsidRPr="00B67E8E">
        <w:rPr>
          <w:rFonts w:hint="eastAsia"/>
          <w:lang w:val="x-none"/>
        </w:rPr>
        <w:t>、</w:t>
      </w:r>
      <w:r w:rsidRPr="00B67E8E">
        <w:rPr>
          <w:rFonts w:hint="eastAsia"/>
          <w:lang w:val="x-none"/>
        </w:rPr>
        <w:t>SERPENT</w:t>
      </w:r>
      <w:r w:rsidRPr="00B67E8E">
        <w:rPr>
          <w:rFonts w:hint="eastAsia"/>
          <w:lang w:val="x-none"/>
        </w:rPr>
        <w:t>、</w:t>
      </w:r>
      <w:r w:rsidRPr="00B67E8E">
        <w:rPr>
          <w:rFonts w:hint="eastAsia"/>
          <w:lang w:val="x-none"/>
        </w:rPr>
        <w:t>TEA</w:t>
      </w:r>
      <w:r w:rsidRPr="00B67E8E">
        <w:rPr>
          <w:rFonts w:hint="eastAsia"/>
          <w:lang w:val="x-none"/>
        </w:rPr>
        <w:t>、</w:t>
      </w:r>
      <w:r w:rsidRPr="00B67E8E">
        <w:rPr>
          <w:rFonts w:hint="eastAsia"/>
          <w:lang w:val="x-none"/>
        </w:rPr>
        <w:t>XTEA</w:t>
      </w:r>
      <w:r w:rsidRPr="00B67E8E">
        <w:rPr>
          <w:rFonts w:hint="eastAsia"/>
          <w:lang w:val="x-none"/>
        </w:rPr>
        <w:t>、</w:t>
      </w:r>
      <w:r w:rsidRPr="00B67E8E">
        <w:rPr>
          <w:rFonts w:hint="eastAsia"/>
          <w:lang w:val="x-none"/>
        </w:rPr>
        <w:t>SKIPJECT</w:t>
      </w:r>
      <w:r w:rsidRPr="00B67E8E">
        <w:rPr>
          <w:rFonts w:hint="eastAsia"/>
          <w:lang w:val="x-none"/>
        </w:rPr>
        <w:t>、</w:t>
      </w:r>
      <w:r w:rsidRPr="00B67E8E">
        <w:rPr>
          <w:rFonts w:hint="eastAsia"/>
          <w:lang w:val="x-none"/>
        </w:rPr>
        <w:t>SPECK</w:t>
      </w:r>
      <w:r w:rsidRPr="00B67E8E">
        <w:rPr>
          <w:rFonts w:hint="eastAsia"/>
          <w:lang w:val="x-none"/>
        </w:rPr>
        <w:t>、</w:t>
      </w:r>
      <w:r w:rsidRPr="00B67E8E">
        <w:rPr>
          <w:rFonts w:hint="eastAsia"/>
          <w:lang w:val="x-none"/>
        </w:rPr>
        <w:t>SIMON</w:t>
      </w:r>
      <w:r w:rsidRPr="00B67E8E">
        <w:rPr>
          <w:rFonts w:hint="eastAsia"/>
          <w:lang w:val="x-none"/>
        </w:rPr>
        <w:t>、</w:t>
      </w:r>
      <w:r w:rsidRPr="00B67E8E">
        <w:rPr>
          <w:rFonts w:hint="eastAsia"/>
          <w:lang w:val="x-none"/>
        </w:rPr>
        <w:t>LUCIFER</w:t>
      </w:r>
      <w:r w:rsidRPr="00B67E8E">
        <w:rPr>
          <w:rFonts w:hint="eastAsia"/>
          <w:lang w:val="x-none"/>
        </w:rPr>
        <w:t>、</w:t>
      </w:r>
      <w:r w:rsidRPr="00B67E8E">
        <w:rPr>
          <w:rFonts w:hint="eastAsia"/>
          <w:lang w:val="x-none"/>
        </w:rPr>
        <w:t>CLEFIA</w:t>
      </w:r>
      <w:r w:rsidRPr="00B67E8E">
        <w:rPr>
          <w:rFonts w:hint="eastAsia"/>
          <w:lang w:val="x-none"/>
        </w:rPr>
        <w:t>、</w:t>
      </w:r>
      <w:r w:rsidRPr="00B67E8E">
        <w:rPr>
          <w:rFonts w:hint="eastAsia"/>
          <w:lang w:val="x-none"/>
        </w:rPr>
        <w:t>ARIA</w:t>
      </w:r>
      <w:r w:rsidRPr="00B67E8E">
        <w:rPr>
          <w:rFonts w:hint="eastAsia"/>
          <w:lang w:val="x-none"/>
        </w:rPr>
        <w:t>、</w:t>
      </w:r>
      <w:r w:rsidRPr="00B67E8E">
        <w:rPr>
          <w:rFonts w:hint="eastAsia"/>
          <w:lang w:val="x-none"/>
        </w:rPr>
        <w:t>C2</w:t>
      </w:r>
      <w:r w:rsidRPr="00B67E8E">
        <w:rPr>
          <w:rFonts w:hint="eastAsia"/>
          <w:lang w:val="x-none"/>
        </w:rPr>
        <w:t>、</w:t>
      </w:r>
      <w:r w:rsidRPr="00B67E8E">
        <w:rPr>
          <w:rFonts w:hint="eastAsia"/>
          <w:lang w:val="x-none"/>
        </w:rPr>
        <w:t>PRESENT</w:t>
      </w:r>
      <w:r w:rsidRPr="00B67E8E">
        <w:rPr>
          <w:rFonts w:hint="eastAsia"/>
          <w:lang w:val="x-none"/>
        </w:rPr>
        <w:t>、</w:t>
      </w:r>
      <w:r w:rsidRPr="00B67E8E">
        <w:rPr>
          <w:rFonts w:hint="eastAsia"/>
          <w:lang w:val="x-none"/>
        </w:rPr>
        <w:t>MACGUFFIN</w:t>
      </w:r>
      <w:r w:rsidRPr="00B67E8E">
        <w:rPr>
          <w:rFonts w:hint="eastAsia"/>
          <w:lang w:val="x-none"/>
        </w:rPr>
        <w:t>、</w:t>
      </w:r>
      <w:r w:rsidRPr="00B67E8E">
        <w:rPr>
          <w:rFonts w:hint="eastAsia"/>
          <w:lang w:val="x-none"/>
        </w:rPr>
        <w:t>SQUARE</w:t>
      </w:r>
      <w:r w:rsidRPr="00B67E8E">
        <w:rPr>
          <w:rFonts w:hint="eastAsia"/>
          <w:lang w:val="x-none"/>
        </w:rPr>
        <w:t>、</w:t>
      </w:r>
      <w:r w:rsidRPr="00B67E8E">
        <w:rPr>
          <w:rFonts w:hint="eastAsia"/>
          <w:lang w:val="x-none"/>
        </w:rPr>
        <w:t>M6</w:t>
      </w:r>
      <w:r w:rsidRPr="00B67E8E">
        <w:rPr>
          <w:rFonts w:hint="eastAsia"/>
          <w:lang w:val="x-none"/>
        </w:rPr>
        <w:t>、</w:t>
      </w:r>
      <w:r w:rsidRPr="00B67E8E">
        <w:rPr>
          <w:rFonts w:hint="eastAsia"/>
          <w:lang w:val="x-none"/>
        </w:rPr>
        <w:t>ICE</w:t>
      </w:r>
      <w:r w:rsidRPr="00B67E8E">
        <w:rPr>
          <w:rFonts w:hint="eastAsia"/>
          <w:lang w:val="x-none"/>
        </w:rPr>
        <w:t>、</w:t>
      </w:r>
      <w:r w:rsidRPr="00B67E8E">
        <w:rPr>
          <w:rFonts w:hint="eastAsia"/>
          <w:lang w:val="x-none"/>
        </w:rPr>
        <w:t>SHARK</w:t>
      </w:r>
      <w:r w:rsidRPr="00B67E8E">
        <w:rPr>
          <w:rFonts w:hint="eastAsia"/>
          <w:lang w:val="x-none"/>
        </w:rPr>
        <w:t>、</w:t>
      </w:r>
      <w:r w:rsidRPr="00B67E8E">
        <w:rPr>
          <w:rFonts w:hint="eastAsia"/>
          <w:lang w:val="x-none"/>
        </w:rPr>
        <w:t>CS_CIPHER</w:t>
      </w:r>
      <w:r w:rsidRPr="00B67E8E">
        <w:rPr>
          <w:rFonts w:hint="eastAsia"/>
          <w:lang w:val="x-none"/>
        </w:rPr>
        <w:t>、</w:t>
      </w:r>
      <w:r w:rsidRPr="00B67E8E">
        <w:rPr>
          <w:rFonts w:hint="eastAsia"/>
          <w:lang w:val="x-none"/>
        </w:rPr>
        <w:t>NUSH</w:t>
      </w:r>
      <w:r w:rsidRPr="00B67E8E">
        <w:rPr>
          <w:rFonts w:hint="eastAsia"/>
          <w:lang w:val="x-none"/>
        </w:rPr>
        <w:t>、</w:t>
      </w:r>
      <w:r w:rsidRPr="00B67E8E">
        <w:rPr>
          <w:rFonts w:hint="eastAsia"/>
          <w:lang w:val="x-none"/>
        </w:rPr>
        <w:t>GRAND_CRU</w:t>
      </w:r>
      <w:r w:rsidRPr="00B67E8E">
        <w:rPr>
          <w:rFonts w:hint="eastAsia"/>
          <w:lang w:val="x-none"/>
        </w:rPr>
        <w:t>、</w:t>
      </w:r>
      <w:r w:rsidRPr="00B67E8E">
        <w:rPr>
          <w:rFonts w:hint="eastAsia"/>
          <w:lang w:val="x-none"/>
        </w:rPr>
        <w:t>Q</w:t>
      </w:r>
      <w:r w:rsidRPr="00B67E8E">
        <w:rPr>
          <w:rFonts w:hint="eastAsia"/>
          <w:lang w:val="x-none"/>
        </w:rPr>
        <w:t>、</w:t>
      </w:r>
      <w:r w:rsidRPr="00B67E8E">
        <w:rPr>
          <w:rFonts w:hint="eastAsia"/>
          <w:lang w:val="x-none"/>
        </w:rPr>
        <w:t>E2</w:t>
      </w:r>
      <w:r w:rsidRPr="00B67E8E">
        <w:rPr>
          <w:rFonts w:hint="eastAsia"/>
          <w:lang w:val="x-none"/>
        </w:rPr>
        <w:t>、</w:t>
      </w:r>
      <w:r w:rsidRPr="00B67E8E">
        <w:rPr>
          <w:rFonts w:hint="eastAsia"/>
          <w:lang w:val="x-none"/>
        </w:rPr>
        <w:t>KHAZAD</w:t>
      </w:r>
      <w:r w:rsidRPr="00B67E8E">
        <w:rPr>
          <w:rFonts w:hint="eastAsia"/>
          <w:lang w:val="x-none"/>
        </w:rPr>
        <w:t>、</w:t>
      </w:r>
      <w:r w:rsidRPr="00B67E8E">
        <w:rPr>
          <w:rFonts w:hint="eastAsia"/>
          <w:lang w:val="x-none"/>
        </w:rPr>
        <w:t>HIEROCRYPT_L1</w:t>
      </w:r>
      <w:r w:rsidRPr="00B67E8E">
        <w:rPr>
          <w:rFonts w:hint="eastAsia"/>
          <w:lang w:val="x-none"/>
        </w:rPr>
        <w:t>、</w:t>
      </w:r>
      <w:r>
        <w:rPr>
          <w:rFonts w:hint="eastAsia"/>
          <w:lang w:val="x-none"/>
        </w:rPr>
        <w:t>HIEROCRYPT_3</w:t>
      </w:r>
      <w:r w:rsidR="00576888">
        <w:rPr>
          <w:rFonts w:hint="eastAsia"/>
          <w:lang w:val="x-none"/>
        </w:rPr>
        <w:t>。配置这些算法的图模型，将这些算法的算法图映射到架构图中。在这</w:t>
      </w:r>
      <w:r w:rsidR="00576888">
        <w:rPr>
          <w:rFonts w:hint="eastAsia"/>
          <w:lang w:val="x-none"/>
        </w:rPr>
        <w:t>36</w:t>
      </w:r>
      <w:r w:rsidR="00576888">
        <w:rPr>
          <w:rFonts w:hint="eastAsia"/>
          <w:lang w:val="x-none"/>
        </w:rPr>
        <w:t>个算法中有</w:t>
      </w:r>
      <w:r w:rsidR="00576888">
        <w:rPr>
          <w:rFonts w:hint="eastAsia"/>
          <w:lang w:val="x-none"/>
        </w:rPr>
        <w:t>30</w:t>
      </w:r>
      <w:r w:rsidR="00576888">
        <w:rPr>
          <w:rFonts w:hint="eastAsia"/>
          <w:lang w:val="x-none"/>
        </w:rPr>
        <w:t>个算法能够完成映射，另外</w:t>
      </w:r>
      <w:r w:rsidR="00576888">
        <w:rPr>
          <w:rFonts w:hint="eastAsia"/>
          <w:lang w:val="x-none"/>
        </w:rPr>
        <w:t>6</w:t>
      </w:r>
      <w:r w:rsidR="00576888">
        <w:rPr>
          <w:rFonts w:hint="eastAsia"/>
          <w:lang w:val="x-none"/>
        </w:rPr>
        <w:t>个算法存在一些本架构不支持的运算单元，如乘法单元、</w:t>
      </w:r>
      <w:r w:rsidR="00576888">
        <w:rPr>
          <w:lang w:val="x-none"/>
        </w:rPr>
        <w:t>条件判断等</w:t>
      </w:r>
      <w:r w:rsidR="00041A09">
        <w:rPr>
          <w:rFonts w:hint="eastAsia"/>
          <w:lang w:val="x-none"/>
        </w:rPr>
        <w:t>，无法完成映射。统计</w:t>
      </w:r>
      <w:proofErr w:type="gramStart"/>
      <w:r w:rsidR="00041A09">
        <w:rPr>
          <w:rFonts w:hint="eastAsia"/>
          <w:lang w:val="x-none"/>
        </w:rPr>
        <w:t>异构组</w:t>
      </w:r>
      <w:proofErr w:type="gramEnd"/>
      <w:r w:rsidR="00041A09">
        <w:rPr>
          <w:rFonts w:hint="eastAsia"/>
          <w:lang w:val="x-none"/>
        </w:rPr>
        <w:t>架构中的各个</w:t>
      </w:r>
      <w:r w:rsidR="00041A09">
        <w:rPr>
          <w:rFonts w:hint="eastAsia"/>
          <w:lang w:val="x-none"/>
        </w:rPr>
        <w:t>PE</w:t>
      </w:r>
      <w:r w:rsidR="00576888">
        <w:rPr>
          <w:rFonts w:hint="eastAsia"/>
          <w:lang w:val="x-none"/>
        </w:rPr>
        <w:t>在完成</w:t>
      </w:r>
      <w:r w:rsidR="00576888">
        <w:rPr>
          <w:rFonts w:hint="eastAsia"/>
          <w:lang w:val="x-none"/>
        </w:rPr>
        <w:t>30</w:t>
      </w:r>
      <w:r w:rsidR="00576888">
        <w:rPr>
          <w:rFonts w:hint="eastAsia"/>
          <w:lang w:val="x-none"/>
        </w:rPr>
        <w:t>个算法映射后</w:t>
      </w:r>
      <w:r w:rsidR="00576888">
        <w:rPr>
          <w:lang w:val="x-none"/>
        </w:rPr>
        <w:t>功能单元的使用情况</w:t>
      </w:r>
      <w:r w:rsidR="00041A09">
        <w:rPr>
          <w:rFonts w:hint="eastAsia"/>
          <w:lang w:val="x-none"/>
        </w:rPr>
        <w:t>，</w:t>
      </w:r>
      <w:r w:rsidR="00576888">
        <w:rPr>
          <w:lang w:val="x-none"/>
        </w:rPr>
        <w:t>如表</w:t>
      </w:r>
      <w:r w:rsidR="00576888">
        <w:rPr>
          <w:lang w:val="x-none"/>
        </w:rPr>
        <w:t>xxx</w:t>
      </w:r>
      <w:r w:rsidR="00576888">
        <w:rPr>
          <w:lang w:val="x-none"/>
        </w:rPr>
        <w:t>和表</w:t>
      </w:r>
      <w:r w:rsidR="00576888">
        <w:rPr>
          <w:lang w:val="x-none"/>
        </w:rPr>
        <w:t>xxx</w:t>
      </w:r>
      <w:r w:rsidR="00576888">
        <w:rPr>
          <w:lang w:val="x-none"/>
        </w:rPr>
        <w:t>所示</w:t>
      </w:r>
      <w:r w:rsidR="00041A09">
        <w:rPr>
          <w:rFonts w:hint="eastAsia"/>
          <w:lang w:val="x-none"/>
        </w:rPr>
        <w:t>，</w:t>
      </w:r>
      <w:r w:rsidR="00576888">
        <w:rPr>
          <w:rFonts w:hint="eastAsia"/>
          <w:lang w:val="x-none"/>
        </w:rPr>
        <w:t>表</w:t>
      </w:r>
      <w:r w:rsidR="00576888">
        <w:rPr>
          <w:rFonts w:hint="eastAsia"/>
          <w:lang w:val="x-none"/>
        </w:rPr>
        <w:t>xxx</w:t>
      </w:r>
      <w:r w:rsidR="00576888">
        <w:rPr>
          <w:lang w:val="x-none"/>
        </w:rPr>
        <w:t>是常规功能单元使用统计</w:t>
      </w:r>
      <w:r w:rsidR="00576888">
        <w:rPr>
          <w:rFonts w:hint="eastAsia"/>
          <w:lang w:val="x-none"/>
        </w:rPr>
        <w:t>，</w:t>
      </w:r>
      <w:r w:rsidR="00576888">
        <w:rPr>
          <w:lang w:val="x-none"/>
        </w:rPr>
        <w:t>表</w:t>
      </w:r>
      <w:r w:rsidR="00576888">
        <w:rPr>
          <w:lang w:val="x-none"/>
        </w:rPr>
        <w:t>xxx</w:t>
      </w:r>
      <w:r w:rsidR="00576888">
        <w:rPr>
          <w:lang w:val="x-none"/>
        </w:rPr>
        <w:t>是</w:t>
      </w:r>
      <w:r w:rsidR="00576888">
        <w:rPr>
          <w:rFonts w:hint="eastAsia"/>
          <w:lang w:val="x-none"/>
        </w:rPr>
        <w:t>异构功能单元使用统计</w:t>
      </w:r>
      <w:r w:rsidR="00155EB5">
        <w:rPr>
          <w:rFonts w:hint="eastAsia"/>
          <w:lang w:val="x-none"/>
        </w:rPr>
        <w:t>。</w:t>
      </w:r>
    </w:p>
    <w:p w:rsidR="00576888" w:rsidRPr="00576888" w:rsidRDefault="00576888" w:rsidP="00414734">
      <w:pPr>
        <w:rPr>
          <w:lang w:val="x-none"/>
        </w:rPr>
      </w:pPr>
      <w:r>
        <w:rPr>
          <w:rFonts w:hint="eastAsia"/>
          <w:lang w:val="x-none"/>
        </w:rPr>
        <w:t>表</w:t>
      </w:r>
      <w:r>
        <w:rPr>
          <w:rFonts w:hint="eastAsia"/>
          <w:lang w:val="x-none"/>
        </w:rPr>
        <w:t>xxx</w:t>
      </w:r>
      <w:r>
        <w:rPr>
          <w:lang w:val="x-none"/>
        </w:rPr>
        <w:t xml:space="preserve"> </w:t>
      </w:r>
      <w:r>
        <w:rPr>
          <w:lang w:val="x-none"/>
        </w:rPr>
        <w:t>常规功能单元使用统计</w:t>
      </w:r>
    </w:p>
    <w:tbl>
      <w:tblPr>
        <w:tblStyle w:val="ac"/>
        <w:tblW w:w="0" w:type="auto"/>
        <w:jc w:val="center"/>
        <w:tblLook w:val="04A0" w:firstRow="1" w:lastRow="0" w:firstColumn="1" w:lastColumn="0" w:noHBand="0" w:noVBand="1"/>
      </w:tblPr>
      <w:tblGrid>
        <w:gridCol w:w="612"/>
        <w:gridCol w:w="1119"/>
        <w:gridCol w:w="489"/>
        <w:gridCol w:w="489"/>
        <w:gridCol w:w="489"/>
        <w:gridCol w:w="489"/>
        <w:gridCol w:w="489"/>
        <w:gridCol w:w="489"/>
        <w:gridCol w:w="489"/>
        <w:gridCol w:w="489"/>
        <w:gridCol w:w="489"/>
        <w:gridCol w:w="581"/>
        <w:gridCol w:w="581"/>
        <w:gridCol w:w="581"/>
      </w:tblGrid>
      <w:tr w:rsidR="0086408E" w:rsidRPr="009D3D9E" w:rsidTr="006237EC">
        <w:trPr>
          <w:trHeight w:val="177"/>
          <w:jc w:val="center"/>
        </w:trPr>
        <w:tc>
          <w:tcPr>
            <w:tcW w:w="612" w:type="dxa"/>
          </w:tcPr>
          <w:p w:rsidR="0086408E" w:rsidRPr="006237EC" w:rsidRDefault="0086408E" w:rsidP="009D3D9E">
            <w:pPr>
              <w:rPr>
                <w:sz w:val="18"/>
              </w:rPr>
            </w:pPr>
            <w:r w:rsidRPr="006237EC">
              <w:rPr>
                <w:rFonts w:hint="eastAsia"/>
                <w:sz w:val="18"/>
              </w:rPr>
              <w:t>功能</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内部功能</w:t>
            </w:r>
          </w:p>
        </w:tc>
        <w:tc>
          <w:tcPr>
            <w:tcW w:w="484" w:type="dxa"/>
            <w:noWrap/>
            <w:hideMark/>
          </w:tcPr>
          <w:p w:rsidR="0086408E" w:rsidRPr="006237EC" w:rsidRDefault="0086408E">
            <w:pPr>
              <w:rPr>
                <w:sz w:val="18"/>
              </w:rPr>
            </w:pPr>
            <w:r w:rsidRPr="006237EC">
              <w:rPr>
                <w:rFonts w:hint="eastAsia"/>
                <w:sz w:val="18"/>
              </w:rPr>
              <w:t>PE1</w:t>
            </w:r>
          </w:p>
        </w:tc>
        <w:tc>
          <w:tcPr>
            <w:tcW w:w="484" w:type="dxa"/>
            <w:noWrap/>
            <w:hideMark/>
          </w:tcPr>
          <w:p w:rsidR="0086408E" w:rsidRPr="006237EC" w:rsidRDefault="0086408E">
            <w:pPr>
              <w:rPr>
                <w:sz w:val="18"/>
              </w:rPr>
            </w:pPr>
            <w:r w:rsidRPr="006237EC">
              <w:rPr>
                <w:rFonts w:hint="eastAsia"/>
                <w:sz w:val="18"/>
              </w:rPr>
              <w:t>PE2</w:t>
            </w:r>
          </w:p>
        </w:tc>
        <w:tc>
          <w:tcPr>
            <w:tcW w:w="484" w:type="dxa"/>
            <w:noWrap/>
            <w:hideMark/>
          </w:tcPr>
          <w:p w:rsidR="0086408E" w:rsidRPr="006237EC" w:rsidRDefault="0086408E">
            <w:pPr>
              <w:rPr>
                <w:sz w:val="18"/>
              </w:rPr>
            </w:pPr>
            <w:r w:rsidRPr="006237EC">
              <w:rPr>
                <w:rFonts w:hint="eastAsia"/>
                <w:sz w:val="18"/>
              </w:rPr>
              <w:t>PE3</w:t>
            </w:r>
          </w:p>
        </w:tc>
        <w:tc>
          <w:tcPr>
            <w:tcW w:w="484" w:type="dxa"/>
            <w:noWrap/>
            <w:hideMark/>
          </w:tcPr>
          <w:p w:rsidR="0086408E" w:rsidRPr="006237EC" w:rsidRDefault="0086408E">
            <w:pPr>
              <w:rPr>
                <w:sz w:val="18"/>
              </w:rPr>
            </w:pPr>
            <w:r w:rsidRPr="006237EC">
              <w:rPr>
                <w:rFonts w:hint="eastAsia"/>
                <w:sz w:val="18"/>
              </w:rPr>
              <w:t>PE4</w:t>
            </w:r>
          </w:p>
        </w:tc>
        <w:tc>
          <w:tcPr>
            <w:tcW w:w="484" w:type="dxa"/>
            <w:noWrap/>
            <w:hideMark/>
          </w:tcPr>
          <w:p w:rsidR="0086408E" w:rsidRPr="006237EC" w:rsidRDefault="0086408E">
            <w:pPr>
              <w:rPr>
                <w:sz w:val="18"/>
              </w:rPr>
            </w:pPr>
            <w:r w:rsidRPr="006237EC">
              <w:rPr>
                <w:rFonts w:hint="eastAsia"/>
                <w:sz w:val="18"/>
              </w:rPr>
              <w:t>PE5</w:t>
            </w:r>
          </w:p>
        </w:tc>
        <w:tc>
          <w:tcPr>
            <w:tcW w:w="484" w:type="dxa"/>
            <w:noWrap/>
            <w:hideMark/>
          </w:tcPr>
          <w:p w:rsidR="0086408E" w:rsidRPr="006237EC" w:rsidRDefault="0086408E">
            <w:pPr>
              <w:rPr>
                <w:sz w:val="18"/>
              </w:rPr>
            </w:pPr>
            <w:r w:rsidRPr="006237EC">
              <w:rPr>
                <w:rFonts w:hint="eastAsia"/>
                <w:sz w:val="18"/>
              </w:rPr>
              <w:t>PE6</w:t>
            </w:r>
          </w:p>
        </w:tc>
        <w:tc>
          <w:tcPr>
            <w:tcW w:w="484" w:type="dxa"/>
            <w:noWrap/>
            <w:hideMark/>
          </w:tcPr>
          <w:p w:rsidR="0086408E" w:rsidRPr="006237EC" w:rsidRDefault="0086408E">
            <w:pPr>
              <w:rPr>
                <w:sz w:val="18"/>
              </w:rPr>
            </w:pPr>
            <w:r w:rsidRPr="006237EC">
              <w:rPr>
                <w:rFonts w:hint="eastAsia"/>
                <w:sz w:val="18"/>
              </w:rPr>
              <w:t>PE7</w:t>
            </w:r>
          </w:p>
        </w:tc>
        <w:tc>
          <w:tcPr>
            <w:tcW w:w="484" w:type="dxa"/>
            <w:noWrap/>
            <w:hideMark/>
          </w:tcPr>
          <w:p w:rsidR="0086408E" w:rsidRPr="006237EC" w:rsidRDefault="0086408E">
            <w:pPr>
              <w:rPr>
                <w:sz w:val="18"/>
              </w:rPr>
            </w:pPr>
            <w:r w:rsidRPr="006237EC">
              <w:rPr>
                <w:rFonts w:hint="eastAsia"/>
                <w:sz w:val="18"/>
              </w:rPr>
              <w:t>PE8</w:t>
            </w:r>
          </w:p>
        </w:tc>
        <w:tc>
          <w:tcPr>
            <w:tcW w:w="484" w:type="dxa"/>
            <w:noWrap/>
            <w:hideMark/>
          </w:tcPr>
          <w:p w:rsidR="0086408E" w:rsidRPr="006237EC" w:rsidRDefault="0086408E">
            <w:pPr>
              <w:rPr>
                <w:sz w:val="18"/>
              </w:rPr>
            </w:pPr>
            <w:r w:rsidRPr="006237EC">
              <w:rPr>
                <w:rFonts w:hint="eastAsia"/>
                <w:sz w:val="18"/>
              </w:rPr>
              <w:t>PE9</w:t>
            </w:r>
          </w:p>
        </w:tc>
        <w:tc>
          <w:tcPr>
            <w:tcW w:w="581" w:type="dxa"/>
            <w:noWrap/>
            <w:hideMark/>
          </w:tcPr>
          <w:p w:rsidR="0086408E" w:rsidRPr="006237EC" w:rsidRDefault="0086408E">
            <w:pPr>
              <w:rPr>
                <w:sz w:val="18"/>
              </w:rPr>
            </w:pPr>
            <w:r w:rsidRPr="006237EC">
              <w:rPr>
                <w:rFonts w:hint="eastAsia"/>
                <w:sz w:val="18"/>
              </w:rPr>
              <w:t>PE10</w:t>
            </w:r>
          </w:p>
        </w:tc>
        <w:tc>
          <w:tcPr>
            <w:tcW w:w="581" w:type="dxa"/>
            <w:noWrap/>
            <w:hideMark/>
          </w:tcPr>
          <w:p w:rsidR="0086408E" w:rsidRPr="006237EC" w:rsidRDefault="0086408E">
            <w:pPr>
              <w:rPr>
                <w:sz w:val="18"/>
              </w:rPr>
            </w:pPr>
            <w:r w:rsidRPr="006237EC">
              <w:rPr>
                <w:rFonts w:hint="eastAsia"/>
                <w:sz w:val="18"/>
              </w:rPr>
              <w:t>PE11</w:t>
            </w:r>
          </w:p>
        </w:tc>
        <w:tc>
          <w:tcPr>
            <w:tcW w:w="581" w:type="dxa"/>
            <w:noWrap/>
            <w:hideMark/>
          </w:tcPr>
          <w:p w:rsidR="0086408E" w:rsidRPr="006237EC" w:rsidRDefault="0086408E">
            <w:pPr>
              <w:rPr>
                <w:sz w:val="18"/>
              </w:rPr>
            </w:pPr>
            <w:r w:rsidRPr="006237EC">
              <w:rPr>
                <w:rFonts w:hint="eastAsia"/>
                <w:sz w:val="18"/>
              </w:rPr>
              <w:t>PE12</w:t>
            </w:r>
          </w:p>
        </w:tc>
      </w:tr>
      <w:tr w:rsidR="00430A0A" w:rsidRPr="009D3D9E" w:rsidTr="006237EC">
        <w:trPr>
          <w:trHeight w:val="177"/>
          <w:jc w:val="center"/>
        </w:trPr>
        <w:tc>
          <w:tcPr>
            <w:tcW w:w="612" w:type="dxa"/>
            <w:vMerge w:val="restart"/>
          </w:tcPr>
          <w:p w:rsidR="0086408E" w:rsidRPr="006237EC" w:rsidRDefault="0086408E">
            <w:pPr>
              <w:rPr>
                <w:sz w:val="18"/>
              </w:rPr>
            </w:pPr>
            <w:r w:rsidRPr="006237EC">
              <w:rPr>
                <w:rFonts w:hint="eastAsia"/>
                <w:sz w:val="18"/>
              </w:rPr>
              <w:t>算术</w:t>
            </w:r>
          </w:p>
          <w:p w:rsidR="0086408E" w:rsidRPr="006237EC" w:rsidRDefault="0086408E">
            <w:pPr>
              <w:rPr>
                <w:sz w:val="18"/>
              </w:rPr>
            </w:pPr>
            <w:r w:rsidRPr="006237EC">
              <w:rPr>
                <w:rFonts w:hint="eastAsia"/>
                <w:sz w:val="18"/>
              </w:rPr>
              <w:t>单元</w:t>
            </w:r>
          </w:p>
        </w:tc>
        <w:tc>
          <w:tcPr>
            <w:tcW w:w="1119" w:type="dxa"/>
            <w:noWrap/>
            <w:hideMark/>
          </w:tcPr>
          <w:p w:rsidR="0086408E" w:rsidRPr="006237EC" w:rsidRDefault="0086408E">
            <w:pPr>
              <w:rPr>
                <w:sz w:val="18"/>
              </w:rPr>
            </w:pPr>
            <w:r w:rsidRPr="006237EC">
              <w:rPr>
                <w:rFonts w:hint="eastAsia"/>
                <w:sz w:val="18"/>
              </w:rPr>
              <w:t>au</w:t>
            </w:r>
          </w:p>
        </w:tc>
        <w:tc>
          <w:tcPr>
            <w:tcW w:w="484" w:type="dxa"/>
            <w:noWrap/>
            <w:hideMark/>
          </w:tcPr>
          <w:p w:rsidR="0086408E" w:rsidRPr="006237EC" w:rsidRDefault="0086408E" w:rsidP="009D3D9E">
            <w:pPr>
              <w:rPr>
                <w:sz w:val="18"/>
              </w:rPr>
            </w:pPr>
            <w:r w:rsidRPr="006237EC">
              <w:rPr>
                <w:rFonts w:hint="eastAsia"/>
                <w:sz w:val="18"/>
              </w:rPr>
              <w:t>5</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auxor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移位</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sh</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逻辑</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xorxorxor</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and</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bl>
    <w:p w:rsidR="009D3D9E" w:rsidRDefault="00576888" w:rsidP="00414734">
      <w:pPr>
        <w:rPr>
          <w:lang w:val="x-none"/>
        </w:rPr>
      </w:pPr>
      <w:r>
        <w:rPr>
          <w:rFonts w:hint="eastAsia"/>
          <w:lang w:val="x-none"/>
        </w:rPr>
        <w:t>表</w:t>
      </w:r>
      <w:r>
        <w:rPr>
          <w:rFonts w:hint="eastAsia"/>
          <w:lang w:val="x-none"/>
        </w:rPr>
        <w:t>xx</w:t>
      </w:r>
      <w:r>
        <w:rPr>
          <w:lang w:val="x-none"/>
        </w:rPr>
        <w:t>x</w:t>
      </w:r>
      <w:r>
        <w:rPr>
          <w:rFonts w:hint="eastAsia"/>
          <w:lang w:val="x-none"/>
        </w:rPr>
        <w:t>异构功能单元使用统计</w:t>
      </w:r>
    </w:p>
    <w:tbl>
      <w:tblPr>
        <w:tblStyle w:val="ac"/>
        <w:tblW w:w="0" w:type="auto"/>
        <w:jc w:val="center"/>
        <w:tblLook w:val="04A0" w:firstRow="1" w:lastRow="0" w:firstColumn="1" w:lastColumn="0" w:noHBand="0" w:noVBand="1"/>
      </w:tblPr>
      <w:tblGrid>
        <w:gridCol w:w="602"/>
        <w:gridCol w:w="1081"/>
        <w:gridCol w:w="789"/>
        <w:gridCol w:w="789"/>
        <w:gridCol w:w="789"/>
        <w:gridCol w:w="789"/>
      </w:tblGrid>
      <w:tr w:rsidR="0086408E" w:rsidRPr="005C08E9" w:rsidTr="006237EC">
        <w:trPr>
          <w:trHeight w:val="214"/>
          <w:jc w:val="center"/>
        </w:trPr>
        <w:tc>
          <w:tcPr>
            <w:tcW w:w="602" w:type="dxa"/>
          </w:tcPr>
          <w:p w:rsidR="0086408E" w:rsidRPr="006237EC" w:rsidRDefault="0086408E" w:rsidP="005C08E9">
            <w:pPr>
              <w:rPr>
                <w:sz w:val="18"/>
              </w:rPr>
            </w:pPr>
            <w:r w:rsidRPr="006237EC">
              <w:rPr>
                <w:rFonts w:hint="eastAsia"/>
                <w:sz w:val="18"/>
              </w:rPr>
              <w:t>功能单元</w:t>
            </w:r>
          </w:p>
        </w:tc>
        <w:tc>
          <w:tcPr>
            <w:tcW w:w="976" w:type="dxa"/>
            <w:noWrap/>
            <w:hideMark/>
          </w:tcPr>
          <w:p w:rsidR="0086408E" w:rsidRPr="006237EC" w:rsidRDefault="0086408E" w:rsidP="005C08E9">
            <w:pPr>
              <w:rPr>
                <w:sz w:val="18"/>
              </w:rPr>
            </w:pPr>
            <w:r w:rsidRPr="006237EC">
              <w:rPr>
                <w:rFonts w:hint="eastAsia"/>
                <w:sz w:val="18"/>
              </w:rPr>
              <w:t>内部功能</w:t>
            </w:r>
          </w:p>
        </w:tc>
        <w:tc>
          <w:tcPr>
            <w:tcW w:w="789" w:type="dxa"/>
            <w:noWrap/>
            <w:hideMark/>
          </w:tcPr>
          <w:p w:rsidR="0086408E" w:rsidRPr="006237EC" w:rsidRDefault="0086408E">
            <w:pPr>
              <w:rPr>
                <w:sz w:val="18"/>
              </w:rPr>
            </w:pPr>
            <w:r w:rsidRPr="006237EC">
              <w:rPr>
                <w:rFonts w:hint="eastAsia"/>
                <w:sz w:val="18"/>
              </w:rPr>
              <w:t>PE1</w:t>
            </w:r>
          </w:p>
        </w:tc>
        <w:tc>
          <w:tcPr>
            <w:tcW w:w="789" w:type="dxa"/>
            <w:noWrap/>
            <w:hideMark/>
          </w:tcPr>
          <w:p w:rsidR="0086408E" w:rsidRPr="006237EC" w:rsidRDefault="0086408E">
            <w:pPr>
              <w:rPr>
                <w:sz w:val="18"/>
              </w:rPr>
            </w:pPr>
            <w:r w:rsidRPr="006237EC">
              <w:rPr>
                <w:rFonts w:hint="eastAsia"/>
                <w:sz w:val="18"/>
              </w:rPr>
              <w:t>PE2</w:t>
            </w: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r>
      <w:tr w:rsidR="0086408E" w:rsidRPr="005C08E9" w:rsidTr="006237EC">
        <w:trPr>
          <w:trHeight w:val="214"/>
          <w:jc w:val="center"/>
        </w:trPr>
        <w:tc>
          <w:tcPr>
            <w:tcW w:w="602" w:type="dxa"/>
            <w:vMerge w:val="restart"/>
          </w:tcPr>
          <w:p w:rsidR="0086408E" w:rsidRPr="006237EC" w:rsidRDefault="0086408E">
            <w:pPr>
              <w:rPr>
                <w:sz w:val="18"/>
              </w:rPr>
            </w:pPr>
            <w:r w:rsidRPr="006237EC">
              <w:rPr>
                <w:rFonts w:hint="eastAsia"/>
                <w:sz w:val="18"/>
              </w:rPr>
              <w:t>移位单元</w:t>
            </w:r>
          </w:p>
        </w:tc>
        <w:tc>
          <w:tcPr>
            <w:tcW w:w="976" w:type="dxa"/>
            <w:noWrap/>
            <w:hideMark/>
          </w:tcPr>
          <w:p w:rsidR="0086408E" w:rsidRPr="006237EC" w:rsidRDefault="0086408E">
            <w:pPr>
              <w:rPr>
                <w:sz w:val="18"/>
              </w:rPr>
            </w:pPr>
            <w:r w:rsidRPr="006237EC">
              <w:rPr>
                <w:rFonts w:hint="eastAsia"/>
                <w:sz w:val="18"/>
              </w:rPr>
              <w:t>bn</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bnxor</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3</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S</w:t>
            </w:r>
            <w:r w:rsidRPr="006237EC">
              <w:rPr>
                <w:sz w:val="18"/>
              </w:rPr>
              <w:t>盒替代单元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PE5</w:t>
            </w:r>
          </w:p>
        </w:tc>
        <w:tc>
          <w:tcPr>
            <w:tcW w:w="789" w:type="dxa"/>
            <w:noWrap/>
            <w:hideMark/>
          </w:tcPr>
          <w:p w:rsidR="0086408E" w:rsidRPr="006237EC" w:rsidRDefault="0086408E">
            <w:pPr>
              <w:rPr>
                <w:sz w:val="18"/>
              </w:rPr>
            </w:pPr>
            <w:r w:rsidRPr="006237EC">
              <w:rPr>
                <w:rFonts w:hint="eastAsia"/>
                <w:sz w:val="18"/>
              </w:rPr>
              <w:t>PE6</w:t>
            </w:r>
          </w:p>
        </w:tc>
        <w:tc>
          <w:tcPr>
            <w:tcW w:w="789" w:type="dxa"/>
            <w:noWrap/>
            <w:hideMark/>
          </w:tcPr>
          <w:p w:rsidR="0086408E" w:rsidRPr="006237EC" w:rsidRDefault="0086408E">
            <w:pPr>
              <w:rPr>
                <w:sz w:val="18"/>
              </w:rPr>
            </w:pPr>
            <w:r w:rsidRPr="006237EC">
              <w:rPr>
                <w:rFonts w:hint="eastAsia"/>
                <w:sz w:val="18"/>
              </w:rPr>
              <w:t>PE7</w:t>
            </w:r>
          </w:p>
        </w:tc>
        <w:tc>
          <w:tcPr>
            <w:tcW w:w="789" w:type="dxa"/>
            <w:noWrap/>
            <w:hideMark/>
          </w:tcPr>
          <w:p w:rsidR="0086408E" w:rsidRPr="006237EC" w:rsidRDefault="0086408E">
            <w:pPr>
              <w:rPr>
                <w:sz w:val="18"/>
              </w:rPr>
            </w:pPr>
            <w:r w:rsidRPr="006237EC">
              <w:rPr>
                <w:rFonts w:hint="eastAsia"/>
                <w:sz w:val="18"/>
              </w:rPr>
              <w:t>PE8</w:t>
            </w:r>
          </w:p>
        </w:tc>
      </w:tr>
      <w:tr w:rsidR="0086408E" w:rsidRPr="005C08E9" w:rsidTr="006237EC">
        <w:trPr>
          <w:trHeight w:val="214"/>
          <w:jc w:val="center"/>
        </w:trPr>
        <w:tc>
          <w:tcPr>
            <w:tcW w:w="602" w:type="dxa"/>
            <w:vMerge/>
          </w:tcPr>
          <w:p w:rsidR="0086408E" w:rsidRPr="006237EC" w:rsidRDefault="0086408E">
            <w:pPr>
              <w:rPr>
                <w:sz w:val="18"/>
              </w:rPr>
            </w:pPr>
          </w:p>
        </w:tc>
        <w:tc>
          <w:tcPr>
            <w:tcW w:w="976" w:type="dxa"/>
            <w:noWrap/>
            <w:hideMark/>
          </w:tcPr>
          <w:p w:rsidR="0086408E" w:rsidRPr="006237EC" w:rsidRDefault="0086408E">
            <w:pPr>
              <w:rPr>
                <w:sz w:val="18"/>
              </w:rPr>
            </w:pPr>
            <w:r w:rsidRPr="006237EC">
              <w:rPr>
                <w:rFonts w:hint="eastAsia"/>
                <w:sz w:val="18"/>
              </w:rPr>
              <w:t>lut</w:t>
            </w:r>
          </w:p>
        </w:tc>
        <w:tc>
          <w:tcPr>
            <w:tcW w:w="789" w:type="dxa"/>
            <w:noWrap/>
            <w:hideMark/>
          </w:tcPr>
          <w:p w:rsidR="0086408E" w:rsidRPr="006237EC" w:rsidRDefault="0086408E" w:rsidP="005C08E9">
            <w:pPr>
              <w:rPr>
                <w:sz w:val="18"/>
              </w:rPr>
            </w:pPr>
            <w:r w:rsidRPr="006237EC">
              <w:rPr>
                <w:rFonts w:hint="eastAsia"/>
                <w:sz w:val="18"/>
              </w:rPr>
              <w:t>8</w:t>
            </w:r>
          </w:p>
        </w:tc>
        <w:tc>
          <w:tcPr>
            <w:tcW w:w="789" w:type="dxa"/>
            <w:noWrap/>
            <w:hideMark/>
          </w:tcPr>
          <w:p w:rsidR="0086408E" w:rsidRPr="006237EC" w:rsidRDefault="0086408E" w:rsidP="005C08E9">
            <w:pPr>
              <w:rPr>
                <w:sz w:val="18"/>
              </w:rPr>
            </w:pPr>
            <w:r w:rsidRPr="006237EC">
              <w:rPr>
                <w:rFonts w:hint="eastAsia"/>
                <w:sz w:val="18"/>
              </w:rPr>
              <w:t>4</w:t>
            </w:r>
          </w:p>
        </w:tc>
        <w:tc>
          <w:tcPr>
            <w:tcW w:w="789" w:type="dxa"/>
            <w:noWrap/>
            <w:hideMark/>
          </w:tcPr>
          <w:p w:rsidR="0086408E" w:rsidRPr="006237EC" w:rsidRDefault="0086408E" w:rsidP="005C08E9">
            <w:pPr>
              <w:rPr>
                <w:sz w:val="18"/>
              </w:rPr>
            </w:pPr>
            <w:r w:rsidRPr="006237EC">
              <w:rPr>
                <w:rFonts w:hint="eastAsia"/>
                <w:sz w:val="18"/>
              </w:rPr>
              <w:t>2</w:t>
            </w:r>
          </w:p>
        </w:tc>
        <w:tc>
          <w:tcPr>
            <w:tcW w:w="789" w:type="dxa"/>
            <w:noWrap/>
            <w:hideMark/>
          </w:tcPr>
          <w:p w:rsidR="0086408E" w:rsidRPr="006237EC" w:rsidRDefault="0086408E" w:rsidP="005C08E9">
            <w:pPr>
              <w:rPr>
                <w:sz w:val="18"/>
              </w:rPr>
            </w:pPr>
            <w:r w:rsidRPr="006237EC">
              <w:rPr>
                <w:rFonts w:hint="eastAsia"/>
                <w:sz w:val="18"/>
              </w:rPr>
              <w:t>2</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w:t>
            </w:r>
          </w:p>
        </w:tc>
        <w:tc>
          <w:tcPr>
            <w:tcW w:w="789" w:type="dxa"/>
            <w:noWrap/>
            <w:hideMark/>
          </w:tcPr>
          <w:p w:rsidR="0086408E" w:rsidRPr="006237EC" w:rsidRDefault="0086408E" w:rsidP="005C08E9">
            <w:pPr>
              <w:rPr>
                <w:sz w:val="18"/>
              </w:rPr>
            </w:pPr>
            <w:r w:rsidRPr="006237EC">
              <w:rPr>
                <w:rFonts w:hint="eastAsia"/>
                <w:sz w:val="18"/>
              </w:rPr>
              <w:t>20</w:t>
            </w:r>
          </w:p>
        </w:tc>
        <w:tc>
          <w:tcPr>
            <w:tcW w:w="789" w:type="dxa"/>
            <w:noWrap/>
            <w:hideMark/>
          </w:tcPr>
          <w:p w:rsidR="0086408E" w:rsidRPr="006237EC" w:rsidRDefault="0086408E" w:rsidP="005C08E9">
            <w:pPr>
              <w:rPr>
                <w:sz w:val="18"/>
              </w:rPr>
            </w:pPr>
            <w:r w:rsidRPr="006237EC">
              <w:rPr>
                <w:rFonts w:hint="eastAsia"/>
                <w:sz w:val="18"/>
              </w:rPr>
              <w:t>17</w:t>
            </w:r>
          </w:p>
        </w:tc>
        <w:tc>
          <w:tcPr>
            <w:tcW w:w="789" w:type="dxa"/>
            <w:noWrap/>
            <w:hideMark/>
          </w:tcPr>
          <w:p w:rsidR="0086408E" w:rsidRPr="006237EC" w:rsidRDefault="0086408E" w:rsidP="005C08E9">
            <w:pPr>
              <w:rPr>
                <w:sz w:val="18"/>
              </w:rPr>
            </w:pPr>
            <w:r w:rsidRPr="006237EC">
              <w:rPr>
                <w:rFonts w:hint="eastAsia"/>
                <w:sz w:val="18"/>
              </w:rPr>
              <w:t>7</w:t>
            </w:r>
          </w:p>
        </w:tc>
        <w:tc>
          <w:tcPr>
            <w:tcW w:w="789" w:type="dxa"/>
            <w:noWrap/>
            <w:hideMark/>
          </w:tcPr>
          <w:p w:rsidR="0086408E" w:rsidRPr="006237EC" w:rsidRDefault="0086408E" w:rsidP="005C08E9">
            <w:pPr>
              <w:rPr>
                <w:sz w:val="18"/>
              </w:rPr>
            </w:pPr>
            <w:r w:rsidRPr="006237EC">
              <w:rPr>
                <w:rFonts w:hint="eastAsia"/>
                <w:sz w:val="18"/>
              </w:rPr>
              <w:t>7</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有限域乘法单</w:t>
            </w:r>
            <w:r w:rsidRPr="006237EC">
              <w:rPr>
                <w:rFonts w:hint="eastAsia"/>
                <w:sz w:val="18"/>
              </w:rPr>
              <w:lastRenderedPageBreak/>
              <w:t>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c>
          <w:tcPr>
            <w:tcW w:w="789" w:type="dxa"/>
            <w:noWrap/>
            <w:hideMark/>
          </w:tcPr>
          <w:p w:rsidR="0086408E" w:rsidRPr="006237EC" w:rsidRDefault="0086408E">
            <w:pPr>
              <w:rPr>
                <w:sz w:val="18"/>
              </w:rPr>
            </w:pPr>
            <w:r w:rsidRPr="006237EC">
              <w:rPr>
                <w:rFonts w:hint="eastAsia"/>
                <w:sz w:val="18"/>
              </w:rPr>
              <w:t>PE11</w:t>
            </w:r>
          </w:p>
        </w:tc>
        <w:tc>
          <w:tcPr>
            <w:tcW w:w="789" w:type="dxa"/>
            <w:noWrap/>
            <w:hideMark/>
          </w:tcPr>
          <w:p w:rsidR="0086408E" w:rsidRPr="006237EC" w:rsidRDefault="0086408E">
            <w:pPr>
              <w:rPr>
                <w:sz w:val="18"/>
              </w:rPr>
            </w:pPr>
            <w:r w:rsidRPr="006237EC">
              <w:rPr>
                <w:rFonts w:hint="eastAsia"/>
                <w:sz w:val="18"/>
              </w:rPr>
              <w:t>PE12</w:t>
            </w:r>
          </w:p>
        </w:tc>
      </w:tr>
      <w:tr w:rsidR="0086408E" w:rsidRPr="005C08E9" w:rsidTr="006237EC">
        <w:trPr>
          <w:trHeight w:val="214"/>
          <w:jc w:val="center"/>
        </w:trPr>
        <w:tc>
          <w:tcPr>
            <w:tcW w:w="602" w:type="dxa"/>
            <w:vMerge/>
          </w:tcPr>
          <w:p w:rsidR="0086408E" w:rsidRPr="005C08E9" w:rsidRDefault="0086408E"/>
        </w:tc>
        <w:tc>
          <w:tcPr>
            <w:tcW w:w="976" w:type="dxa"/>
            <w:noWrap/>
            <w:hideMark/>
          </w:tcPr>
          <w:p w:rsidR="0086408E" w:rsidRPr="005C08E9" w:rsidRDefault="0086408E">
            <w:r w:rsidRPr="005C08E9">
              <w:rPr>
                <w:rFonts w:hint="eastAsia"/>
              </w:rPr>
              <w:t>gfm</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6</w:t>
            </w:r>
          </w:p>
        </w:tc>
        <w:tc>
          <w:tcPr>
            <w:tcW w:w="789" w:type="dxa"/>
            <w:noWrap/>
            <w:hideMark/>
          </w:tcPr>
          <w:p w:rsidR="0086408E" w:rsidRPr="005C08E9" w:rsidRDefault="0086408E" w:rsidP="005C08E9">
            <w:r w:rsidRPr="005C08E9">
              <w:rPr>
                <w:rFonts w:hint="eastAsia"/>
              </w:rPr>
              <w:t>6</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bl>
    <w:p w:rsidR="009D3D9E" w:rsidRDefault="00EE31A0" w:rsidP="00C60F65">
      <w:pPr>
        <w:ind w:firstLineChars="200" w:firstLine="420"/>
        <w:rPr>
          <w:lang w:val="x-none"/>
        </w:rPr>
      </w:pPr>
      <w:r>
        <w:rPr>
          <w:lang w:val="x-none"/>
        </w:rPr>
        <w:t>在表</w:t>
      </w:r>
      <w:r>
        <w:rPr>
          <w:lang w:val="x-none"/>
        </w:rPr>
        <w:t>xxx</w:t>
      </w:r>
      <w:r>
        <w:rPr>
          <w:lang w:val="x-none"/>
        </w:rPr>
        <w:t>和</w:t>
      </w:r>
      <w:r>
        <w:rPr>
          <w:rFonts w:hint="eastAsia"/>
          <w:lang w:val="x-none"/>
        </w:rPr>
        <w:t>表</w:t>
      </w:r>
      <w:r>
        <w:rPr>
          <w:rFonts w:hint="eastAsia"/>
          <w:lang w:val="x-none"/>
        </w:rPr>
        <w:t>xxx</w:t>
      </w:r>
      <w:r>
        <w:rPr>
          <w:rFonts w:hint="eastAsia"/>
          <w:lang w:val="x-none"/>
        </w:rPr>
        <w:t>中，灰色背景标记</w:t>
      </w:r>
      <w:r w:rsidR="00C94EBC">
        <w:rPr>
          <w:rFonts w:hint="eastAsia"/>
          <w:lang w:val="x-none"/>
        </w:rPr>
        <w:t>部分是</w:t>
      </w:r>
      <w:r>
        <w:rPr>
          <w:rFonts w:hint="eastAsia"/>
          <w:lang w:val="x-none"/>
        </w:rPr>
        <w:t>所有功能都闲置的单元，加粗字体标记</w:t>
      </w:r>
      <w:r w:rsidR="00C94EBC">
        <w:rPr>
          <w:rFonts w:hint="eastAsia"/>
          <w:lang w:val="x-none"/>
        </w:rPr>
        <w:t>部分是</w:t>
      </w:r>
      <w:r>
        <w:rPr>
          <w:rFonts w:hint="eastAsia"/>
          <w:lang w:val="x-none"/>
        </w:rPr>
        <w:t>使用频率低的单元，</w:t>
      </w:r>
      <w:r w:rsidR="00155EB5">
        <w:rPr>
          <w:rFonts w:hint="eastAsia"/>
          <w:lang w:val="x-none"/>
        </w:rPr>
        <w:t>可以对</w:t>
      </w:r>
      <w:proofErr w:type="gramStart"/>
      <w:r w:rsidR="00155EB5">
        <w:rPr>
          <w:rFonts w:hint="eastAsia"/>
          <w:lang w:val="x-none"/>
        </w:rPr>
        <w:t>异构组</w:t>
      </w:r>
      <w:proofErr w:type="gramEnd"/>
      <w:r w:rsidR="00155EB5">
        <w:rPr>
          <w:rFonts w:hint="eastAsia"/>
          <w:lang w:val="x-none"/>
        </w:rPr>
        <w:t>架构</w:t>
      </w:r>
      <w:r w:rsidR="00155EB5">
        <w:rPr>
          <w:rFonts w:hint="eastAsia"/>
          <w:lang w:val="x-none"/>
        </w:rPr>
        <w:t>PE</w:t>
      </w:r>
      <w:r w:rsidR="00155EB5">
        <w:rPr>
          <w:lang w:val="x-none"/>
        </w:rPr>
        <w:t>功能单元使用</w:t>
      </w:r>
      <w:r>
        <w:rPr>
          <w:lang w:val="x-none"/>
        </w:rPr>
        <w:t>情况</w:t>
      </w:r>
      <w:r w:rsidR="00155EB5">
        <w:rPr>
          <w:lang w:val="x-none"/>
        </w:rPr>
        <w:t>总结如下</w:t>
      </w:r>
      <w:r w:rsidR="00155EB5">
        <w:rPr>
          <w:rFonts w:hint="eastAsia"/>
          <w:lang w:val="x-none"/>
        </w:rPr>
        <w:t>：</w:t>
      </w:r>
    </w:p>
    <w:p w:rsidR="00155EB5" w:rsidRPr="00155EB5" w:rsidRDefault="00155EB5" w:rsidP="00155EB5">
      <w:pPr>
        <w:pStyle w:val="aa"/>
        <w:numPr>
          <w:ilvl w:val="0"/>
          <w:numId w:val="44"/>
        </w:numPr>
        <w:ind w:firstLineChars="0"/>
        <w:rPr>
          <w:lang w:val="x-none"/>
        </w:rPr>
      </w:pPr>
      <w:r w:rsidRPr="00155EB5">
        <w:rPr>
          <w:rFonts w:hint="eastAsia"/>
          <w:lang w:val="x-none"/>
        </w:rPr>
        <w:t>由于映射方式的左上聚集特征，架构中后两列</w:t>
      </w:r>
      <w:r w:rsidRPr="00155EB5">
        <w:rPr>
          <w:rFonts w:hint="eastAsia"/>
          <w:lang w:val="x-none"/>
        </w:rPr>
        <w:t>PE</w:t>
      </w:r>
      <w:r w:rsidRPr="00155EB5">
        <w:rPr>
          <w:lang w:val="x-none"/>
        </w:rPr>
        <w:t>功能单元使用频率比前两列的要低很多</w:t>
      </w:r>
      <w:r w:rsidRPr="00155EB5">
        <w:rPr>
          <w:rFonts w:hint="eastAsia"/>
          <w:lang w:val="x-none"/>
        </w:rPr>
        <w:t>，</w:t>
      </w:r>
      <w:r w:rsidRPr="00155EB5">
        <w:rPr>
          <w:lang w:val="x-none"/>
        </w:rPr>
        <w:t>存在很多的闲置单元</w:t>
      </w:r>
      <w:r w:rsidRPr="00155EB5">
        <w:rPr>
          <w:rFonts w:hint="eastAsia"/>
          <w:lang w:val="x-none"/>
        </w:rPr>
        <w:t>，而前两列中的闲置单元要少很多；</w:t>
      </w:r>
    </w:p>
    <w:p w:rsidR="00155EB5" w:rsidRPr="00155EB5" w:rsidRDefault="00155EB5" w:rsidP="00155EB5">
      <w:pPr>
        <w:pStyle w:val="aa"/>
        <w:numPr>
          <w:ilvl w:val="0"/>
          <w:numId w:val="44"/>
        </w:numPr>
        <w:ind w:firstLineChars="0"/>
        <w:rPr>
          <w:lang w:val="x-none"/>
        </w:rPr>
      </w:pPr>
      <w:r w:rsidRPr="00155EB5">
        <w:rPr>
          <w:lang w:val="x-none"/>
        </w:rPr>
        <w:t>除了利用率为</w:t>
      </w:r>
      <w:r w:rsidRPr="00155EB5">
        <w:rPr>
          <w:rFonts w:hint="eastAsia"/>
          <w:lang w:val="x-none"/>
        </w:rPr>
        <w:t>0</w:t>
      </w:r>
      <w:r w:rsidRPr="00155EB5">
        <w:rPr>
          <w:rFonts w:hint="eastAsia"/>
          <w:lang w:val="x-none"/>
        </w:rPr>
        <w:t>的闲置单元以外，很多单元的使用频率为</w:t>
      </w:r>
      <w:r w:rsidRPr="00155EB5">
        <w:rPr>
          <w:rFonts w:hint="eastAsia"/>
          <w:lang w:val="x-none"/>
        </w:rPr>
        <w:t>1</w:t>
      </w:r>
      <w:r w:rsidRPr="00155EB5">
        <w:rPr>
          <w:rFonts w:hint="eastAsia"/>
          <w:lang w:val="x-none"/>
        </w:rPr>
        <w:t>，表示只有一个算法使用了该功能；</w:t>
      </w:r>
    </w:p>
    <w:p w:rsidR="009D3D9E" w:rsidRDefault="00155EB5" w:rsidP="00155EB5">
      <w:pPr>
        <w:pStyle w:val="aa"/>
        <w:numPr>
          <w:ilvl w:val="0"/>
          <w:numId w:val="44"/>
        </w:numPr>
        <w:ind w:firstLineChars="0"/>
        <w:rPr>
          <w:lang w:val="x-none"/>
        </w:rPr>
      </w:pPr>
      <w:r w:rsidRPr="00155EB5">
        <w:rPr>
          <w:lang w:val="x-none"/>
        </w:rPr>
        <w:t>常规功能单元使用频率比异构功能单元使用频率要低很多</w:t>
      </w:r>
      <w:r w:rsidRPr="00155EB5">
        <w:rPr>
          <w:rFonts w:hint="eastAsia"/>
          <w:lang w:val="x-none"/>
        </w:rPr>
        <w:t>，</w:t>
      </w:r>
      <w:r w:rsidRPr="00155EB5">
        <w:rPr>
          <w:lang w:val="x-none"/>
        </w:rPr>
        <w:t>在异构功能单元中</w:t>
      </w:r>
      <w:r w:rsidRPr="00155EB5">
        <w:rPr>
          <w:rFonts w:hint="eastAsia"/>
          <w:lang w:val="x-none"/>
        </w:rPr>
        <w:t>，</w:t>
      </w:r>
      <w:r w:rsidRPr="00155EB5">
        <w:rPr>
          <w:lang w:val="x-none"/>
        </w:rPr>
        <w:t>只有一个功能单元是闲置的</w:t>
      </w:r>
      <w:r w:rsidRPr="00155EB5">
        <w:rPr>
          <w:rFonts w:hint="eastAsia"/>
          <w:lang w:val="x-none"/>
        </w:rPr>
        <w:t>，</w:t>
      </w:r>
      <w:r w:rsidRPr="00155EB5">
        <w:rPr>
          <w:lang w:val="x-none"/>
        </w:rPr>
        <w:t>其它功能单元都有比较好的利用率</w:t>
      </w:r>
      <w:r w:rsidR="00EE31A0">
        <w:rPr>
          <w:rFonts w:hint="eastAsia"/>
          <w:lang w:val="x-none"/>
        </w:rPr>
        <w:t>；</w:t>
      </w:r>
    </w:p>
    <w:p w:rsidR="002F5351" w:rsidRDefault="00EE31A0" w:rsidP="00C94EBC">
      <w:pPr>
        <w:pStyle w:val="aa"/>
        <w:numPr>
          <w:ilvl w:val="0"/>
          <w:numId w:val="44"/>
        </w:numPr>
        <w:ind w:firstLineChars="0"/>
        <w:rPr>
          <w:lang w:val="x-none"/>
        </w:rPr>
      </w:pPr>
      <w:r>
        <w:rPr>
          <w:lang w:val="x-none"/>
        </w:rPr>
        <w:t>组合功能利用率中</w:t>
      </w:r>
      <w:r>
        <w:rPr>
          <w:rFonts w:hint="eastAsia"/>
          <w:lang w:val="x-none"/>
        </w:rPr>
        <w:t>，</w:t>
      </w:r>
      <w:r>
        <w:rPr>
          <w:lang w:val="x-none"/>
        </w:rPr>
        <w:t>有些功能利用比较频率比较高</w:t>
      </w:r>
      <w:r>
        <w:rPr>
          <w:rFonts w:hint="eastAsia"/>
          <w:lang w:val="x-none"/>
        </w:rPr>
        <w:t>，</w:t>
      </w:r>
      <w:r>
        <w:rPr>
          <w:lang w:val="x-none"/>
        </w:rPr>
        <w:t>但仍然有大部分被闲置</w:t>
      </w:r>
      <w:r>
        <w:rPr>
          <w:rFonts w:hint="eastAsia"/>
          <w:lang w:val="x-none"/>
        </w:rPr>
        <w:t>。</w:t>
      </w:r>
    </w:p>
    <w:p w:rsidR="00C94EBC" w:rsidRDefault="007F6DCC" w:rsidP="007F6DCC">
      <w:pPr>
        <w:ind w:firstLineChars="200" w:firstLine="420"/>
        <w:rPr>
          <w:lang w:val="x-none"/>
        </w:rPr>
      </w:pPr>
      <w:r>
        <w:rPr>
          <w:rFonts w:hint="eastAsia"/>
          <w:lang w:val="x-none"/>
        </w:rPr>
        <w:t>PE</w:t>
      </w:r>
      <w:r>
        <w:rPr>
          <w:lang w:val="x-none"/>
        </w:rPr>
        <w:t>中的</w:t>
      </w:r>
      <w:r>
        <w:rPr>
          <w:rFonts w:hint="eastAsia"/>
          <w:lang w:val="x-none"/>
        </w:rPr>
        <w:t>闲置单元表示在映射所有的算法后这些单元都没被使用过，这样的功能单元从架构中删除</w:t>
      </w:r>
      <w:r w:rsidR="00A93CC3">
        <w:rPr>
          <w:rFonts w:hint="eastAsia"/>
          <w:lang w:val="x-none"/>
        </w:rPr>
        <w:t>后</w:t>
      </w:r>
      <w:r w:rsidR="00A93CC3">
        <w:rPr>
          <w:lang w:val="x-none"/>
        </w:rPr>
        <w:t>对算法映射毫无影响</w:t>
      </w:r>
      <w:r>
        <w:rPr>
          <w:rFonts w:hint="eastAsia"/>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Pr>
          <w:rFonts w:hint="eastAsia"/>
          <w:lang w:val="x-none"/>
        </w:rPr>
        <w:t>异构</w:t>
      </w:r>
      <w:r w:rsidR="00A93CC3">
        <w:rPr>
          <w:lang w:val="x-none"/>
        </w:rPr>
        <w:t>组中</w:t>
      </w:r>
      <w:r w:rsidR="00A93CC3">
        <w:rPr>
          <w:rFonts w:hint="eastAsia"/>
          <w:lang w:val="x-none"/>
        </w:rPr>
        <w:t>12</w:t>
      </w:r>
      <w:r w:rsidR="00A93CC3">
        <w:rPr>
          <w:lang w:val="x-none"/>
        </w:rPr>
        <w:t>个</w:t>
      </w:r>
      <w:r w:rsidR="00A93CC3">
        <w:rPr>
          <w:lang w:val="x-none"/>
        </w:rPr>
        <w:t>PE</w:t>
      </w:r>
      <w:r w:rsidR="00A93CC3">
        <w:rPr>
          <w:lang w:val="x-none"/>
        </w:rPr>
        <w:t>中的闲置单元和低利用率单元如表</w:t>
      </w:r>
      <w:r w:rsidR="00A93CC3">
        <w:rPr>
          <w:lang w:val="x-none"/>
        </w:rPr>
        <w:t>xxx</w:t>
      </w:r>
      <w:r w:rsidR="00A93CC3">
        <w:rPr>
          <w:lang w:val="x-none"/>
        </w:rPr>
        <w:t>所示。</w:t>
      </w:r>
    </w:p>
    <w:p w:rsidR="00A93CC3" w:rsidRPr="00A93CC3" w:rsidRDefault="00A93CC3" w:rsidP="00A93CC3">
      <w:pPr>
        <w:rPr>
          <w:lang w:val="x-none"/>
        </w:rPr>
      </w:pPr>
      <w:r>
        <w:rPr>
          <w:rFonts w:hint="eastAsia"/>
          <w:lang w:val="x-none"/>
        </w:rPr>
        <w:t>表</w:t>
      </w:r>
      <w:r>
        <w:rPr>
          <w:lang w:val="x-none"/>
        </w:rPr>
        <w:t>xxx PE</w:t>
      </w:r>
      <w:r>
        <w:rPr>
          <w:rFonts w:hint="eastAsia"/>
          <w:lang w:val="x-none"/>
        </w:rPr>
        <w:t>中</w:t>
      </w:r>
      <w:r>
        <w:rPr>
          <w:lang w:val="x-none"/>
        </w:rPr>
        <w:t>的闲置</w:t>
      </w:r>
      <w:r>
        <w:rPr>
          <w:rFonts w:hint="eastAsia"/>
          <w:lang w:val="x-none"/>
        </w:rPr>
        <w:t>单元</w:t>
      </w:r>
      <w:r>
        <w:rPr>
          <w:lang w:val="x-none"/>
        </w:rPr>
        <w:t>和</w:t>
      </w:r>
      <w:r>
        <w:rPr>
          <w:rFonts w:hint="eastAsia"/>
          <w:lang w:val="x-none"/>
        </w:rPr>
        <w:t>低</w:t>
      </w:r>
      <w:r>
        <w:rPr>
          <w:lang w:val="x-none"/>
        </w:rPr>
        <w:t>利用率单元</w:t>
      </w:r>
    </w:p>
    <w:tbl>
      <w:tblPr>
        <w:tblStyle w:val="ac"/>
        <w:tblW w:w="0" w:type="auto"/>
        <w:jc w:val="center"/>
        <w:tblLook w:val="04A0" w:firstRow="1" w:lastRow="0" w:firstColumn="1" w:lastColumn="0" w:noHBand="0" w:noVBand="1"/>
      </w:tblPr>
      <w:tblGrid>
        <w:gridCol w:w="580"/>
        <w:gridCol w:w="2668"/>
        <w:gridCol w:w="2595"/>
      </w:tblGrid>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w:t>
            </w:r>
          </w:p>
        </w:tc>
        <w:tc>
          <w:tcPr>
            <w:tcW w:w="2668" w:type="dxa"/>
            <w:noWrap/>
            <w:hideMark/>
          </w:tcPr>
          <w:p w:rsidR="00056D9F" w:rsidRPr="006237EC" w:rsidRDefault="00056D9F" w:rsidP="00C94EBC">
            <w:pPr>
              <w:rPr>
                <w:sz w:val="18"/>
              </w:rPr>
            </w:pPr>
            <w:r w:rsidRPr="006237EC">
              <w:rPr>
                <w:rFonts w:hint="eastAsia"/>
                <w:sz w:val="18"/>
              </w:rPr>
              <w:t>闲置单元</w:t>
            </w:r>
          </w:p>
        </w:tc>
        <w:tc>
          <w:tcPr>
            <w:tcW w:w="2595" w:type="dxa"/>
            <w:noWrap/>
            <w:hideMark/>
          </w:tcPr>
          <w:p w:rsidR="00056D9F" w:rsidRPr="006237EC" w:rsidRDefault="00056D9F" w:rsidP="00C94EBC">
            <w:pPr>
              <w:rPr>
                <w:sz w:val="18"/>
              </w:rPr>
            </w:pPr>
            <w:r w:rsidRPr="006237EC">
              <w:rPr>
                <w:rFonts w:hint="eastAsia"/>
                <w:sz w:val="18"/>
              </w:rPr>
              <w:t>低利用率单元</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PE1</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PE2</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PE3</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算术单元、移位单元、逻辑单元</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PE4</w:t>
            </w:r>
          </w:p>
        </w:tc>
        <w:tc>
          <w:tcPr>
            <w:tcW w:w="2668" w:type="dxa"/>
            <w:noWrap/>
            <w:hideMark/>
          </w:tcPr>
          <w:p w:rsidR="00056D9F" w:rsidRPr="006237EC" w:rsidRDefault="00056D9F" w:rsidP="00C94EBC">
            <w:pPr>
              <w:rPr>
                <w:sz w:val="18"/>
              </w:rPr>
            </w:pPr>
            <w:r w:rsidRPr="006237EC">
              <w:rPr>
                <w:rFonts w:hint="eastAsia"/>
                <w:sz w:val="18"/>
              </w:rPr>
              <w:t>移位单元</w:t>
            </w:r>
          </w:p>
        </w:tc>
        <w:tc>
          <w:tcPr>
            <w:tcW w:w="2595" w:type="dxa"/>
            <w:noWrap/>
            <w:hideMark/>
          </w:tcPr>
          <w:p w:rsidR="00056D9F" w:rsidRPr="006237EC" w:rsidRDefault="00056D9F" w:rsidP="00C94EBC">
            <w:pPr>
              <w:rPr>
                <w:sz w:val="18"/>
              </w:rPr>
            </w:pPr>
            <w:r w:rsidRPr="006237EC">
              <w:rPr>
                <w:rFonts w:hint="eastAsia"/>
                <w:sz w:val="18"/>
              </w:rPr>
              <w:t>算术单元、逻辑单元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PE5</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PE6</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PE7</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PE8</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PE9</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PE10</w:t>
            </w:r>
          </w:p>
        </w:tc>
        <w:tc>
          <w:tcPr>
            <w:tcW w:w="2668" w:type="dxa"/>
            <w:noWrap/>
            <w:hideMark/>
          </w:tcPr>
          <w:p w:rsidR="00056D9F" w:rsidRPr="006237EC" w:rsidRDefault="00056D9F" w:rsidP="00C94EBC">
            <w:pPr>
              <w:rPr>
                <w:sz w:val="18"/>
              </w:rPr>
            </w:pPr>
            <w:r w:rsidRPr="006237EC">
              <w:rPr>
                <w:rFonts w:hint="eastAsia"/>
                <w:sz w:val="18"/>
              </w:rPr>
              <w:t>算术单元、置换单元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PE11</w:t>
            </w:r>
          </w:p>
        </w:tc>
        <w:tc>
          <w:tcPr>
            <w:tcW w:w="2668" w:type="dxa"/>
            <w:noWrap/>
            <w:hideMark/>
          </w:tcPr>
          <w:p w:rsidR="00056D9F" w:rsidRPr="006237EC" w:rsidRDefault="00056D9F" w:rsidP="00C94EBC">
            <w:pPr>
              <w:rPr>
                <w:sz w:val="18"/>
              </w:rPr>
            </w:pPr>
            <w:r w:rsidRPr="006237EC">
              <w:rPr>
                <w:rFonts w:hint="eastAsia"/>
                <w:sz w:val="18"/>
              </w:rPr>
              <w:t>算术单元、逻辑单元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PE12</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bl>
    <w:p w:rsidR="00D2406E" w:rsidRDefault="00C63015" w:rsidP="00D2406E">
      <w:pPr>
        <w:spacing w:line="300" w:lineRule="auto"/>
        <w:ind w:firstLine="420"/>
        <w:rPr>
          <w:lang w:val="x-none"/>
        </w:rPr>
      </w:pPr>
      <w:r>
        <w:rPr>
          <w:lang w:val="x-none"/>
        </w:rPr>
        <w:t>PE3</w:t>
      </w:r>
      <w:r>
        <w:rPr>
          <w:rFonts w:hint="eastAsia"/>
          <w:lang w:val="x-none"/>
        </w:rPr>
        <w:t>和</w:t>
      </w:r>
      <w:r>
        <w:rPr>
          <w:rFonts w:hint="eastAsia"/>
          <w:lang w:val="x-none"/>
        </w:rPr>
        <w:t>PE</w:t>
      </w:r>
      <w:r>
        <w:rPr>
          <w:lang w:val="x-none"/>
        </w:rPr>
        <w:t>4</w:t>
      </w:r>
      <w:r>
        <w:rPr>
          <w:lang w:val="x-none"/>
        </w:rPr>
        <w:t>中</w:t>
      </w:r>
      <w:r>
        <w:rPr>
          <w:rFonts w:hint="eastAsia"/>
          <w:lang w:val="x-none"/>
        </w:rPr>
        <w:t>，</w:t>
      </w:r>
      <w:r>
        <w:rPr>
          <w:lang w:val="x-none"/>
        </w:rPr>
        <w:t>算术单元的使用算法是</w:t>
      </w:r>
      <w:r w:rsidRPr="00C63015">
        <w:rPr>
          <w:lang w:val="x-none"/>
        </w:rPr>
        <w:t>LUCIFER</w:t>
      </w:r>
      <w:r>
        <w:rPr>
          <w:rFonts w:hint="eastAsia"/>
          <w:lang w:val="x-none"/>
        </w:rPr>
        <w:t>，</w:t>
      </w:r>
      <w:r>
        <w:rPr>
          <w:lang w:val="x-none"/>
        </w:rPr>
        <w:t>删除算术单元重新映射时</w:t>
      </w:r>
      <w:r w:rsidRPr="00C63015">
        <w:rPr>
          <w:lang w:val="x-none"/>
        </w:rPr>
        <w:t>LUCIFER</w:t>
      </w:r>
      <w:r>
        <w:rPr>
          <w:lang w:val="x-none"/>
        </w:rPr>
        <w:t>算法的映射规模增加了三行</w:t>
      </w:r>
      <w:r>
        <w:rPr>
          <w:rFonts w:hint="eastAsia"/>
          <w:lang w:val="x-none"/>
        </w:rPr>
        <w:t>，</w:t>
      </w:r>
      <w:r w:rsidR="004B195D">
        <w:rPr>
          <w:lang w:val="x-none"/>
        </w:rPr>
        <w:t>因此放弃对算术单元的优化</w:t>
      </w:r>
      <w:r w:rsidR="004B195D">
        <w:rPr>
          <w:rFonts w:hint="eastAsia"/>
          <w:lang w:val="x-none"/>
        </w:rPr>
        <w:t>；</w:t>
      </w:r>
      <w:r w:rsidR="004B195D">
        <w:rPr>
          <w:lang w:val="x-none"/>
        </w:rPr>
        <w:t>PE3</w:t>
      </w:r>
      <w:r w:rsidR="004B195D">
        <w:rPr>
          <w:lang w:val="x-none"/>
        </w:rPr>
        <w:t>中的移位单元删除后</w:t>
      </w:r>
      <w:r w:rsidR="004B195D">
        <w:rPr>
          <w:rFonts w:hint="eastAsia"/>
          <w:lang w:val="x-none"/>
        </w:rPr>
        <w:t>，</w:t>
      </w:r>
      <w:r w:rsidR="004B195D">
        <w:rPr>
          <w:lang w:val="x-none"/>
        </w:rPr>
        <w:t>对应使用了该单元的</w:t>
      </w:r>
      <w:r w:rsidR="004B195D">
        <w:rPr>
          <w:lang w:val="x-none"/>
        </w:rPr>
        <w:t>TEA</w:t>
      </w:r>
      <w:r w:rsidR="004B195D">
        <w:rPr>
          <w:lang w:val="x-none"/>
        </w:rPr>
        <w:t>算法从另外的路径映射成功</w:t>
      </w:r>
      <w:r w:rsidR="004B195D">
        <w:rPr>
          <w:rFonts w:hint="eastAsia"/>
          <w:lang w:val="x-none"/>
        </w:rPr>
        <w:t>且没有增加映射规模，因此将移位单元优化掉，与此类似的还有逻辑单元。其它</w:t>
      </w:r>
      <w:r w:rsidR="004B195D">
        <w:rPr>
          <w:rFonts w:hint="eastAsia"/>
          <w:lang w:val="x-none"/>
        </w:rPr>
        <w:t>PE</w:t>
      </w:r>
      <w:r w:rsidR="004B195D">
        <w:rPr>
          <w:lang w:val="x-none"/>
        </w:rPr>
        <w:t>中的低利用率单元在删除后对应算法的映射规模都增加了</w:t>
      </w:r>
      <w:r w:rsidR="004B195D">
        <w:rPr>
          <w:rFonts w:hint="eastAsia"/>
          <w:lang w:val="x-none"/>
        </w:rPr>
        <w:t>，因此确定方案时</w:t>
      </w:r>
      <w:r w:rsidR="004B195D">
        <w:rPr>
          <w:lang w:val="x-none"/>
        </w:rPr>
        <w:t>选择不对这些单元进行优化</w:t>
      </w:r>
      <w:r w:rsidR="004B195D">
        <w:rPr>
          <w:rFonts w:hint="eastAsia"/>
          <w:lang w:val="x-none"/>
        </w:rPr>
        <w:t>。对于组合功能中很多闲置的组合功能，虽然有一定的优化空间，但是组合</w:t>
      </w:r>
      <w:r w:rsidR="00D2406E">
        <w:rPr>
          <w:rFonts w:hint="eastAsia"/>
          <w:lang w:val="x-none"/>
        </w:rPr>
        <w:t>中串联的是抑或逻辑操作</w:t>
      </w:r>
      <w:r w:rsidR="004B195D">
        <w:rPr>
          <w:rFonts w:hint="eastAsia"/>
          <w:lang w:val="x-none"/>
        </w:rPr>
        <w:t>，</w:t>
      </w:r>
      <w:r w:rsidR="00D2406E">
        <w:rPr>
          <w:rFonts w:hint="eastAsia"/>
          <w:lang w:val="x-none"/>
        </w:rPr>
        <w:t>抑或逻辑消耗</w:t>
      </w:r>
      <w:r w:rsidR="003D7915">
        <w:rPr>
          <w:rFonts w:hint="eastAsia"/>
          <w:lang w:val="x-none"/>
        </w:rPr>
        <w:t>的电路资源十分有限，</w:t>
      </w:r>
      <w:r w:rsidR="004B195D">
        <w:rPr>
          <w:rFonts w:hint="eastAsia"/>
          <w:lang w:val="x-none"/>
        </w:rPr>
        <w:t>优化效果</w:t>
      </w:r>
      <w:r w:rsidR="003D7915">
        <w:rPr>
          <w:rFonts w:hint="eastAsia"/>
          <w:lang w:val="x-none"/>
        </w:rPr>
        <w:t>也</w:t>
      </w:r>
      <w:r w:rsidR="00D2406E">
        <w:rPr>
          <w:rFonts w:hint="eastAsia"/>
          <w:lang w:val="x-none"/>
        </w:rPr>
        <w:t>十分有限，因此保留了这些组合功能。</w:t>
      </w:r>
    </w:p>
    <w:p w:rsidR="00D2406E" w:rsidRDefault="00D2406E" w:rsidP="00D2406E">
      <w:pPr>
        <w:spacing w:line="300" w:lineRule="auto"/>
        <w:ind w:firstLine="420"/>
        <w:rPr>
          <w:lang w:val="x-none"/>
        </w:rPr>
      </w:pPr>
      <w:r>
        <w:rPr>
          <w:lang w:val="x-none"/>
        </w:rPr>
        <w:t>综上所述</w:t>
      </w:r>
      <w:r>
        <w:rPr>
          <w:rFonts w:hint="eastAsia"/>
          <w:lang w:val="x-none"/>
        </w:rPr>
        <w:t>，</w:t>
      </w:r>
      <w:r>
        <w:rPr>
          <w:lang w:val="x-none"/>
        </w:rPr>
        <w:t>相对初始</w:t>
      </w:r>
      <w:r>
        <w:rPr>
          <w:lang w:val="x-none"/>
        </w:rPr>
        <w:t>PE</w:t>
      </w:r>
      <w:r>
        <w:rPr>
          <w:lang w:val="x-none"/>
        </w:rPr>
        <w:t>方案</w:t>
      </w:r>
      <w:r>
        <w:rPr>
          <w:rFonts w:hint="eastAsia"/>
          <w:lang w:val="x-none"/>
        </w:rPr>
        <w:t>，</w:t>
      </w:r>
      <w:r>
        <w:rPr>
          <w:lang w:val="x-none"/>
        </w:rPr>
        <w:t>最终的优化方案减少了</w:t>
      </w:r>
      <w:r>
        <w:rPr>
          <w:rFonts w:hint="eastAsia"/>
          <w:lang w:val="x-none"/>
        </w:rPr>
        <w:t>5</w:t>
      </w:r>
      <w:r>
        <w:rPr>
          <w:rFonts w:hint="eastAsia"/>
          <w:lang w:val="x-none"/>
        </w:rPr>
        <w:t>个算术单元，</w:t>
      </w:r>
      <w:r>
        <w:rPr>
          <w:rFonts w:hint="eastAsia"/>
          <w:lang w:val="x-none"/>
        </w:rPr>
        <w:t>5</w:t>
      </w:r>
      <w:r>
        <w:rPr>
          <w:rFonts w:hint="eastAsia"/>
          <w:lang w:val="x-none"/>
        </w:rPr>
        <w:t>个移位单元，</w:t>
      </w:r>
      <w:r>
        <w:rPr>
          <w:rFonts w:hint="eastAsia"/>
          <w:lang w:val="x-none"/>
        </w:rPr>
        <w:t>6</w:t>
      </w:r>
      <w:r>
        <w:rPr>
          <w:rFonts w:hint="eastAsia"/>
          <w:lang w:val="x-none"/>
        </w:rPr>
        <w:t>个逻辑单元和</w:t>
      </w:r>
      <w:r>
        <w:rPr>
          <w:rFonts w:hint="eastAsia"/>
          <w:lang w:val="x-none"/>
        </w:rPr>
        <w:t>1</w:t>
      </w:r>
      <w:r>
        <w:rPr>
          <w:rFonts w:hint="eastAsia"/>
          <w:lang w:val="x-none"/>
        </w:rPr>
        <w:t>个置换单元。新的</w:t>
      </w:r>
      <w:r>
        <w:rPr>
          <w:rFonts w:hint="eastAsia"/>
          <w:lang w:val="x-none"/>
        </w:rPr>
        <w:t>PE</w:t>
      </w:r>
      <w:r>
        <w:rPr>
          <w:rFonts w:hint="eastAsia"/>
          <w:lang w:val="x-none"/>
        </w:rPr>
        <w:t>功能包含如表</w:t>
      </w:r>
      <w:r>
        <w:rPr>
          <w:rFonts w:hint="eastAsia"/>
          <w:lang w:val="x-none"/>
        </w:rPr>
        <w:t>xxx</w:t>
      </w:r>
      <w:r>
        <w:rPr>
          <w:rFonts w:hint="eastAsia"/>
          <w:lang w:val="x-none"/>
        </w:rPr>
        <w:t>所示，</w:t>
      </w:r>
      <w:r>
        <w:rPr>
          <w:rFonts w:hint="eastAsia"/>
          <w:lang w:val="x-none"/>
        </w:rPr>
        <w:t>PE</w:t>
      </w:r>
      <w:r>
        <w:rPr>
          <w:rFonts w:hint="eastAsia"/>
          <w:lang w:val="x-none"/>
        </w:rPr>
        <w:t>间的异构不只在置换单元、</w:t>
      </w:r>
      <w:r>
        <w:rPr>
          <w:rFonts w:hint="eastAsia"/>
          <w:lang w:val="x-none"/>
        </w:rPr>
        <w:t>S</w:t>
      </w:r>
      <w:r>
        <w:rPr>
          <w:rFonts w:hint="eastAsia"/>
          <w:lang w:val="x-none"/>
        </w:rPr>
        <w:t>盒和有限域乘法</w:t>
      </w:r>
      <w:r w:rsidR="00CE2BEA">
        <w:rPr>
          <w:rFonts w:hint="eastAsia"/>
          <w:lang w:val="x-none"/>
        </w:rPr>
        <w:t>，</w:t>
      </w:r>
      <w:r w:rsidR="00CE2BEA">
        <w:rPr>
          <w:rFonts w:hint="eastAsia"/>
          <w:lang w:val="x-none"/>
        </w:rPr>
        <w:t>PE</w:t>
      </w:r>
      <w:r w:rsidR="00CE2BEA">
        <w:rPr>
          <w:rFonts w:hint="eastAsia"/>
          <w:lang w:val="x-none"/>
        </w:rPr>
        <w:t>间在算术单元、移位单元和逻辑单元的上也是异构的，</w:t>
      </w:r>
      <w:r w:rsidR="00CE2BEA">
        <w:rPr>
          <w:rFonts w:hint="eastAsia"/>
          <w:lang w:val="x-none"/>
        </w:rPr>
        <w:t>PE</w:t>
      </w:r>
      <w:r w:rsidR="00CE2BEA">
        <w:rPr>
          <w:lang w:val="x-none"/>
        </w:rPr>
        <w:t>的种类由初始建构中的</w:t>
      </w:r>
      <w:r w:rsidR="00CE2BEA">
        <w:rPr>
          <w:rFonts w:hint="eastAsia"/>
          <w:lang w:val="x-none"/>
        </w:rPr>
        <w:t>5</w:t>
      </w:r>
      <w:r w:rsidR="00CE2BEA">
        <w:rPr>
          <w:rFonts w:hint="eastAsia"/>
          <w:lang w:val="x-none"/>
        </w:rPr>
        <w:t>类扩展成了</w:t>
      </w:r>
      <w:r w:rsidR="00CE2BEA">
        <w:rPr>
          <w:rFonts w:hint="eastAsia"/>
          <w:lang w:val="x-none"/>
        </w:rPr>
        <w:t>8</w:t>
      </w:r>
      <w:r w:rsidR="00CE2BEA">
        <w:rPr>
          <w:rFonts w:hint="eastAsia"/>
          <w:lang w:val="x-none"/>
        </w:rPr>
        <w:t>类。</w:t>
      </w:r>
    </w:p>
    <w:p w:rsidR="00CE2BEA" w:rsidRPr="00D2406E" w:rsidRDefault="00CE2BEA" w:rsidP="00CE2BEA">
      <w:pPr>
        <w:spacing w:line="300" w:lineRule="auto"/>
        <w:rPr>
          <w:lang w:val="x-none"/>
        </w:rPr>
      </w:pPr>
      <w:r>
        <w:rPr>
          <w:lang w:val="x-none"/>
        </w:rPr>
        <w:t>表</w:t>
      </w:r>
      <w:r>
        <w:rPr>
          <w:lang w:val="x-none"/>
        </w:rPr>
        <w:t xml:space="preserve">xxx </w:t>
      </w:r>
      <w:r>
        <w:rPr>
          <w:lang w:val="x-none"/>
        </w:rPr>
        <w:t>优化后</w:t>
      </w:r>
      <w:r>
        <w:rPr>
          <w:lang w:val="x-none"/>
        </w:rPr>
        <w:t>PE</w:t>
      </w:r>
      <w:r>
        <w:rPr>
          <w:lang w:val="x-none"/>
        </w:rPr>
        <w:t>的功能包含</w:t>
      </w:r>
    </w:p>
    <w:tbl>
      <w:tblPr>
        <w:tblStyle w:val="ac"/>
        <w:tblW w:w="0" w:type="auto"/>
        <w:jc w:val="center"/>
        <w:tblLook w:val="04A0" w:firstRow="1" w:lastRow="0" w:firstColumn="1" w:lastColumn="0" w:noHBand="0" w:noVBand="1"/>
      </w:tblPr>
      <w:tblGrid>
        <w:gridCol w:w="620"/>
        <w:gridCol w:w="1090"/>
        <w:gridCol w:w="1134"/>
        <w:gridCol w:w="1134"/>
        <w:gridCol w:w="1134"/>
        <w:gridCol w:w="992"/>
        <w:gridCol w:w="1276"/>
      </w:tblGrid>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w:t>
            </w:r>
          </w:p>
        </w:tc>
        <w:tc>
          <w:tcPr>
            <w:tcW w:w="1090" w:type="dxa"/>
            <w:noWrap/>
            <w:hideMark/>
          </w:tcPr>
          <w:p w:rsidR="00B26C8E" w:rsidRPr="00B26C8E" w:rsidRDefault="00B26C8E" w:rsidP="00B26C8E">
            <w:pPr>
              <w:spacing w:line="300" w:lineRule="auto"/>
              <w:jc w:val="center"/>
              <w:rPr>
                <w:sz w:val="20"/>
              </w:rPr>
            </w:pPr>
            <w:r w:rsidRPr="00B26C8E">
              <w:rPr>
                <w:rFonts w:hint="eastAsia"/>
                <w:sz w:val="20"/>
              </w:rPr>
              <w:t>算术单元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移位单元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逻辑单元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置换单元</w:t>
            </w:r>
          </w:p>
        </w:tc>
        <w:tc>
          <w:tcPr>
            <w:tcW w:w="992" w:type="dxa"/>
            <w:noWrap/>
            <w:hideMark/>
          </w:tcPr>
          <w:p w:rsidR="00B26C8E" w:rsidRPr="00B26C8E" w:rsidRDefault="00B26C8E" w:rsidP="00B26C8E">
            <w:pPr>
              <w:spacing w:line="300" w:lineRule="auto"/>
              <w:jc w:val="center"/>
              <w:rPr>
                <w:sz w:val="20"/>
              </w:rPr>
            </w:pPr>
            <w:r w:rsidRPr="00B26C8E">
              <w:rPr>
                <w:rFonts w:hint="eastAsia"/>
                <w:sz w:val="20"/>
              </w:rPr>
              <w:t>S</w:t>
            </w:r>
            <w:r w:rsidRPr="00B26C8E">
              <w:rPr>
                <w:rFonts w:hint="eastAsia"/>
                <w:sz w:val="20"/>
              </w:rPr>
              <w:t>盒</w:t>
            </w:r>
          </w:p>
        </w:tc>
        <w:tc>
          <w:tcPr>
            <w:tcW w:w="1276" w:type="dxa"/>
            <w:noWrap/>
            <w:hideMark/>
          </w:tcPr>
          <w:p w:rsidR="00B26C8E" w:rsidRPr="00B26C8E" w:rsidRDefault="00B26C8E" w:rsidP="00B26C8E">
            <w:pPr>
              <w:spacing w:line="300" w:lineRule="auto"/>
              <w:jc w:val="center"/>
              <w:rPr>
                <w:sz w:val="20"/>
              </w:rPr>
            </w:pPr>
            <w:r w:rsidRPr="00B26C8E">
              <w:rPr>
                <w:rFonts w:hint="eastAsia"/>
                <w:sz w:val="20"/>
              </w:rPr>
              <w:t>有限域乘法</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lastRenderedPageBreak/>
              <w:t>PE1</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PE2</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PE3</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rPr>
                <w:b/>
              </w:rP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PE4</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PE5</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PE6</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PE7</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PE8</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PE9</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PE10</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PE11</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PE12</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bl>
    <w:p w:rsidR="00E93555" w:rsidRPr="00E93555" w:rsidRDefault="00E93555" w:rsidP="003A25E3">
      <w:pPr>
        <w:pStyle w:val="a7"/>
        <w:numPr>
          <w:ilvl w:val="1"/>
          <w:numId w:val="1"/>
        </w:numPr>
        <w:spacing w:before="156" w:after="156" w:line="300" w:lineRule="auto"/>
        <w:rPr>
          <w:lang w:eastAsia="zh-CN"/>
        </w:rPr>
      </w:pPr>
      <w:bookmarkStart w:id="107" w:name="_Toc448392811"/>
      <w:r>
        <w:rPr>
          <w:rFonts w:hint="eastAsia"/>
          <w:lang w:eastAsia="zh-CN"/>
        </w:rPr>
        <w:t>本章小结</w:t>
      </w:r>
      <w:bookmarkEnd w:id="107"/>
    </w:p>
    <w:p w:rsidR="006F1F98" w:rsidRDefault="006F1F98" w:rsidP="003A25E3">
      <w:pPr>
        <w:pStyle w:val="a5"/>
        <w:numPr>
          <w:ilvl w:val="0"/>
          <w:numId w:val="1"/>
        </w:numPr>
        <w:spacing w:before="156" w:after="312" w:line="300" w:lineRule="auto"/>
        <w:rPr>
          <w:lang w:eastAsia="zh-CN"/>
        </w:rPr>
      </w:pPr>
      <w:bookmarkStart w:id="108" w:name="_Toc448392812"/>
      <w:r>
        <w:rPr>
          <w:lang w:eastAsia="zh-CN"/>
        </w:rPr>
        <w:lastRenderedPageBreak/>
        <w:t>优化</w:t>
      </w:r>
      <w:r>
        <w:rPr>
          <w:lang w:eastAsia="zh-CN"/>
        </w:rPr>
        <w:t>PE</w:t>
      </w:r>
      <w:r>
        <w:rPr>
          <w:lang w:eastAsia="zh-CN"/>
        </w:rPr>
        <w:t>方案的验证与分析</w:t>
      </w:r>
      <w:bookmarkEnd w:id="108"/>
    </w:p>
    <w:p w:rsidR="00796996" w:rsidRDefault="00F61137" w:rsidP="003A25E3">
      <w:pPr>
        <w:pStyle w:val="a7"/>
        <w:numPr>
          <w:ilvl w:val="1"/>
          <w:numId w:val="1"/>
        </w:numPr>
        <w:spacing w:before="156" w:after="156" w:line="300" w:lineRule="auto"/>
        <w:rPr>
          <w:lang w:eastAsia="zh-CN"/>
        </w:rPr>
      </w:pPr>
      <w:bookmarkStart w:id="109" w:name="_Toc448392813"/>
      <w:r>
        <w:rPr>
          <w:rFonts w:hint="eastAsia"/>
          <w:lang w:eastAsia="zh-CN"/>
        </w:rPr>
        <w:t>PE</w:t>
      </w:r>
      <w:r>
        <w:rPr>
          <w:lang w:eastAsia="zh-CN"/>
        </w:rPr>
        <w:t>实现与性能分析</w:t>
      </w:r>
      <w:bookmarkEnd w:id="109"/>
    </w:p>
    <w:p w:rsidR="00FF6885" w:rsidRDefault="00FF6885" w:rsidP="00CE2BEA">
      <w:pPr>
        <w:pStyle w:val="a6"/>
        <w:ind w:firstLine="420"/>
        <w:rPr>
          <w:lang w:eastAsia="zh-CN"/>
        </w:rPr>
      </w:pPr>
      <w:bookmarkStart w:id="110" w:name="_Toc448392814"/>
      <w:r>
        <w:rPr>
          <w:lang w:eastAsia="zh-CN"/>
        </w:rPr>
        <w:t>根据第五章给出的</w:t>
      </w:r>
      <w:r>
        <w:rPr>
          <w:lang w:eastAsia="zh-CN"/>
        </w:rPr>
        <w:t>PE</w:t>
      </w:r>
      <w:r>
        <w:rPr>
          <w:lang w:eastAsia="zh-CN"/>
        </w:rPr>
        <w:t>优化</w:t>
      </w:r>
      <w:r w:rsidRPr="0062787E">
        <w:rPr>
          <w:lang w:eastAsia="zh-CN"/>
        </w:rPr>
        <w:t>方案，使用</w:t>
      </w:r>
      <w:r w:rsidRPr="0062787E">
        <w:t>Verilog HDL</w:t>
      </w:r>
      <w:r w:rsidRPr="0062787E">
        <w:t>语言描述</w:t>
      </w:r>
      <w:r w:rsidRPr="0062787E">
        <w:rPr>
          <w:lang w:eastAsia="zh-CN"/>
        </w:rPr>
        <w:t>了</w:t>
      </w:r>
      <w:r>
        <w:rPr>
          <w:rFonts w:hint="eastAsia"/>
          <w:lang w:eastAsia="zh-CN"/>
        </w:rPr>
        <w:t>该</w:t>
      </w:r>
      <w:r>
        <w:rPr>
          <w:lang w:eastAsia="zh-CN"/>
        </w:rPr>
        <w:t>优化方案</w:t>
      </w:r>
      <w:r>
        <w:rPr>
          <w:rFonts w:hint="eastAsia"/>
          <w:lang w:eastAsia="zh-CN"/>
        </w:rPr>
        <w:t>，</w:t>
      </w:r>
      <w:r>
        <w:rPr>
          <w:lang w:eastAsia="zh-CN"/>
        </w:rPr>
        <w:t>完成可重构</w:t>
      </w:r>
      <w:r w:rsidR="00D50F25">
        <w:rPr>
          <w:rFonts w:hint="eastAsia"/>
          <w:lang w:eastAsia="zh-CN"/>
        </w:rPr>
        <w:t>PE</w:t>
      </w:r>
      <w:r>
        <w:rPr>
          <w:lang w:eastAsia="zh-CN"/>
        </w:rPr>
        <w:t>阵列设计，</w:t>
      </w:r>
      <w:r w:rsidRPr="0062787E">
        <w:rPr>
          <w:lang w:eastAsia="zh-CN"/>
        </w:rPr>
        <w:t>使用</w:t>
      </w:r>
      <w:r w:rsidRPr="0062787E">
        <w:t>Synopsys</w:t>
      </w:r>
      <w:r w:rsidRPr="0062787E">
        <w:t>公司的</w:t>
      </w:r>
      <w:r w:rsidRPr="0062787E">
        <w:t>Verilog Complier Simulator</w:t>
      </w:r>
      <w:r w:rsidRPr="0062787E">
        <w:t>（</w:t>
      </w:r>
      <w:r w:rsidRPr="0062787E">
        <w:t>VCS</w:t>
      </w:r>
      <w:r>
        <w:t>）工具进行功能和时序仿真，通过设计的功能验证。基于</w:t>
      </w:r>
      <w:r w:rsidRPr="0062787E">
        <w:t xml:space="preserve">TSMC </w:t>
      </w:r>
      <w:r w:rsidRPr="0062787E">
        <w:rPr>
          <w:lang w:eastAsia="zh-CN"/>
        </w:rPr>
        <w:t>4</w:t>
      </w:r>
      <w:r>
        <w:rPr>
          <w:lang w:eastAsia="zh-CN"/>
        </w:rPr>
        <w:t>0</w:t>
      </w:r>
      <w:r w:rsidRPr="0062787E">
        <w:t>nm</w:t>
      </w:r>
      <w:r w:rsidRPr="0062787E">
        <w:rPr>
          <w:lang w:eastAsia="zh-CN"/>
        </w:rPr>
        <w:t xml:space="preserve"> CMOS</w:t>
      </w:r>
      <w:r w:rsidRPr="0062787E">
        <w:t>工艺</w:t>
      </w:r>
      <w:proofErr w:type="gramStart"/>
      <w:r w:rsidR="00D50F25">
        <w:t>标准单元库对</w:t>
      </w:r>
      <w:proofErr w:type="gramEnd"/>
      <w:r w:rsidR="00D50F25">
        <w:t>PE</w:t>
      </w:r>
      <w:r w:rsidR="00D50F25">
        <w:t>设计进行逻辑综合</w:t>
      </w:r>
      <w:r w:rsidRPr="0062787E">
        <w:t>，</w:t>
      </w:r>
      <w:r w:rsidR="00D50F25">
        <w:t>综合工具</w:t>
      </w:r>
      <w:r w:rsidRPr="0062787E">
        <w:t>使用</w:t>
      </w:r>
      <w:r w:rsidRPr="0062787E">
        <w:t>Synopsys</w:t>
      </w:r>
      <w:r w:rsidRPr="0062787E">
        <w:t>公司的</w:t>
      </w:r>
      <w:r w:rsidRPr="0062787E">
        <w:t>Design Compiler</w:t>
      </w:r>
      <w:r w:rsidRPr="0062787E">
        <w:t>（</w:t>
      </w:r>
      <w:r w:rsidRPr="0062787E">
        <w:t>DC</w:t>
      </w:r>
      <w:r w:rsidR="00D50F25">
        <w:t>）</w:t>
      </w:r>
      <w:r w:rsidRPr="0062787E">
        <w:t>，生成面积、时序等参数</w:t>
      </w:r>
      <w:r w:rsidRPr="0062787E">
        <w:rPr>
          <w:lang w:eastAsia="zh-CN"/>
        </w:rPr>
        <w:t>，最终按照</w:t>
      </w:r>
      <w:r w:rsidRPr="0062787E">
        <w:rPr>
          <w:lang w:eastAsia="zh-CN"/>
        </w:rPr>
        <w:t>500MHz</w:t>
      </w:r>
      <w:r w:rsidRPr="0062787E">
        <w:rPr>
          <w:lang w:eastAsia="zh-CN"/>
        </w:rPr>
        <w:t>主频对硬件设计进行时序约束</w:t>
      </w:r>
      <w:r>
        <w:rPr>
          <w:rFonts w:hint="eastAsia"/>
          <w:lang w:eastAsia="zh-CN"/>
        </w:rPr>
        <w:t>，</w:t>
      </w:r>
      <w:r w:rsidR="00F81B10">
        <w:rPr>
          <w:rFonts w:hint="eastAsia"/>
          <w:lang w:eastAsia="zh-CN"/>
        </w:rPr>
        <w:t>整个</w:t>
      </w:r>
      <w:proofErr w:type="gramStart"/>
      <w:r w:rsidR="00F81B10">
        <w:rPr>
          <w:rFonts w:hint="eastAsia"/>
          <w:lang w:eastAsia="zh-CN"/>
        </w:rPr>
        <w:t>异构组</w:t>
      </w:r>
      <w:proofErr w:type="gramEnd"/>
      <w:r w:rsidR="00F81B10">
        <w:rPr>
          <w:rFonts w:hint="eastAsia"/>
          <w:lang w:eastAsia="zh-CN"/>
        </w:rPr>
        <w:t>的面积为</w:t>
      </w:r>
      <w:r w:rsidR="00F81B10" w:rsidRPr="00F81B10">
        <w:rPr>
          <w:lang w:eastAsia="zh-CN"/>
        </w:rPr>
        <w:t>217797</w:t>
      </w:r>
      <w:r w:rsidR="00F81B10" w:rsidRPr="0062787E">
        <w:t>μm</w:t>
      </w:r>
      <w:r w:rsidR="00F81B10" w:rsidRPr="0062787E">
        <w:rPr>
          <w:vertAlign w:val="superscript"/>
        </w:rPr>
        <w:t>2</w:t>
      </w:r>
      <w:r w:rsidR="00F81B10">
        <w:rPr>
          <w:rFonts w:hint="eastAsia"/>
          <w:lang w:eastAsia="zh-CN"/>
        </w:rPr>
        <w:t>，</w:t>
      </w:r>
      <w:r>
        <w:rPr>
          <w:lang w:eastAsia="zh-CN"/>
        </w:rPr>
        <w:t>各个</w:t>
      </w:r>
      <w:r w:rsidR="00D50F25">
        <w:rPr>
          <w:lang w:eastAsia="zh-CN"/>
        </w:rPr>
        <w:t>功能</w:t>
      </w:r>
      <w:r w:rsidR="00F81B10">
        <w:rPr>
          <w:lang w:eastAsia="zh-CN"/>
        </w:rPr>
        <w:t>单元的面积和延迟</w:t>
      </w:r>
      <w:r w:rsidR="00D50F25">
        <w:rPr>
          <w:lang w:eastAsia="zh-CN"/>
        </w:rPr>
        <w:t>如表</w:t>
      </w:r>
      <w:r w:rsidR="00D50F25">
        <w:rPr>
          <w:lang w:eastAsia="zh-CN"/>
        </w:rPr>
        <w:t>xxx</w:t>
      </w:r>
      <w:r w:rsidR="00D50F25">
        <w:rPr>
          <w:lang w:eastAsia="zh-CN"/>
        </w:rPr>
        <w:t>所示</w:t>
      </w:r>
      <w:r w:rsidR="00D50F25">
        <w:rPr>
          <w:rFonts w:hint="eastAsia"/>
          <w:lang w:eastAsia="zh-CN"/>
        </w:rPr>
        <w:t>。</w:t>
      </w:r>
    </w:p>
    <w:p w:rsidR="00F81B10" w:rsidRDefault="00F81B10" w:rsidP="00F81B10">
      <w:pPr>
        <w:pStyle w:val="ab"/>
        <w:keepNext/>
        <w:jc w:val="center"/>
        <w:rPr>
          <w:rFonts w:hint="eastAsia"/>
        </w:rP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485E7E">
        <w:rPr>
          <w:noProof/>
        </w:rPr>
        <w:t>1</w:t>
      </w:r>
      <w:r>
        <w:fldChar w:fldCharType="end"/>
      </w:r>
      <w:r>
        <w:t xml:space="preserve"> </w:t>
      </w:r>
      <w:r>
        <w:t>架构中的电路单元在</w:t>
      </w:r>
      <w:r>
        <w:t>DC</w:t>
      </w:r>
      <w: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AE512A" w:rsidTr="00F81B10">
        <w:trPr>
          <w:trHeight w:val="403"/>
          <w:jc w:val="center"/>
        </w:trPr>
        <w:tc>
          <w:tcPr>
            <w:tcW w:w="2134" w:type="dxa"/>
          </w:tcPr>
          <w:p w:rsidR="00280238" w:rsidRPr="00C15011" w:rsidRDefault="00B331CE" w:rsidP="00B331CE">
            <w:pPr>
              <w:spacing w:line="300" w:lineRule="auto"/>
              <w:jc w:val="left"/>
              <w:rPr>
                <w:rFonts w:ascii="微软雅黑" w:eastAsia="微软雅黑" w:hAnsi="微软雅黑"/>
                <w:color w:val="000000"/>
                <w:sz w:val="20"/>
                <w:szCs w:val="21"/>
                <w:shd w:val="clear" w:color="auto" w:fill="FFFFFF"/>
              </w:rPr>
            </w:pPr>
            <w:r>
              <w:rPr>
                <w:rFonts w:hint="eastAsia"/>
                <w:sz w:val="20"/>
              </w:rPr>
              <w:t>功能</w:t>
            </w:r>
            <w:r w:rsidR="00280238" w:rsidRPr="00C15011">
              <w:rPr>
                <w:rFonts w:hint="eastAsia"/>
                <w:sz w:val="20"/>
              </w:rPr>
              <w:t>单元</w:t>
            </w:r>
          </w:p>
        </w:tc>
        <w:tc>
          <w:tcPr>
            <w:tcW w:w="1507"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面积/</w:t>
            </w:r>
            <w:r w:rsidRPr="0062787E">
              <w:t>μm</w:t>
            </w:r>
            <w:r w:rsidRPr="0062787E">
              <w:rPr>
                <w:vertAlign w:val="superscript"/>
              </w:rPr>
              <w:t>2</w:t>
            </w:r>
          </w:p>
        </w:tc>
        <w:tc>
          <w:tcPr>
            <w:tcW w:w="1472"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延迟/ns</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逻辑单元</w:t>
            </w:r>
          </w:p>
        </w:tc>
        <w:tc>
          <w:tcPr>
            <w:tcW w:w="1507" w:type="dxa"/>
          </w:tcPr>
          <w:p w:rsidR="00D801DF" w:rsidRPr="00574C62" w:rsidRDefault="00D801DF" w:rsidP="00D801DF">
            <w:r w:rsidRPr="00574C62">
              <w:t>1585</w:t>
            </w:r>
          </w:p>
        </w:tc>
        <w:tc>
          <w:tcPr>
            <w:tcW w:w="1472" w:type="dxa"/>
          </w:tcPr>
          <w:p w:rsidR="00D801DF" w:rsidRPr="00574C62" w:rsidRDefault="00D801DF" w:rsidP="00D801DF">
            <w:r w:rsidRPr="00574C62">
              <w:t>1.27</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Pr>
                <w:rFonts w:hint="eastAsia"/>
                <w:sz w:val="20"/>
              </w:rPr>
              <w:t>算术</w:t>
            </w:r>
            <w:r w:rsidRPr="00C15011">
              <w:rPr>
                <w:rFonts w:hint="eastAsia"/>
                <w:sz w:val="20"/>
              </w:rPr>
              <w:t>单元</w:t>
            </w:r>
          </w:p>
        </w:tc>
        <w:tc>
          <w:tcPr>
            <w:tcW w:w="1507" w:type="dxa"/>
          </w:tcPr>
          <w:p w:rsidR="00D801DF" w:rsidRPr="00574C62" w:rsidRDefault="00D801DF" w:rsidP="00D801DF">
            <w:r w:rsidRPr="00574C62">
              <w:t>1877</w:t>
            </w:r>
          </w:p>
        </w:tc>
        <w:tc>
          <w:tcPr>
            <w:tcW w:w="1472" w:type="dxa"/>
          </w:tcPr>
          <w:p w:rsidR="00D801DF" w:rsidRPr="00574C62" w:rsidRDefault="00D801DF" w:rsidP="00D801DF">
            <w:r w:rsidRPr="00574C62">
              <w:t>0.97</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移位</w:t>
            </w:r>
            <w:r w:rsidRPr="00C15011">
              <w:rPr>
                <w:sz w:val="20"/>
              </w:rPr>
              <w:t>单元</w:t>
            </w:r>
          </w:p>
        </w:tc>
        <w:tc>
          <w:tcPr>
            <w:tcW w:w="1507" w:type="dxa"/>
          </w:tcPr>
          <w:p w:rsidR="00D801DF" w:rsidRPr="00574C62" w:rsidRDefault="00D801DF" w:rsidP="00D801DF">
            <w:r w:rsidRPr="00574C62">
              <w:t>399</w:t>
            </w:r>
          </w:p>
        </w:tc>
        <w:tc>
          <w:tcPr>
            <w:tcW w:w="1472" w:type="dxa"/>
          </w:tcPr>
          <w:p w:rsidR="00D801DF" w:rsidRPr="00574C62" w:rsidRDefault="00D801DF" w:rsidP="00D801DF">
            <w:r w:rsidRPr="00574C62">
              <w:t>0.95</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sidRPr="00C15011">
              <w:rPr>
                <w:rFonts w:hint="eastAsia"/>
                <w:sz w:val="20"/>
              </w:rPr>
              <w:t>置换单元</w:t>
            </w:r>
          </w:p>
        </w:tc>
        <w:tc>
          <w:tcPr>
            <w:tcW w:w="1507" w:type="dxa"/>
          </w:tcPr>
          <w:p w:rsidR="00D801DF" w:rsidRPr="00574C62" w:rsidRDefault="00D801DF" w:rsidP="00D801DF">
            <w:r w:rsidRPr="00574C62">
              <w:t>7065</w:t>
            </w:r>
          </w:p>
        </w:tc>
        <w:tc>
          <w:tcPr>
            <w:tcW w:w="1472" w:type="dxa"/>
          </w:tcPr>
          <w:p w:rsidR="00D801DF" w:rsidRPr="00574C62" w:rsidRDefault="00D801DF" w:rsidP="00D801DF">
            <w:r w:rsidRPr="00574C62">
              <w:t>1.25</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S</w:t>
            </w:r>
            <w:r w:rsidRPr="00C15011">
              <w:rPr>
                <w:sz w:val="20"/>
              </w:rPr>
              <w:t>盒子替换单元</w:t>
            </w:r>
          </w:p>
        </w:tc>
        <w:tc>
          <w:tcPr>
            <w:tcW w:w="1507" w:type="dxa"/>
          </w:tcPr>
          <w:p w:rsidR="00D801DF" w:rsidRPr="00574C62" w:rsidRDefault="00CE6C62" w:rsidP="00D801DF">
            <w:r>
              <w:t>12797</w:t>
            </w:r>
          </w:p>
        </w:tc>
        <w:tc>
          <w:tcPr>
            <w:tcW w:w="1472" w:type="dxa"/>
          </w:tcPr>
          <w:p w:rsidR="00D801DF" w:rsidRPr="00574C62" w:rsidRDefault="00D801DF" w:rsidP="00D801DF">
            <w:r w:rsidRPr="00574C62">
              <w:t>1.42</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sidRPr="00C15011">
              <w:rPr>
                <w:rFonts w:hint="eastAsia"/>
                <w:sz w:val="20"/>
              </w:rPr>
              <w:t>有限域乘法单元</w:t>
            </w:r>
          </w:p>
        </w:tc>
        <w:tc>
          <w:tcPr>
            <w:tcW w:w="1507" w:type="dxa"/>
          </w:tcPr>
          <w:p w:rsidR="00D801DF" w:rsidRPr="00574C62" w:rsidRDefault="00CE6C62" w:rsidP="00D801DF">
            <w:r>
              <w:t>8506</w:t>
            </w:r>
          </w:p>
        </w:tc>
        <w:tc>
          <w:tcPr>
            <w:tcW w:w="1472" w:type="dxa"/>
          </w:tcPr>
          <w:p w:rsidR="00D801DF" w:rsidRPr="00574C62" w:rsidRDefault="00D801DF" w:rsidP="00D801DF">
            <w:r w:rsidRPr="00574C62">
              <w:t>1.17</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Pr>
                <w:rFonts w:hint="eastAsia"/>
                <w:sz w:val="20"/>
              </w:rPr>
              <w:t>互连单元</w:t>
            </w:r>
          </w:p>
        </w:tc>
        <w:tc>
          <w:tcPr>
            <w:tcW w:w="1507" w:type="dxa"/>
          </w:tcPr>
          <w:p w:rsidR="00D801DF" w:rsidRPr="00574C62" w:rsidRDefault="00CE6C62" w:rsidP="00D801DF">
            <w:r>
              <w:t>28253</w:t>
            </w:r>
          </w:p>
        </w:tc>
        <w:tc>
          <w:tcPr>
            <w:tcW w:w="1472" w:type="dxa"/>
          </w:tcPr>
          <w:p w:rsidR="00D801DF" w:rsidRPr="00574C62" w:rsidRDefault="00D801DF" w:rsidP="00D801DF">
            <w:r w:rsidRPr="00574C62">
              <w:t>0.57</w:t>
            </w:r>
          </w:p>
        </w:tc>
      </w:tr>
      <w:tr w:rsidR="00D801DF" w:rsidRPr="006B2FF9" w:rsidTr="00F81B10">
        <w:trPr>
          <w:trHeight w:val="427"/>
          <w:jc w:val="center"/>
        </w:trPr>
        <w:tc>
          <w:tcPr>
            <w:tcW w:w="2134" w:type="dxa"/>
          </w:tcPr>
          <w:p w:rsidR="00D801DF" w:rsidRDefault="00D801DF" w:rsidP="00D801DF">
            <w:pPr>
              <w:spacing w:line="300" w:lineRule="auto"/>
              <w:jc w:val="left"/>
              <w:rPr>
                <w:rFonts w:hint="eastAsia"/>
                <w:sz w:val="20"/>
              </w:rPr>
            </w:pPr>
            <w:r>
              <w:rPr>
                <w:rFonts w:hint="eastAsia"/>
                <w:sz w:val="20"/>
              </w:rPr>
              <w:t>按字节循环移位单元</w:t>
            </w:r>
          </w:p>
        </w:tc>
        <w:tc>
          <w:tcPr>
            <w:tcW w:w="1507" w:type="dxa"/>
          </w:tcPr>
          <w:p w:rsidR="00D801DF" w:rsidRPr="00574C62" w:rsidRDefault="00D801DF" w:rsidP="00D801DF">
            <w:r w:rsidRPr="00574C62">
              <w:t>448</w:t>
            </w:r>
          </w:p>
        </w:tc>
        <w:tc>
          <w:tcPr>
            <w:tcW w:w="1472" w:type="dxa"/>
          </w:tcPr>
          <w:p w:rsidR="00D801DF" w:rsidRDefault="00D801DF" w:rsidP="00D801DF">
            <w:r w:rsidRPr="00574C62">
              <w:t>0.16</w:t>
            </w:r>
          </w:p>
        </w:tc>
      </w:tr>
    </w:tbl>
    <w:p w:rsidR="00796996" w:rsidRDefault="00FF6885" w:rsidP="003A25E3">
      <w:pPr>
        <w:pStyle w:val="a7"/>
        <w:numPr>
          <w:ilvl w:val="1"/>
          <w:numId w:val="1"/>
        </w:numPr>
        <w:spacing w:before="156" w:after="156" w:line="300" w:lineRule="auto"/>
        <w:rPr>
          <w:lang w:eastAsia="zh-CN"/>
        </w:rPr>
      </w:pPr>
      <w:r>
        <w:rPr>
          <w:rFonts w:hint="eastAsia"/>
          <w:lang w:eastAsia="zh-CN"/>
        </w:rPr>
        <w:t>算法映射结果</w:t>
      </w:r>
      <w:bookmarkEnd w:id="110"/>
    </w:p>
    <w:p w:rsidR="00241390" w:rsidRDefault="005109DF" w:rsidP="00241390">
      <w:pPr>
        <w:spacing w:line="300" w:lineRule="auto"/>
        <w:ind w:firstLineChars="200" w:firstLine="420"/>
        <w:rPr>
          <w:lang w:val="x-none"/>
        </w:rPr>
      </w:pPr>
      <w:r w:rsidRPr="005109DF">
        <w:rPr>
          <w:rFonts w:hint="eastAsia"/>
          <w:lang w:val="x-none"/>
        </w:rPr>
        <w:t>本文</w:t>
      </w:r>
      <w:r>
        <w:rPr>
          <w:rFonts w:hint="eastAsia"/>
          <w:lang w:val="x-none"/>
        </w:rPr>
        <w:t>对</w:t>
      </w:r>
      <w:r>
        <w:rPr>
          <w:rFonts w:hint="eastAsia"/>
          <w:lang w:val="x-none"/>
        </w:rPr>
        <w:t>3</w:t>
      </w:r>
      <w:r>
        <w:rPr>
          <w:lang w:val="x-none"/>
        </w:rPr>
        <w:t>0</w:t>
      </w:r>
      <w:r>
        <w:rPr>
          <w:rFonts w:hint="eastAsia"/>
          <w:lang w:val="x-none"/>
        </w:rPr>
        <w:t>个分组密码算法进行了映射分析，</w:t>
      </w:r>
      <w:r w:rsidRPr="005109DF">
        <w:rPr>
          <w:rFonts w:hint="eastAsia"/>
          <w:lang w:val="x-none"/>
        </w:rPr>
        <w:t>分别是：</w:t>
      </w:r>
      <w:r w:rsidRPr="005109DF">
        <w:rPr>
          <w:rFonts w:hint="eastAsia"/>
          <w:lang w:val="x-none"/>
        </w:rPr>
        <w:t>AES</w:t>
      </w:r>
      <w:r w:rsidRPr="005109DF">
        <w:rPr>
          <w:rFonts w:hint="eastAsia"/>
          <w:lang w:val="x-none"/>
        </w:rPr>
        <w:t>、</w:t>
      </w:r>
      <w:r w:rsidRPr="005109DF">
        <w:rPr>
          <w:rFonts w:hint="eastAsia"/>
          <w:lang w:val="x-none"/>
        </w:rPr>
        <w:t>DES</w:t>
      </w:r>
      <w:r w:rsidRPr="005109DF">
        <w:rPr>
          <w:rFonts w:hint="eastAsia"/>
          <w:lang w:val="x-none"/>
        </w:rPr>
        <w:t>、</w:t>
      </w:r>
      <w:r w:rsidRPr="005109DF">
        <w:rPr>
          <w:rFonts w:hint="eastAsia"/>
          <w:lang w:val="x-none"/>
        </w:rPr>
        <w:t>BLOWFISH</w:t>
      </w:r>
      <w:r w:rsidRPr="005109DF">
        <w:rPr>
          <w:rFonts w:hint="eastAsia"/>
          <w:lang w:val="x-none"/>
        </w:rPr>
        <w:t>、</w:t>
      </w:r>
      <w:r w:rsidRPr="005109DF">
        <w:rPr>
          <w:rFonts w:hint="eastAsia"/>
          <w:lang w:val="x-none"/>
        </w:rPr>
        <w:t>CAMELLIA</w:t>
      </w:r>
      <w:r w:rsidRPr="005109DF">
        <w:rPr>
          <w:rFonts w:hint="eastAsia"/>
          <w:lang w:val="x-none"/>
        </w:rPr>
        <w:t>、</w:t>
      </w:r>
      <w:r w:rsidRPr="005109DF">
        <w:rPr>
          <w:rFonts w:hint="eastAsia"/>
          <w:lang w:val="x-none"/>
        </w:rPr>
        <w:t>CAST128</w:t>
      </w:r>
      <w:r w:rsidRPr="005109DF">
        <w:rPr>
          <w:rFonts w:hint="eastAsia"/>
          <w:lang w:val="x-none"/>
        </w:rPr>
        <w:t>、</w:t>
      </w:r>
      <w:r w:rsidRPr="005109DF">
        <w:rPr>
          <w:rFonts w:hint="eastAsia"/>
          <w:lang w:val="x-none"/>
        </w:rPr>
        <w:t>GOST</w:t>
      </w:r>
      <w:r w:rsidRPr="005109DF">
        <w:rPr>
          <w:rFonts w:hint="eastAsia"/>
          <w:lang w:val="x-none"/>
        </w:rPr>
        <w:t>、</w:t>
      </w:r>
      <w:r w:rsidRPr="005109DF">
        <w:rPr>
          <w:rFonts w:hint="eastAsia"/>
          <w:lang w:val="x-none"/>
        </w:rPr>
        <w:t>RC5</w:t>
      </w:r>
      <w:r w:rsidRPr="005109DF">
        <w:rPr>
          <w:rFonts w:hint="eastAsia"/>
          <w:lang w:val="x-none"/>
        </w:rPr>
        <w:t>、</w:t>
      </w:r>
      <w:r w:rsidRPr="005109DF">
        <w:rPr>
          <w:rFonts w:hint="eastAsia"/>
          <w:lang w:val="x-none"/>
        </w:rPr>
        <w:t>SEED</w:t>
      </w:r>
      <w:r w:rsidRPr="005109DF">
        <w:rPr>
          <w:rFonts w:hint="eastAsia"/>
          <w:lang w:val="x-none"/>
        </w:rPr>
        <w:t>、</w:t>
      </w:r>
      <w:r w:rsidRPr="005109DF">
        <w:rPr>
          <w:rFonts w:hint="eastAsia"/>
          <w:lang w:val="x-none"/>
        </w:rPr>
        <w:t>TWOFISH</w:t>
      </w:r>
      <w:r w:rsidRPr="005109DF">
        <w:rPr>
          <w:rFonts w:hint="eastAsia"/>
          <w:lang w:val="x-none"/>
        </w:rPr>
        <w:t>、</w:t>
      </w:r>
      <w:r w:rsidRPr="005109DF">
        <w:rPr>
          <w:rFonts w:hint="eastAsia"/>
          <w:lang w:val="x-none"/>
        </w:rPr>
        <w:t>SM4</w:t>
      </w:r>
      <w:r w:rsidRPr="005109DF">
        <w:rPr>
          <w:rFonts w:hint="eastAsia"/>
          <w:lang w:val="x-none"/>
        </w:rPr>
        <w:t>、</w:t>
      </w:r>
      <w:r w:rsidRPr="005109DF">
        <w:rPr>
          <w:rFonts w:hint="eastAsia"/>
          <w:lang w:val="x-none"/>
        </w:rPr>
        <w:t>SERPENT</w:t>
      </w:r>
      <w:r w:rsidRPr="005109DF">
        <w:rPr>
          <w:rFonts w:hint="eastAsia"/>
          <w:lang w:val="x-none"/>
        </w:rPr>
        <w:t>、</w:t>
      </w:r>
      <w:r w:rsidRPr="005109DF">
        <w:rPr>
          <w:rFonts w:hint="eastAsia"/>
          <w:lang w:val="x-none"/>
        </w:rPr>
        <w:t>TEA</w:t>
      </w:r>
      <w:r w:rsidRPr="005109DF">
        <w:rPr>
          <w:rFonts w:hint="eastAsia"/>
          <w:lang w:val="x-none"/>
        </w:rPr>
        <w:t>、</w:t>
      </w:r>
      <w:r w:rsidRPr="005109DF">
        <w:rPr>
          <w:rFonts w:hint="eastAsia"/>
          <w:lang w:val="x-none"/>
        </w:rPr>
        <w:t>XTEA</w:t>
      </w:r>
      <w:r w:rsidRPr="005109DF">
        <w:rPr>
          <w:rFonts w:hint="eastAsia"/>
          <w:lang w:val="x-none"/>
        </w:rPr>
        <w:t>、</w:t>
      </w:r>
      <w:r w:rsidRPr="005109DF">
        <w:rPr>
          <w:rFonts w:hint="eastAsia"/>
          <w:lang w:val="x-none"/>
        </w:rPr>
        <w:t>SPECK</w:t>
      </w:r>
      <w:r w:rsidRPr="005109DF">
        <w:rPr>
          <w:rFonts w:hint="eastAsia"/>
          <w:lang w:val="x-none"/>
        </w:rPr>
        <w:t>、</w:t>
      </w:r>
      <w:r w:rsidRPr="005109DF">
        <w:rPr>
          <w:rFonts w:hint="eastAsia"/>
          <w:lang w:val="x-none"/>
        </w:rPr>
        <w:t>SIMON</w:t>
      </w:r>
      <w:r w:rsidRPr="005109DF">
        <w:rPr>
          <w:rFonts w:hint="eastAsia"/>
          <w:lang w:val="x-none"/>
        </w:rPr>
        <w:t>、</w:t>
      </w:r>
      <w:r w:rsidRPr="005109DF">
        <w:rPr>
          <w:rFonts w:hint="eastAsia"/>
          <w:lang w:val="x-none"/>
        </w:rPr>
        <w:t>LUCIFER</w:t>
      </w:r>
      <w:r w:rsidRPr="005109DF">
        <w:rPr>
          <w:rFonts w:hint="eastAsia"/>
          <w:lang w:val="x-none"/>
        </w:rPr>
        <w:t>、</w:t>
      </w:r>
      <w:r w:rsidRPr="005109DF">
        <w:rPr>
          <w:rFonts w:hint="eastAsia"/>
          <w:lang w:val="x-none"/>
        </w:rPr>
        <w:t>CLEFIA</w:t>
      </w:r>
      <w:r w:rsidRPr="005109DF">
        <w:rPr>
          <w:rFonts w:hint="eastAsia"/>
          <w:lang w:val="x-none"/>
        </w:rPr>
        <w:t>、</w:t>
      </w:r>
      <w:r w:rsidRPr="005109DF">
        <w:rPr>
          <w:rFonts w:hint="eastAsia"/>
          <w:lang w:val="x-none"/>
        </w:rPr>
        <w:t>ARIA</w:t>
      </w:r>
      <w:r w:rsidRPr="005109DF">
        <w:rPr>
          <w:rFonts w:hint="eastAsia"/>
          <w:lang w:val="x-none"/>
        </w:rPr>
        <w:t>、</w:t>
      </w:r>
      <w:r w:rsidRPr="005109DF">
        <w:rPr>
          <w:rFonts w:hint="eastAsia"/>
          <w:lang w:val="x-none"/>
        </w:rPr>
        <w:t>C2</w:t>
      </w:r>
      <w:r w:rsidRPr="005109DF">
        <w:rPr>
          <w:rFonts w:hint="eastAsia"/>
          <w:lang w:val="x-none"/>
        </w:rPr>
        <w:t>、</w:t>
      </w:r>
      <w:r w:rsidRPr="005109DF">
        <w:rPr>
          <w:rFonts w:hint="eastAsia"/>
          <w:lang w:val="x-none"/>
        </w:rPr>
        <w:t>PRESENT</w:t>
      </w:r>
      <w:r w:rsidRPr="005109DF">
        <w:rPr>
          <w:rFonts w:hint="eastAsia"/>
          <w:lang w:val="x-none"/>
        </w:rPr>
        <w:t>、</w:t>
      </w:r>
      <w:r w:rsidRPr="005109DF">
        <w:rPr>
          <w:rFonts w:hint="eastAsia"/>
          <w:lang w:val="x-none"/>
        </w:rPr>
        <w:t>MACGUFFIN</w:t>
      </w:r>
      <w:r w:rsidRPr="005109DF">
        <w:rPr>
          <w:rFonts w:hint="eastAsia"/>
          <w:lang w:val="x-none"/>
        </w:rPr>
        <w:t>、</w:t>
      </w:r>
      <w:r w:rsidRPr="005109DF">
        <w:rPr>
          <w:rFonts w:hint="eastAsia"/>
          <w:lang w:val="x-none"/>
        </w:rPr>
        <w:t>SQUARE</w:t>
      </w:r>
      <w:r w:rsidRPr="005109DF">
        <w:rPr>
          <w:rFonts w:hint="eastAsia"/>
          <w:lang w:val="x-none"/>
        </w:rPr>
        <w:t>、</w:t>
      </w:r>
      <w:r w:rsidRPr="005109DF">
        <w:rPr>
          <w:rFonts w:hint="eastAsia"/>
          <w:lang w:val="x-none"/>
        </w:rPr>
        <w:t>M6</w:t>
      </w:r>
      <w:r w:rsidRPr="005109DF">
        <w:rPr>
          <w:rFonts w:hint="eastAsia"/>
          <w:lang w:val="x-none"/>
        </w:rPr>
        <w:t>、</w:t>
      </w:r>
      <w:r w:rsidRPr="005109DF">
        <w:rPr>
          <w:rFonts w:hint="eastAsia"/>
          <w:lang w:val="x-none"/>
        </w:rPr>
        <w:t>SHARK</w:t>
      </w:r>
      <w:r w:rsidRPr="005109DF">
        <w:rPr>
          <w:rFonts w:hint="eastAsia"/>
          <w:lang w:val="x-none"/>
        </w:rPr>
        <w:t>、</w:t>
      </w:r>
      <w:r w:rsidRPr="005109DF">
        <w:rPr>
          <w:rFonts w:hint="eastAsia"/>
          <w:lang w:val="x-none"/>
        </w:rPr>
        <w:t>NUSH</w:t>
      </w:r>
      <w:r w:rsidRPr="005109DF">
        <w:rPr>
          <w:rFonts w:hint="eastAsia"/>
          <w:lang w:val="x-none"/>
        </w:rPr>
        <w:t>、</w:t>
      </w:r>
      <w:r w:rsidRPr="005109DF">
        <w:rPr>
          <w:rFonts w:hint="eastAsia"/>
          <w:lang w:val="x-none"/>
        </w:rPr>
        <w:t>GRAND_CRU</w:t>
      </w:r>
      <w:r w:rsidRPr="005109DF">
        <w:rPr>
          <w:rFonts w:hint="eastAsia"/>
          <w:lang w:val="x-none"/>
        </w:rPr>
        <w:t>、</w:t>
      </w:r>
      <w:r w:rsidRPr="005109DF">
        <w:rPr>
          <w:rFonts w:hint="eastAsia"/>
          <w:lang w:val="x-none"/>
        </w:rPr>
        <w:t>E2</w:t>
      </w:r>
      <w:r w:rsidRPr="005109DF">
        <w:rPr>
          <w:rFonts w:hint="eastAsia"/>
          <w:lang w:val="x-none"/>
        </w:rPr>
        <w:t>、</w:t>
      </w:r>
      <w:r w:rsidRPr="005109DF">
        <w:rPr>
          <w:rFonts w:hint="eastAsia"/>
          <w:lang w:val="x-none"/>
        </w:rPr>
        <w:t>KHAZAD</w:t>
      </w:r>
      <w:r w:rsidRPr="005109DF">
        <w:rPr>
          <w:rFonts w:hint="eastAsia"/>
          <w:lang w:val="x-none"/>
        </w:rPr>
        <w:t>、</w:t>
      </w:r>
      <w:r w:rsidRPr="005109DF">
        <w:rPr>
          <w:rFonts w:hint="eastAsia"/>
          <w:lang w:val="x-none"/>
        </w:rPr>
        <w:t>HIEROCRYPT_L1</w:t>
      </w:r>
      <w:r w:rsidRPr="005109DF">
        <w:rPr>
          <w:rFonts w:hint="eastAsia"/>
          <w:lang w:val="x-none"/>
        </w:rPr>
        <w:t>、</w:t>
      </w:r>
      <w:r w:rsidRPr="005109DF">
        <w:rPr>
          <w:rFonts w:hint="eastAsia"/>
          <w:lang w:val="x-none"/>
        </w:rPr>
        <w:t>HIEROCRYPT_3</w:t>
      </w:r>
      <w:r w:rsidRPr="005109DF">
        <w:rPr>
          <w:rFonts w:hint="eastAsia"/>
          <w:lang w:val="x-none"/>
        </w:rPr>
        <w:t>。</w:t>
      </w:r>
      <w:r>
        <w:rPr>
          <w:rFonts w:hint="eastAsia"/>
          <w:lang w:val="x-none"/>
        </w:rPr>
        <w:t>分组密码</w:t>
      </w:r>
      <w:proofErr w:type="gramStart"/>
      <w:r>
        <w:rPr>
          <w:rFonts w:hint="eastAsia"/>
          <w:lang w:val="x-none"/>
        </w:rPr>
        <w:t>算法按轮函数</w:t>
      </w:r>
      <w:proofErr w:type="gramEnd"/>
      <w:r>
        <w:rPr>
          <w:rFonts w:hint="eastAsia"/>
          <w:lang w:val="x-none"/>
        </w:rPr>
        <w:t>重复迭代完成运算，因此在算法映射时只针对算法的一轮来分析。</w:t>
      </w:r>
      <w:r w:rsidR="00241390">
        <w:rPr>
          <w:rFonts w:hint="eastAsia"/>
          <w:lang w:val="x-none"/>
        </w:rPr>
        <w:t>由于算法数量巨大，无法在有限的篇幅里列出每一个算法的映射分析，本节只针对</w:t>
      </w:r>
      <w:r w:rsidR="00241390">
        <w:rPr>
          <w:rFonts w:hint="eastAsia"/>
          <w:lang w:val="x-none"/>
        </w:rPr>
        <w:t>AES</w:t>
      </w:r>
      <w:r w:rsidR="00241390">
        <w:rPr>
          <w:rFonts w:hint="eastAsia"/>
          <w:lang w:val="x-none"/>
        </w:rPr>
        <w:t>、</w:t>
      </w:r>
      <w:r w:rsidR="00241390">
        <w:rPr>
          <w:lang w:val="x-none"/>
        </w:rPr>
        <w:t>DES</w:t>
      </w:r>
      <w:r w:rsidR="00241390">
        <w:rPr>
          <w:rFonts w:hint="eastAsia"/>
          <w:lang w:val="x-none"/>
        </w:rPr>
        <w:t>和</w:t>
      </w:r>
      <w:r w:rsidR="00241390">
        <w:rPr>
          <w:rFonts w:hint="eastAsia"/>
          <w:lang w:val="x-none"/>
        </w:rPr>
        <w:t>SPECK</w:t>
      </w:r>
      <w:r w:rsidR="00241390">
        <w:rPr>
          <w:lang w:val="x-none"/>
        </w:rPr>
        <w:t>三个算法进行详细映射分析</w:t>
      </w:r>
      <w:r w:rsidR="00241390">
        <w:rPr>
          <w:rFonts w:hint="eastAsia"/>
          <w:lang w:val="x-none"/>
        </w:rPr>
        <w:t>，</w:t>
      </w:r>
      <w:r w:rsidR="00241390">
        <w:rPr>
          <w:lang w:val="x-none"/>
        </w:rPr>
        <w:t>同时给出所有算法的映射结果统计分析</w:t>
      </w:r>
      <w:r w:rsidR="00241390">
        <w:rPr>
          <w:rFonts w:hint="eastAsia"/>
          <w:lang w:val="x-none"/>
        </w:rPr>
        <w:t>。</w:t>
      </w:r>
    </w:p>
    <w:p w:rsidR="00241390" w:rsidRDefault="00241390" w:rsidP="00241390">
      <w:pPr>
        <w:pStyle w:val="a8"/>
        <w:numPr>
          <w:ilvl w:val="2"/>
          <w:numId w:val="1"/>
        </w:numPr>
        <w:spacing w:before="156" w:after="156" w:line="300" w:lineRule="auto"/>
        <w:rPr>
          <w:lang w:eastAsia="zh-CN"/>
        </w:rPr>
      </w:pPr>
      <w:r>
        <w:rPr>
          <w:lang w:eastAsia="zh-CN"/>
        </w:rPr>
        <w:t>AES</w:t>
      </w:r>
      <w:r w:rsidRPr="0062787E">
        <w:rPr>
          <w:lang w:eastAsia="zh-CN"/>
        </w:rPr>
        <w:t>算法映射结果</w:t>
      </w:r>
    </w:p>
    <w:p w:rsidR="00241390" w:rsidRDefault="00C60F91" w:rsidP="00C60F91">
      <w:pPr>
        <w:spacing w:line="300" w:lineRule="auto"/>
        <w:ind w:firstLineChars="200" w:firstLine="420"/>
      </w:pPr>
      <w:r>
        <w:t>AES</w:t>
      </w:r>
      <w:r>
        <w:t>算法的轮函数共有</w:t>
      </w:r>
      <w:r>
        <w:rPr>
          <w:rFonts w:hint="eastAsia"/>
        </w:rPr>
        <w:t>4</w:t>
      </w:r>
      <w:r>
        <w:t>个连续操作</w:t>
      </w:r>
      <w:r>
        <w:rPr>
          <w:rFonts w:hint="eastAsia"/>
        </w:rPr>
        <w:t>：</w:t>
      </w:r>
      <w:r>
        <w:t>秘</w:t>
      </w:r>
      <w:proofErr w:type="gramStart"/>
      <w:r>
        <w:t>钥</w:t>
      </w:r>
      <w:proofErr w:type="gramEnd"/>
      <w:r>
        <w:t>加</w:t>
      </w:r>
      <w:r>
        <w:rPr>
          <w:rFonts w:hint="eastAsia"/>
        </w:rPr>
        <w:t>、字节替换、行移位和列混淆，分别对应于抑或逻辑</w:t>
      </w:r>
      <w:r w:rsidR="00EB7C7A">
        <w:rPr>
          <w:rFonts w:hint="eastAsia"/>
        </w:rPr>
        <w:t>运算</w:t>
      </w:r>
      <w:r>
        <w:rPr>
          <w:rFonts w:hint="eastAsia"/>
        </w:rPr>
        <w:t>、</w:t>
      </w:r>
      <w:r>
        <w:rPr>
          <w:rFonts w:hint="eastAsia"/>
        </w:rPr>
        <w:t>S</w:t>
      </w:r>
      <w:r>
        <w:t>盒</w:t>
      </w:r>
      <w:r>
        <w:rPr>
          <w:rFonts w:hint="eastAsia"/>
        </w:rPr>
        <w:t>、</w:t>
      </w:r>
      <w:r>
        <w:t>字节循环移位和有限域乘法运算</w:t>
      </w:r>
      <w:r>
        <w:rPr>
          <w:rFonts w:hint="eastAsia"/>
        </w:rPr>
        <w:t>；将算法流程转换成有向图，共有</w:t>
      </w:r>
      <w:r>
        <w:rPr>
          <w:rFonts w:hint="eastAsia"/>
        </w:rPr>
        <w:t>12</w:t>
      </w:r>
      <w:r>
        <w:rPr>
          <w:rFonts w:hint="eastAsia"/>
        </w:rPr>
        <w:t>个点和</w:t>
      </w:r>
      <w:r>
        <w:rPr>
          <w:rFonts w:hint="eastAsia"/>
        </w:rPr>
        <w:t>12</w:t>
      </w:r>
      <w:r w:rsidR="0068725E">
        <w:rPr>
          <w:rFonts w:hint="eastAsia"/>
        </w:rPr>
        <w:t>条数据关联边，如图</w:t>
      </w:r>
      <w:r w:rsidR="0068725E">
        <w:rPr>
          <w:rFonts w:hint="eastAsia"/>
        </w:rPr>
        <w:t>6-</w:t>
      </w:r>
      <w:r w:rsidR="0068725E">
        <w:t>1</w:t>
      </w:r>
      <w:r>
        <w:t>中</w:t>
      </w:r>
      <w:r>
        <w:rPr>
          <w:rFonts w:hint="eastAsia"/>
        </w:rPr>
        <w:t>(</w:t>
      </w:r>
      <w:r>
        <w:t>b</w:t>
      </w:r>
      <w:r>
        <w:rPr>
          <w:rFonts w:hint="eastAsia"/>
        </w:rPr>
        <w:t>)</w:t>
      </w:r>
      <w:r>
        <w:rPr>
          <w:rFonts w:hint="eastAsia"/>
        </w:rPr>
        <w:t>所示；算法中字节替换和行移位可以组合在一行中完成，</w:t>
      </w:r>
      <w:r>
        <w:rPr>
          <w:rFonts w:hint="eastAsia"/>
        </w:rPr>
        <w:t>(</w:t>
      </w:r>
      <w:r>
        <w:t>c</w:t>
      </w:r>
      <w:r>
        <w:rPr>
          <w:rFonts w:hint="eastAsia"/>
        </w:rPr>
        <w:t>)</w:t>
      </w:r>
      <w:r>
        <w:rPr>
          <w:rFonts w:hint="eastAsia"/>
        </w:rPr>
        <w:t>中第一行的</w:t>
      </w:r>
      <w:r>
        <w:rPr>
          <w:rFonts w:hint="eastAsia"/>
        </w:rPr>
        <w:t>4</w:t>
      </w:r>
      <w:r>
        <w:rPr>
          <w:rFonts w:hint="eastAsia"/>
        </w:rPr>
        <w:t>个</w:t>
      </w:r>
      <w:r>
        <w:rPr>
          <w:rFonts w:hint="eastAsia"/>
        </w:rPr>
        <w:t>PE</w:t>
      </w:r>
      <w:r>
        <w:t>完成抑或逻辑运算</w:t>
      </w:r>
      <w:r>
        <w:rPr>
          <w:rFonts w:hint="eastAsia"/>
        </w:rPr>
        <w:t>，</w:t>
      </w:r>
      <w:r>
        <w:t>第二行的</w:t>
      </w:r>
      <w:r>
        <w:t>4</w:t>
      </w:r>
      <w:r>
        <w:t>个</w:t>
      </w:r>
      <w:r>
        <w:t>PE</w:t>
      </w:r>
      <w:r>
        <w:t>完成</w:t>
      </w:r>
      <w:r>
        <w:t>S</w:t>
      </w:r>
      <w:r>
        <w:t>盒</w:t>
      </w:r>
      <w:r>
        <w:rPr>
          <w:rFonts w:hint="eastAsia"/>
        </w:rPr>
        <w:t>+</w:t>
      </w:r>
      <w:r>
        <w:t>字节循环移位运算</w:t>
      </w:r>
      <w:r>
        <w:rPr>
          <w:rFonts w:hint="eastAsia"/>
        </w:rPr>
        <w:t>，</w:t>
      </w:r>
      <w:r>
        <w:t>第三行的</w:t>
      </w:r>
      <w:r>
        <w:rPr>
          <w:rFonts w:hint="eastAsia"/>
        </w:rPr>
        <w:t>4</w:t>
      </w:r>
      <w:r>
        <w:rPr>
          <w:rFonts w:hint="eastAsia"/>
        </w:rPr>
        <w:t>个</w:t>
      </w:r>
      <w:r>
        <w:rPr>
          <w:rFonts w:hint="eastAsia"/>
        </w:rPr>
        <w:t>PE</w:t>
      </w:r>
      <w:r>
        <w:t>完成有限域乘法运算</w:t>
      </w:r>
      <w:r>
        <w:rPr>
          <w:rFonts w:hint="eastAsia"/>
        </w:rPr>
        <w:t>；行间</w:t>
      </w:r>
      <w:r>
        <w:rPr>
          <w:rFonts w:hint="eastAsia"/>
        </w:rPr>
        <w:t>PE</w:t>
      </w:r>
      <w:r>
        <w:t>互连如</w:t>
      </w:r>
      <w:r>
        <w:rPr>
          <w:rFonts w:hint="eastAsia"/>
        </w:rPr>
        <w:t>(c</w:t>
      </w:r>
      <w:r>
        <w:t>)</w:t>
      </w:r>
      <w:r>
        <w:t>中加粗虚线所示</w:t>
      </w:r>
      <w:r>
        <w:rPr>
          <w:rFonts w:hint="eastAsia"/>
        </w:rPr>
        <w:t>，</w:t>
      </w:r>
      <w:r>
        <w:t>都是直连方式</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68725E" w:rsidRDefault="00291763" w:rsidP="0068725E">
      <w:pPr>
        <w:keepNext/>
        <w:spacing w:line="300" w:lineRule="auto"/>
      </w:pPr>
      <w:r>
        <w:object w:dxaOrig="14011" w:dyaOrig="6000">
          <v:shape id="_x0000_i1080" type="#_x0000_t75" style="width:453.3pt;height:194.1pt" o:ole="">
            <v:imagedata r:id="rId129" o:title=""/>
          </v:shape>
          <o:OLEObject Type="Embed" ProgID="Visio.Drawing.15" ShapeID="_x0000_i1080" DrawAspect="Content" ObjectID="_1522851104" r:id="rId130"/>
        </w:object>
      </w:r>
    </w:p>
    <w:p w:rsidR="00F81B10" w:rsidRDefault="0068725E" w:rsidP="0068725E">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F535DB">
        <w:rPr>
          <w:noProof/>
        </w:rPr>
        <w:t>1</w:t>
      </w:r>
      <w:r>
        <w:fldChar w:fldCharType="end"/>
      </w:r>
      <w:r w:rsidRPr="0068725E">
        <w:t xml:space="preserve"> </w:t>
      </w:r>
      <w:r>
        <w:t>AES</w:t>
      </w:r>
      <w:r>
        <w:t>算法映射</w:t>
      </w:r>
    </w:p>
    <w:p w:rsidR="00F81B10" w:rsidRDefault="00F81B10" w:rsidP="00F81B10">
      <w:pPr>
        <w:spacing w:line="300" w:lineRule="auto"/>
        <w:ind w:firstLineChars="200" w:firstLine="420"/>
        <w:rPr>
          <w:rFonts w:hint="eastAsia"/>
        </w:rPr>
      </w:pPr>
      <w:r>
        <w:rPr>
          <w:rFonts w:hint="eastAsia"/>
        </w:rPr>
        <w:t>AES</w:t>
      </w:r>
      <w:r>
        <w:t>算法轮函数中共有</w:t>
      </w:r>
      <w:r w:rsidR="00485E7E">
        <w:rPr>
          <w:rFonts w:hint="eastAsia"/>
        </w:rPr>
        <w:t>4</w:t>
      </w:r>
      <w:r w:rsidR="00485E7E">
        <w:rPr>
          <w:rFonts w:hint="eastAsia"/>
        </w:rPr>
        <w:t>个逻辑</w:t>
      </w:r>
      <w:r w:rsidR="00EB7C7A">
        <w:rPr>
          <w:rFonts w:hint="eastAsia"/>
        </w:rPr>
        <w:t>运算</w:t>
      </w:r>
      <w:r w:rsidR="00485E7E">
        <w:rPr>
          <w:rFonts w:hint="eastAsia"/>
        </w:rPr>
        <w:t>，</w:t>
      </w:r>
      <w:r w:rsidR="00485E7E">
        <w:rPr>
          <w:rFonts w:hint="eastAsia"/>
        </w:rPr>
        <w:t>4</w:t>
      </w:r>
      <w:r w:rsidR="00485E7E">
        <w:rPr>
          <w:rFonts w:hint="eastAsia"/>
        </w:rPr>
        <w:t>个查表</w:t>
      </w:r>
      <w:r w:rsidR="00EB7C7A">
        <w:rPr>
          <w:rFonts w:hint="eastAsia"/>
        </w:rPr>
        <w:t>运算</w:t>
      </w:r>
      <w:r w:rsidR="00485E7E">
        <w:rPr>
          <w:rFonts w:hint="eastAsia"/>
        </w:rPr>
        <w:t>和</w:t>
      </w:r>
      <w:r w:rsidR="00485E7E">
        <w:rPr>
          <w:rFonts w:hint="eastAsia"/>
        </w:rPr>
        <w:t>4</w:t>
      </w:r>
      <w:r w:rsidR="00485E7E">
        <w:rPr>
          <w:rFonts w:hint="eastAsia"/>
        </w:rPr>
        <w:t>个有限域乘法</w:t>
      </w:r>
      <w:r w:rsidR="00EB7C7A">
        <w:rPr>
          <w:rFonts w:hint="eastAsia"/>
        </w:rPr>
        <w:t>运算</w:t>
      </w:r>
      <w:r w:rsidR="00485E7E">
        <w:rPr>
          <w:rFonts w:hint="eastAsia"/>
        </w:rPr>
        <w:t>；</w:t>
      </w:r>
      <w:r w:rsidR="00485E7E">
        <w:rPr>
          <w:rFonts w:hint="eastAsia"/>
        </w:rPr>
        <w:t>PE</w:t>
      </w:r>
      <w:r w:rsidR="00485E7E">
        <w:t>方案在优化后</w:t>
      </w:r>
      <w:r w:rsidR="00485E7E">
        <w:rPr>
          <w:rFonts w:hint="eastAsia"/>
        </w:rPr>
        <w:t>，</w:t>
      </w:r>
      <w:r w:rsidR="00485E7E">
        <w:t>一个异构组中含有</w:t>
      </w:r>
      <w:r w:rsidR="00485E7E">
        <w:rPr>
          <w:rFonts w:hint="eastAsia"/>
        </w:rPr>
        <w:t>7</w:t>
      </w:r>
      <w:r w:rsidR="00485E7E">
        <w:rPr>
          <w:rFonts w:hint="eastAsia"/>
        </w:rPr>
        <w:t>个算术单元，</w:t>
      </w:r>
      <w:r w:rsidR="00485E7E">
        <w:rPr>
          <w:rFonts w:hint="eastAsia"/>
        </w:rPr>
        <w:t>7</w:t>
      </w:r>
      <w:r w:rsidR="00485E7E">
        <w:rPr>
          <w:rFonts w:hint="eastAsia"/>
        </w:rPr>
        <w:t>个移位单元，</w:t>
      </w:r>
      <w:r w:rsidR="00485E7E">
        <w:rPr>
          <w:rFonts w:hint="eastAsia"/>
        </w:rPr>
        <w:t>3</w:t>
      </w:r>
      <w:r w:rsidR="00485E7E">
        <w:rPr>
          <w:rFonts w:hint="eastAsia"/>
        </w:rPr>
        <w:t>个置换单元，</w:t>
      </w:r>
      <w:r w:rsidR="00485E7E">
        <w:rPr>
          <w:rFonts w:hint="eastAsia"/>
        </w:rPr>
        <w:t>6</w:t>
      </w:r>
      <w:r w:rsidR="00485E7E">
        <w:rPr>
          <w:rFonts w:hint="eastAsia"/>
        </w:rPr>
        <w:t>个逻辑单元，</w:t>
      </w:r>
      <w:r w:rsidR="00485E7E">
        <w:rPr>
          <w:rFonts w:hint="eastAsia"/>
        </w:rPr>
        <w:t>4</w:t>
      </w:r>
      <w:r w:rsidR="00485E7E">
        <w:rPr>
          <w:rFonts w:hint="eastAsia"/>
        </w:rPr>
        <w:t>个</w:t>
      </w:r>
      <w:r w:rsidR="00485E7E">
        <w:rPr>
          <w:rFonts w:hint="eastAsia"/>
        </w:rPr>
        <w:t>S</w:t>
      </w:r>
      <w:r w:rsidR="00485E7E">
        <w:rPr>
          <w:rFonts w:hint="eastAsia"/>
        </w:rPr>
        <w:t>盒盒</w:t>
      </w:r>
      <w:r w:rsidR="00485E7E">
        <w:rPr>
          <w:rFonts w:hint="eastAsia"/>
        </w:rPr>
        <w:t>4</w:t>
      </w:r>
      <w:r w:rsidR="00485E7E">
        <w:rPr>
          <w:rFonts w:hint="eastAsia"/>
        </w:rPr>
        <w:t>个有限域乘法单元</w:t>
      </w:r>
      <w:r w:rsidR="0068725E">
        <w:rPr>
          <w:rFonts w:hint="eastAsia"/>
        </w:rPr>
        <w:t>；</w:t>
      </w:r>
      <w:r w:rsidR="00485E7E">
        <w:rPr>
          <w:rFonts w:hint="eastAsia"/>
        </w:rPr>
        <w:t>对应的各个单元的利用率如</w:t>
      </w:r>
      <w:r w:rsidR="0068725E">
        <w:rPr>
          <w:rFonts w:hint="eastAsia"/>
        </w:rPr>
        <w:t>表</w:t>
      </w:r>
      <w:r w:rsidR="0068725E">
        <w:rPr>
          <w:rFonts w:hint="eastAsia"/>
        </w:rPr>
        <w:t>6-</w:t>
      </w:r>
      <w:r w:rsidR="0068725E">
        <w:t>2</w:t>
      </w:r>
      <w:r w:rsidR="0068725E">
        <w:t>的第</w:t>
      </w:r>
      <w:r w:rsidR="0068725E">
        <w:t>4</w:t>
      </w:r>
      <w:r w:rsidR="0068725E">
        <w:t>行所示</w:t>
      </w:r>
      <w:r w:rsidR="0068725E">
        <w:rPr>
          <w:rFonts w:hint="eastAsia"/>
        </w:rPr>
        <w:t>，最后一列的综合利用率是指所有单元的平均利用率。</w:t>
      </w:r>
    </w:p>
    <w:p w:rsidR="00485E7E" w:rsidRDefault="00485E7E" w:rsidP="00485E7E">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2</w:t>
      </w:r>
      <w:r>
        <w:fldChar w:fldCharType="end"/>
      </w:r>
      <w:r>
        <w:t xml:space="preserve"> AES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637FA0" w:rsidTr="00F81B10">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637FA0" w:rsidRDefault="00637FA0" w:rsidP="005B5CD6">
            <w:pPr>
              <w:spacing w:line="300" w:lineRule="auto"/>
              <w:jc w:val="center"/>
              <w:rPr>
                <w:rFonts w:hint="eastAsia"/>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5B5CD6">
            <w:pPr>
              <w:spacing w:line="300" w:lineRule="auto"/>
              <w:jc w:val="center"/>
              <w:rPr>
                <w:sz w:val="18"/>
                <w:szCs w:val="18"/>
              </w:rPr>
            </w:pPr>
            <w:r>
              <w:rPr>
                <w:rFonts w:hint="eastAsia"/>
                <w:sz w:val="18"/>
                <w:szCs w:val="18"/>
              </w:rPr>
              <w:t>算术</w:t>
            </w:r>
          </w:p>
          <w:p w:rsidR="00637FA0" w:rsidRDefault="00637FA0" w:rsidP="005B5CD6">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5B5CD6">
            <w:pPr>
              <w:spacing w:line="300" w:lineRule="auto"/>
              <w:jc w:val="center"/>
              <w:rPr>
                <w:sz w:val="18"/>
                <w:szCs w:val="18"/>
              </w:rPr>
            </w:pPr>
            <w:r>
              <w:rPr>
                <w:rFonts w:hint="eastAsia"/>
                <w:sz w:val="18"/>
                <w:szCs w:val="18"/>
              </w:rPr>
              <w:t>移位</w:t>
            </w:r>
          </w:p>
          <w:p w:rsidR="00637FA0" w:rsidRDefault="00637FA0" w:rsidP="005B5CD6">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637FA0" w:rsidRDefault="00637FA0" w:rsidP="005B5CD6">
            <w:pPr>
              <w:spacing w:line="300" w:lineRule="auto"/>
              <w:jc w:val="center"/>
              <w:rPr>
                <w:sz w:val="18"/>
                <w:szCs w:val="18"/>
              </w:rPr>
            </w:pPr>
            <w:r>
              <w:rPr>
                <w:rFonts w:hint="eastAsia"/>
                <w:sz w:val="18"/>
                <w:szCs w:val="18"/>
              </w:rPr>
              <w:t>置换</w:t>
            </w:r>
          </w:p>
          <w:p w:rsidR="00637FA0" w:rsidRDefault="00637FA0" w:rsidP="005B5CD6">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5B5CD6">
            <w:pPr>
              <w:spacing w:line="300" w:lineRule="auto"/>
              <w:jc w:val="center"/>
              <w:rPr>
                <w:sz w:val="18"/>
                <w:szCs w:val="18"/>
              </w:rPr>
            </w:pPr>
            <w:r>
              <w:rPr>
                <w:rFonts w:hint="eastAsia"/>
                <w:sz w:val="18"/>
                <w:szCs w:val="18"/>
              </w:rPr>
              <w:t>逻辑</w:t>
            </w:r>
          </w:p>
          <w:p w:rsidR="00637FA0" w:rsidRDefault="00637FA0" w:rsidP="005B5CD6">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5B5CD6">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637FA0" w:rsidRDefault="00637FA0" w:rsidP="005B5CD6">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637FA0" w:rsidRDefault="00F81B10" w:rsidP="005B5CD6">
            <w:pPr>
              <w:spacing w:line="300" w:lineRule="auto"/>
              <w:jc w:val="center"/>
              <w:rPr>
                <w:sz w:val="18"/>
                <w:szCs w:val="18"/>
              </w:rPr>
            </w:pPr>
            <w:r>
              <w:rPr>
                <w:rFonts w:hint="eastAsia"/>
                <w:sz w:val="18"/>
                <w:szCs w:val="18"/>
              </w:rPr>
              <w:t>综合</w:t>
            </w:r>
          </w:p>
        </w:tc>
      </w:tr>
      <w:tr w:rsidR="00F81B10" w:rsidRPr="00076CEF" w:rsidTr="00F81B10">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widowControl/>
              <w:jc w:val="center"/>
              <w:rPr>
                <w:rFonts w:ascii="Calibri" w:hAnsi="Calibri"/>
                <w:color w:val="000000"/>
                <w:sz w:val="18"/>
                <w:szCs w:val="18"/>
              </w:rPr>
            </w:pPr>
            <w:r>
              <w:rPr>
                <w:rFonts w:ascii="Calibri" w:hAnsi="Calibri"/>
                <w:color w:val="000000"/>
                <w:sz w:val="18"/>
                <w:szCs w:val="18"/>
              </w:rPr>
              <w:t>AES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12</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hint="eastAsia"/>
                <w:color w:val="000000"/>
                <w:sz w:val="18"/>
                <w:szCs w:val="18"/>
              </w:rPr>
            </w:pPr>
            <w:r>
              <w:rPr>
                <w:rFonts w:ascii="Calibri" w:hAnsi="Calibri"/>
                <w:color w:val="000000"/>
                <w:sz w:val="18"/>
                <w:szCs w:val="18"/>
              </w:rPr>
              <w:t>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31</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hint="eastAsia"/>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39%</w:t>
            </w:r>
          </w:p>
        </w:tc>
      </w:tr>
    </w:tbl>
    <w:p w:rsidR="00241390" w:rsidRDefault="00241390" w:rsidP="00241390">
      <w:pPr>
        <w:pStyle w:val="a8"/>
        <w:numPr>
          <w:ilvl w:val="2"/>
          <w:numId w:val="1"/>
        </w:numPr>
        <w:spacing w:before="156" w:after="156" w:line="300" w:lineRule="auto"/>
        <w:rPr>
          <w:lang w:eastAsia="zh-CN"/>
        </w:rPr>
      </w:pPr>
      <w:r>
        <w:rPr>
          <w:rFonts w:hint="eastAsia"/>
          <w:lang w:eastAsia="zh-CN"/>
        </w:rPr>
        <w:t>DES</w:t>
      </w:r>
      <w:r>
        <w:rPr>
          <w:rFonts w:hint="eastAsia"/>
          <w:lang w:eastAsia="zh-CN"/>
        </w:rPr>
        <w:t>算法映射结果</w:t>
      </w:r>
    </w:p>
    <w:p w:rsidR="0068725E" w:rsidRDefault="0068725E" w:rsidP="0068725E">
      <w:pPr>
        <w:spacing w:line="300" w:lineRule="auto"/>
        <w:ind w:firstLineChars="200" w:firstLine="420"/>
      </w:pPr>
      <w:r>
        <w:rPr>
          <w:rFonts w:hint="eastAsia"/>
        </w:rPr>
        <w:t>D</w:t>
      </w:r>
      <w:r>
        <w:t>ES</w:t>
      </w:r>
      <w:r>
        <w:t>算法的轮函数</w:t>
      </w:r>
      <w:r>
        <w:rPr>
          <w:rFonts w:hint="eastAsia"/>
        </w:rPr>
        <w:t>如图</w:t>
      </w:r>
      <w:r>
        <w:rPr>
          <w:rFonts w:hint="eastAsia"/>
        </w:rPr>
        <w:t>6-</w:t>
      </w:r>
      <w:r>
        <w:t>2</w:t>
      </w:r>
      <w:r>
        <w:t>中</w:t>
      </w:r>
      <w:r>
        <w:rPr>
          <w:rFonts w:hint="eastAsia"/>
        </w:rPr>
        <w:t>(</w:t>
      </w:r>
      <w:r>
        <w:t>a</w:t>
      </w:r>
      <w:r>
        <w:rPr>
          <w:rFonts w:hint="eastAsia"/>
        </w:rPr>
        <w:t>)</w:t>
      </w:r>
      <w:r>
        <w:t>所示</w:t>
      </w:r>
      <w:r>
        <w:rPr>
          <w:rFonts w:hint="eastAsia"/>
        </w:rPr>
        <w:t>，</w:t>
      </w:r>
      <w:r>
        <w:rPr>
          <w:rFonts w:hint="eastAsia"/>
        </w:rPr>
        <w:t>包含</w:t>
      </w:r>
      <w:r>
        <w:rPr>
          <w:rFonts w:hint="eastAsia"/>
        </w:rPr>
        <w:t>5</w:t>
      </w:r>
      <w:r>
        <w:rPr>
          <w:rFonts w:hint="eastAsia"/>
        </w:rPr>
        <w:t>个连续</w:t>
      </w:r>
      <w:r w:rsidR="00EB7C7A">
        <w:rPr>
          <w:rFonts w:hint="eastAsia"/>
        </w:rPr>
        <w:t>运算</w:t>
      </w:r>
      <w:r>
        <w:rPr>
          <w:rFonts w:hint="eastAsia"/>
        </w:rPr>
        <w:t>：扩展、秘</w:t>
      </w:r>
      <w:proofErr w:type="gramStart"/>
      <w:r>
        <w:rPr>
          <w:rFonts w:hint="eastAsia"/>
        </w:rPr>
        <w:t>钥</w:t>
      </w:r>
      <w:proofErr w:type="gramEnd"/>
      <w:r>
        <w:rPr>
          <w:rFonts w:hint="eastAsia"/>
        </w:rPr>
        <w:t>加、代替、置换和左右抑或，</w:t>
      </w:r>
      <w:r>
        <w:rPr>
          <w:rFonts w:hint="eastAsia"/>
        </w:rPr>
        <w:t>分别对应于</w:t>
      </w:r>
      <w:r>
        <w:rPr>
          <w:rFonts w:hint="eastAsia"/>
        </w:rPr>
        <w:t>置换、</w:t>
      </w:r>
      <w:r>
        <w:rPr>
          <w:rFonts w:hint="eastAsia"/>
        </w:rPr>
        <w:t>抑或逻辑</w:t>
      </w:r>
      <w:r w:rsidR="00EB7C7A">
        <w:rPr>
          <w:rFonts w:hint="eastAsia"/>
        </w:rPr>
        <w:t>运算</w:t>
      </w:r>
      <w:r>
        <w:rPr>
          <w:rFonts w:hint="eastAsia"/>
        </w:rPr>
        <w:t>、</w:t>
      </w:r>
      <w:r>
        <w:rPr>
          <w:rFonts w:hint="eastAsia"/>
        </w:rPr>
        <w:t>S</w:t>
      </w:r>
      <w:r>
        <w:t>盒</w:t>
      </w:r>
      <w:r>
        <w:rPr>
          <w:rFonts w:hint="eastAsia"/>
        </w:rPr>
        <w:t>、</w:t>
      </w:r>
      <w:r>
        <w:rPr>
          <w:rFonts w:hint="eastAsia"/>
        </w:rPr>
        <w:t>置换和</w:t>
      </w:r>
      <w:r>
        <w:rPr>
          <w:rFonts w:hint="eastAsia"/>
        </w:rPr>
        <w:t>抑或逻辑</w:t>
      </w:r>
      <w:r w:rsidR="00EB7C7A">
        <w:rPr>
          <w:rFonts w:hint="eastAsia"/>
        </w:rPr>
        <w:t>运算</w:t>
      </w:r>
      <w:r>
        <w:rPr>
          <w:rFonts w:hint="eastAsia"/>
        </w:rPr>
        <w:t>；将算法流程转换成有向图，共有</w:t>
      </w:r>
      <w:r>
        <w:t>7</w:t>
      </w:r>
      <w:r>
        <w:rPr>
          <w:rFonts w:hint="eastAsia"/>
        </w:rPr>
        <w:t>个点和</w:t>
      </w:r>
      <w:r>
        <w:t>7</w:t>
      </w:r>
      <w:r>
        <w:rPr>
          <w:rFonts w:hint="eastAsia"/>
        </w:rPr>
        <w:t>条数据关联边，如图</w:t>
      </w:r>
      <w:r>
        <w:rPr>
          <w:rFonts w:hint="eastAsia"/>
        </w:rPr>
        <w:t>6-</w:t>
      </w:r>
      <w:r>
        <w:t>2</w:t>
      </w:r>
      <w:r>
        <w:t>中</w:t>
      </w:r>
      <w:r>
        <w:rPr>
          <w:rFonts w:hint="eastAsia"/>
        </w:rPr>
        <w:t>(</w:t>
      </w:r>
      <w:r>
        <w:t>b</w:t>
      </w:r>
      <w:r>
        <w:rPr>
          <w:rFonts w:hint="eastAsia"/>
        </w:rPr>
        <w:t>)</w:t>
      </w:r>
      <w:r>
        <w:rPr>
          <w:rFonts w:hint="eastAsia"/>
        </w:rPr>
        <w:t>所示</w:t>
      </w:r>
      <w:r>
        <w:rPr>
          <w:rFonts w:hint="eastAsia"/>
        </w:rPr>
        <w:t>。</w:t>
      </w:r>
      <w:r>
        <w:rPr>
          <w:rFonts w:hint="eastAsia"/>
        </w:rPr>
        <w:t>算法中</w:t>
      </w:r>
      <w:r>
        <w:rPr>
          <w:rFonts w:hint="eastAsia"/>
        </w:rPr>
        <w:t>抑或</w:t>
      </w:r>
      <w:r w:rsidR="00EB7C7A">
        <w:rPr>
          <w:rFonts w:hint="eastAsia"/>
        </w:rPr>
        <w:t>运算</w:t>
      </w:r>
      <w:r>
        <w:rPr>
          <w:rFonts w:hint="eastAsia"/>
        </w:rPr>
        <w:t>和</w:t>
      </w:r>
      <w:r>
        <w:rPr>
          <w:rFonts w:hint="eastAsia"/>
        </w:rPr>
        <w:t>S</w:t>
      </w:r>
      <w:r>
        <w:t>盒</w:t>
      </w:r>
      <w:r>
        <w:rPr>
          <w:rFonts w:hint="eastAsia"/>
        </w:rPr>
        <w:t>可以组合在一行中完成</w:t>
      </w:r>
      <w:r>
        <w:rPr>
          <w:rFonts w:hint="eastAsia"/>
        </w:rPr>
        <w:t>，同样的情况还有置换</w:t>
      </w:r>
      <w:r w:rsidR="00EB7C7A">
        <w:rPr>
          <w:rFonts w:hint="eastAsia"/>
        </w:rPr>
        <w:t>运算</w:t>
      </w:r>
      <w:r>
        <w:rPr>
          <w:rFonts w:hint="eastAsia"/>
        </w:rPr>
        <w:t>和抑或</w:t>
      </w:r>
      <w:r w:rsidR="00EB7C7A">
        <w:rPr>
          <w:rFonts w:hint="eastAsia"/>
        </w:rPr>
        <w:t>运算</w:t>
      </w:r>
      <w:r>
        <w:rPr>
          <w:rFonts w:hint="eastAsia"/>
        </w:rPr>
        <w:t>。</w:t>
      </w:r>
      <w:r>
        <w:rPr>
          <w:rFonts w:hint="eastAsia"/>
        </w:rPr>
        <w:t>(</w:t>
      </w:r>
      <w:r>
        <w:t>c</w:t>
      </w:r>
      <w:r>
        <w:rPr>
          <w:rFonts w:hint="eastAsia"/>
        </w:rPr>
        <w:t>)</w:t>
      </w:r>
      <w:r>
        <w:rPr>
          <w:rFonts w:hint="eastAsia"/>
        </w:rPr>
        <w:t>中第一行的</w:t>
      </w:r>
      <w:r>
        <w:rPr>
          <w:rFonts w:hint="eastAsia"/>
        </w:rPr>
        <w:t>第</w:t>
      </w:r>
      <w:r>
        <w:rPr>
          <w:rFonts w:hint="eastAsia"/>
        </w:rPr>
        <w:t>1</w:t>
      </w:r>
      <w:r>
        <w:rPr>
          <w:rFonts w:hint="eastAsia"/>
        </w:rPr>
        <w:t>个</w:t>
      </w:r>
      <w:r>
        <w:rPr>
          <w:rFonts w:hint="eastAsia"/>
        </w:rPr>
        <w:t>PE</w:t>
      </w:r>
      <w:r>
        <w:t>完成</w:t>
      </w:r>
      <w:r>
        <w:rPr>
          <w:rFonts w:hint="eastAsia"/>
        </w:rPr>
        <w:t>置换</w:t>
      </w:r>
      <w:r w:rsidR="00EB7C7A">
        <w:t>运算</w:t>
      </w:r>
      <w:r>
        <w:rPr>
          <w:rFonts w:hint="eastAsia"/>
        </w:rPr>
        <w:t>，</w:t>
      </w:r>
      <w:r>
        <w:t>其它</w:t>
      </w:r>
      <w:r>
        <w:rPr>
          <w:rFonts w:hint="eastAsia"/>
        </w:rPr>
        <w:t>3</w:t>
      </w:r>
      <w:r>
        <w:rPr>
          <w:rFonts w:hint="eastAsia"/>
        </w:rPr>
        <w:t>个</w:t>
      </w:r>
      <w:r>
        <w:rPr>
          <w:rFonts w:hint="eastAsia"/>
        </w:rPr>
        <w:t>PE</w:t>
      </w:r>
      <w:r>
        <w:t>空闲</w:t>
      </w:r>
      <w:r>
        <w:rPr>
          <w:rFonts w:hint="eastAsia"/>
        </w:rPr>
        <w:t>，</w:t>
      </w:r>
      <w:r>
        <w:t>第二行的</w:t>
      </w:r>
      <w:r>
        <w:rPr>
          <w:rFonts w:hint="eastAsia"/>
        </w:rPr>
        <w:t>2</w:t>
      </w:r>
      <w:r>
        <w:t>个</w:t>
      </w:r>
      <w:r>
        <w:t>PE</w:t>
      </w:r>
      <w:r>
        <w:t>完成</w:t>
      </w:r>
      <w:r>
        <w:t>抑或</w:t>
      </w:r>
      <w:r>
        <w:rPr>
          <w:rFonts w:hint="eastAsia"/>
        </w:rPr>
        <w:t>+</w:t>
      </w:r>
      <w:r>
        <w:t>S</w:t>
      </w:r>
      <w:r>
        <w:t>盒运算</w:t>
      </w:r>
      <w:r>
        <w:rPr>
          <w:rFonts w:hint="eastAsia"/>
        </w:rPr>
        <w:t>，</w:t>
      </w:r>
      <w:r>
        <w:t>第三行的</w:t>
      </w:r>
      <w:r>
        <w:t>1</w:t>
      </w:r>
      <w:r>
        <w:rPr>
          <w:rFonts w:hint="eastAsia"/>
        </w:rPr>
        <w:t>个</w:t>
      </w:r>
      <w:r>
        <w:rPr>
          <w:rFonts w:hint="eastAsia"/>
        </w:rPr>
        <w:t>PE</w:t>
      </w:r>
      <w:r>
        <w:t>完成</w:t>
      </w:r>
      <w:r>
        <w:t>置换</w:t>
      </w:r>
      <w:r>
        <w:rPr>
          <w:rFonts w:hint="eastAsia"/>
        </w:rPr>
        <w:t>+</w:t>
      </w:r>
      <w:r>
        <w:t>抑或运算</w:t>
      </w:r>
      <w:r w:rsidR="00082FCD">
        <w:rPr>
          <w:rFonts w:hint="eastAsia"/>
        </w:rPr>
        <w:t>，</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F535DB" w:rsidRDefault="00F535DB" w:rsidP="00F535DB">
      <w:pPr>
        <w:keepNext/>
        <w:spacing w:line="300" w:lineRule="auto"/>
      </w:pPr>
      <w:r>
        <w:object w:dxaOrig="13830" w:dyaOrig="7170">
          <v:shape id="_x0000_i1082" type="#_x0000_t75" style="width:452.65pt;height:234.8pt" o:ole="">
            <v:imagedata r:id="rId131" o:title=""/>
          </v:shape>
          <o:OLEObject Type="Embed" ProgID="Visio.Drawing.15" ShapeID="_x0000_i1082" DrawAspect="Content" ObjectID="_1522851105" r:id="rId132"/>
        </w:object>
      </w:r>
    </w:p>
    <w:p w:rsidR="00291763" w:rsidRDefault="00F535DB" w:rsidP="00F535DB">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r w:rsidRPr="00F535DB">
        <w:t xml:space="preserve"> </w:t>
      </w:r>
      <w:r>
        <w:rPr>
          <w:rFonts w:hint="eastAsia"/>
        </w:rPr>
        <w:t>D</w:t>
      </w:r>
      <w:r>
        <w:t>ES</w:t>
      </w:r>
      <w:r>
        <w:t>算法映射</w:t>
      </w:r>
    </w:p>
    <w:p w:rsidR="00082FCD" w:rsidRDefault="00082FCD" w:rsidP="00082FCD">
      <w:pPr>
        <w:spacing w:line="300" w:lineRule="auto"/>
        <w:ind w:firstLineChars="200" w:firstLine="420"/>
        <w:rPr>
          <w:rFonts w:hint="eastAsia"/>
        </w:rPr>
      </w:pPr>
      <w:r>
        <w:rPr>
          <w:rFonts w:hint="eastAsia"/>
        </w:rPr>
        <w:t>D</w:t>
      </w:r>
      <w:r>
        <w:rPr>
          <w:rFonts w:hint="eastAsia"/>
        </w:rPr>
        <w:t>ES</w:t>
      </w:r>
      <w:r>
        <w:t>算法轮函数中共有</w:t>
      </w:r>
      <w:r>
        <w:t>3</w:t>
      </w:r>
      <w:r>
        <w:rPr>
          <w:rFonts w:hint="eastAsia"/>
        </w:rPr>
        <w:t>个逻辑</w:t>
      </w:r>
      <w:r w:rsidR="00EB7C7A">
        <w:rPr>
          <w:rFonts w:hint="eastAsia"/>
        </w:rPr>
        <w:t>运算</w:t>
      </w:r>
      <w:r>
        <w:rPr>
          <w:rFonts w:hint="eastAsia"/>
        </w:rPr>
        <w:t>，</w:t>
      </w:r>
      <w:r>
        <w:t>2</w:t>
      </w:r>
      <w:r>
        <w:rPr>
          <w:rFonts w:hint="eastAsia"/>
        </w:rPr>
        <w:t>个查表</w:t>
      </w:r>
      <w:r w:rsidR="00EB7C7A">
        <w:rPr>
          <w:rFonts w:hint="eastAsia"/>
        </w:rPr>
        <w:t>运算</w:t>
      </w:r>
      <w:r>
        <w:rPr>
          <w:rFonts w:hint="eastAsia"/>
        </w:rPr>
        <w:t>和</w:t>
      </w:r>
      <w:r>
        <w:t>2</w:t>
      </w:r>
      <w:r>
        <w:rPr>
          <w:rFonts w:hint="eastAsia"/>
        </w:rPr>
        <w:t>个</w:t>
      </w:r>
      <w:r>
        <w:rPr>
          <w:rFonts w:hint="eastAsia"/>
        </w:rPr>
        <w:t>置换</w:t>
      </w:r>
      <w:r w:rsidR="00EB7C7A">
        <w:rPr>
          <w:rFonts w:hint="eastAsia"/>
        </w:rPr>
        <w:t>运算</w:t>
      </w:r>
      <w:r>
        <w:rPr>
          <w:rFonts w:hint="eastAsia"/>
        </w:rPr>
        <w:t>；</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t>3</w:t>
      </w:r>
      <w:r>
        <w:t>的第</w:t>
      </w:r>
      <w:r>
        <w:t>4</w:t>
      </w:r>
      <w:r>
        <w:t>行所示</w:t>
      </w:r>
      <w:r>
        <w:rPr>
          <w:rFonts w:hint="eastAsia"/>
        </w:rPr>
        <w:t>。</w:t>
      </w:r>
    </w:p>
    <w:p w:rsidR="00082FCD" w:rsidRDefault="00082FCD" w:rsidP="00082FCD">
      <w:pPr>
        <w:pStyle w:val="ab"/>
        <w:keepNext/>
        <w:jc w:val="center"/>
      </w:pPr>
      <w:r>
        <w:rPr>
          <w:rFonts w:hint="eastAsia"/>
        </w:rPr>
        <w:t>表</w:t>
      </w:r>
      <w:r>
        <w:rPr>
          <w:rFonts w:hint="eastAsia"/>
        </w:rPr>
        <w:t xml:space="preserve">6- </w:t>
      </w:r>
      <w:r>
        <w:t>3</w:t>
      </w:r>
      <w:r>
        <w:t xml:space="preserve"> </w:t>
      </w:r>
      <w:r>
        <w:rPr>
          <w:rFonts w:hint="eastAsia"/>
        </w:rPr>
        <w:t>D</w:t>
      </w:r>
      <w:r>
        <w:t>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082FCD" w:rsidTr="005B5CD6">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082FCD" w:rsidRDefault="00082FCD" w:rsidP="005B5CD6">
            <w:pPr>
              <w:spacing w:line="300" w:lineRule="auto"/>
              <w:jc w:val="center"/>
              <w:rPr>
                <w:rFonts w:hint="eastAsia"/>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5B5CD6">
            <w:pPr>
              <w:spacing w:line="300" w:lineRule="auto"/>
              <w:jc w:val="center"/>
              <w:rPr>
                <w:sz w:val="18"/>
                <w:szCs w:val="18"/>
              </w:rPr>
            </w:pPr>
            <w:r>
              <w:rPr>
                <w:rFonts w:hint="eastAsia"/>
                <w:sz w:val="18"/>
                <w:szCs w:val="18"/>
              </w:rPr>
              <w:t>算术</w:t>
            </w:r>
          </w:p>
          <w:p w:rsidR="00082FCD" w:rsidRDefault="00082FCD" w:rsidP="005B5CD6">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5B5CD6">
            <w:pPr>
              <w:spacing w:line="300" w:lineRule="auto"/>
              <w:jc w:val="center"/>
              <w:rPr>
                <w:sz w:val="18"/>
                <w:szCs w:val="18"/>
              </w:rPr>
            </w:pPr>
            <w:r>
              <w:rPr>
                <w:rFonts w:hint="eastAsia"/>
                <w:sz w:val="18"/>
                <w:szCs w:val="18"/>
              </w:rPr>
              <w:t>移位</w:t>
            </w:r>
          </w:p>
          <w:p w:rsidR="00082FCD" w:rsidRDefault="00082FCD" w:rsidP="005B5CD6">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082FCD" w:rsidRDefault="00082FCD" w:rsidP="005B5CD6">
            <w:pPr>
              <w:spacing w:line="300" w:lineRule="auto"/>
              <w:jc w:val="center"/>
              <w:rPr>
                <w:sz w:val="18"/>
                <w:szCs w:val="18"/>
              </w:rPr>
            </w:pPr>
            <w:r>
              <w:rPr>
                <w:rFonts w:hint="eastAsia"/>
                <w:sz w:val="18"/>
                <w:szCs w:val="18"/>
              </w:rPr>
              <w:t>置换</w:t>
            </w:r>
          </w:p>
          <w:p w:rsidR="00082FCD" w:rsidRDefault="00082FCD" w:rsidP="005B5CD6">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5B5CD6">
            <w:pPr>
              <w:spacing w:line="300" w:lineRule="auto"/>
              <w:jc w:val="center"/>
              <w:rPr>
                <w:sz w:val="18"/>
                <w:szCs w:val="18"/>
              </w:rPr>
            </w:pPr>
            <w:r>
              <w:rPr>
                <w:rFonts w:hint="eastAsia"/>
                <w:sz w:val="18"/>
                <w:szCs w:val="18"/>
              </w:rPr>
              <w:t>逻辑</w:t>
            </w:r>
          </w:p>
          <w:p w:rsidR="00082FCD" w:rsidRDefault="00082FCD" w:rsidP="005B5CD6">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5B5CD6">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082FCD" w:rsidRDefault="00082FCD" w:rsidP="005B5CD6">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082FCD" w:rsidRDefault="00082FCD" w:rsidP="005B5CD6">
            <w:pPr>
              <w:spacing w:line="300" w:lineRule="auto"/>
              <w:jc w:val="center"/>
              <w:rPr>
                <w:sz w:val="18"/>
                <w:szCs w:val="18"/>
              </w:rPr>
            </w:pPr>
            <w:r>
              <w:rPr>
                <w:rFonts w:hint="eastAsia"/>
                <w:sz w:val="18"/>
                <w:szCs w:val="18"/>
              </w:rPr>
              <w:t>综合</w:t>
            </w:r>
          </w:p>
        </w:tc>
      </w:tr>
      <w:tr w:rsidR="00082FCD" w:rsidRPr="00076CEF" w:rsidTr="00EC7D3E">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widowControl/>
              <w:jc w:val="center"/>
              <w:rPr>
                <w:rFonts w:ascii="Calibri" w:hAnsi="Calibri"/>
                <w:color w:val="000000"/>
                <w:sz w:val="18"/>
                <w:szCs w:val="18"/>
              </w:rPr>
            </w:pPr>
            <w:r>
              <w:rPr>
                <w:rFonts w:ascii="Calibri" w:hAnsi="Calibri"/>
                <w:color w:val="000000"/>
                <w:sz w:val="18"/>
                <w:szCs w:val="18"/>
              </w:rPr>
              <w:t>D</w:t>
            </w:r>
            <w:r>
              <w:rPr>
                <w:rFonts w:ascii="Calibri" w:hAnsi="Calibri"/>
                <w:color w:val="000000"/>
                <w:sz w:val="18"/>
                <w:szCs w:val="18"/>
              </w:rPr>
              <w:t>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r>
      <w:tr w:rsidR="00082FCD" w:rsidRPr="00076CEF" w:rsidTr="00EC7D3E">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31</w:t>
            </w:r>
          </w:p>
        </w:tc>
      </w:tr>
      <w:tr w:rsidR="00082FCD" w:rsidRPr="00076CEF" w:rsidTr="00EC7D3E">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23%</w:t>
            </w:r>
          </w:p>
        </w:tc>
      </w:tr>
    </w:tbl>
    <w:p w:rsidR="00241390" w:rsidRDefault="00241390" w:rsidP="00241390">
      <w:pPr>
        <w:pStyle w:val="a8"/>
        <w:numPr>
          <w:ilvl w:val="2"/>
          <w:numId w:val="1"/>
        </w:numPr>
        <w:spacing w:before="156" w:after="156" w:line="300" w:lineRule="auto"/>
        <w:rPr>
          <w:lang w:eastAsia="zh-CN"/>
        </w:rPr>
      </w:pPr>
      <w:r>
        <w:rPr>
          <w:lang w:eastAsia="zh-CN"/>
        </w:rPr>
        <w:t>SPECK</w:t>
      </w:r>
      <w:r>
        <w:rPr>
          <w:lang w:eastAsia="zh-CN"/>
        </w:rPr>
        <w:t>算法映射结果</w:t>
      </w:r>
    </w:p>
    <w:p w:rsidR="00F535DB" w:rsidRDefault="00F535DB" w:rsidP="00F535DB">
      <w:pPr>
        <w:spacing w:line="300" w:lineRule="auto"/>
        <w:ind w:firstLineChars="200" w:firstLine="420"/>
      </w:pPr>
      <w:r w:rsidRPr="00F535DB">
        <w:t>SPECK</w:t>
      </w:r>
      <w:r>
        <w:t>算法的轮函数</w:t>
      </w:r>
      <w:r>
        <w:rPr>
          <w:rFonts w:hint="eastAsia"/>
        </w:rPr>
        <w:t>如图</w:t>
      </w:r>
      <w:r>
        <w:rPr>
          <w:rFonts w:hint="eastAsia"/>
        </w:rPr>
        <w:t>6-</w:t>
      </w:r>
      <w:r>
        <w:t>3</w:t>
      </w:r>
      <w:r>
        <w:t>中</w:t>
      </w:r>
      <w:r>
        <w:rPr>
          <w:rFonts w:hint="eastAsia"/>
        </w:rPr>
        <w:t>(</w:t>
      </w:r>
      <w:r>
        <w:t>a</w:t>
      </w:r>
      <w:r>
        <w:rPr>
          <w:rFonts w:hint="eastAsia"/>
        </w:rPr>
        <w:t>)</w:t>
      </w:r>
      <w:r>
        <w:t>所示</w:t>
      </w:r>
      <w:r>
        <w:rPr>
          <w:rFonts w:hint="eastAsia"/>
        </w:rPr>
        <w:t>，</w:t>
      </w:r>
      <w:r>
        <w:rPr>
          <w:rFonts w:hint="eastAsia"/>
        </w:rPr>
        <w:t>包含</w:t>
      </w:r>
      <w:r>
        <w:rPr>
          <w:rFonts w:hint="eastAsia"/>
        </w:rPr>
        <w:t>2</w:t>
      </w:r>
      <w:r>
        <w:rPr>
          <w:rFonts w:hint="eastAsia"/>
        </w:rPr>
        <w:t>个移位</w:t>
      </w:r>
      <w:r w:rsidR="00EB7C7A">
        <w:rPr>
          <w:rFonts w:hint="eastAsia"/>
        </w:rPr>
        <w:t>运算</w:t>
      </w:r>
      <w:r>
        <w:rPr>
          <w:rFonts w:hint="eastAsia"/>
        </w:rPr>
        <w:t>，一个算术</w:t>
      </w:r>
      <w:r w:rsidR="00EB7C7A">
        <w:rPr>
          <w:rFonts w:hint="eastAsia"/>
        </w:rPr>
        <w:t>运算</w:t>
      </w:r>
      <w:r>
        <w:rPr>
          <w:rFonts w:hint="eastAsia"/>
        </w:rPr>
        <w:t>和</w:t>
      </w:r>
      <w:r>
        <w:rPr>
          <w:rFonts w:hint="eastAsia"/>
        </w:rPr>
        <w:t>2</w:t>
      </w:r>
      <w:r>
        <w:rPr>
          <w:rFonts w:hint="eastAsia"/>
        </w:rPr>
        <w:t>个逻辑</w:t>
      </w:r>
      <w:r w:rsidR="00EB7C7A">
        <w:rPr>
          <w:rFonts w:hint="eastAsia"/>
        </w:rPr>
        <w:t>运算</w:t>
      </w:r>
      <w:r>
        <w:rPr>
          <w:rFonts w:hint="eastAsia"/>
        </w:rPr>
        <w:t>；将算法流程转换成有向图，共有</w:t>
      </w:r>
      <w:r>
        <w:t>5</w:t>
      </w:r>
      <w:r>
        <w:rPr>
          <w:rFonts w:hint="eastAsia"/>
        </w:rPr>
        <w:t>个点和</w:t>
      </w:r>
      <w:r>
        <w:t>5</w:t>
      </w:r>
      <w:r>
        <w:rPr>
          <w:rFonts w:hint="eastAsia"/>
        </w:rPr>
        <w:t>条数据关联边，如图</w:t>
      </w:r>
      <w:r>
        <w:rPr>
          <w:rFonts w:hint="eastAsia"/>
        </w:rPr>
        <w:t>6-</w:t>
      </w:r>
      <w:r>
        <w:t>3</w:t>
      </w:r>
      <w:r>
        <w:t>中</w:t>
      </w:r>
      <w:r>
        <w:rPr>
          <w:rFonts w:hint="eastAsia"/>
        </w:rPr>
        <w:t>(</w:t>
      </w:r>
      <w:r>
        <w:t>b</w:t>
      </w:r>
      <w:r>
        <w:rPr>
          <w:rFonts w:hint="eastAsia"/>
        </w:rPr>
        <w:t>)</w:t>
      </w:r>
      <w:r>
        <w:rPr>
          <w:rFonts w:hint="eastAsia"/>
        </w:rPr>
        <w:t>所示。算法中</w:t>
      </w:r>
      <w:r w:rsidR="00EB7C7A">
        <w:rPr>
          <w:rFonts w:hint="eastAsia"/>
        </w:rPr>
        <w:t>算术查找和</w:t>
      </w:r>
      <w:r>
        <w:rPr>
          <w:rFonts w:hint="eastAsia"/>
        </w:rPr>
        <w:t>抑或</w:t>
      </w:r>
      <w:r w:rsidR="00EB7C7A">
        <w:rPr>
          <w:rFonts w:hint="eastAsia"/>
        </w:rPr>
        <w:t>运算</w:t>
      </w:r>
      <w:r>
        <w:rPr>
          <w:rFonts w:hint="eastAsia"/>
        </w:rPr>
        <w:t>可以组合在一行中完成。</w:t>
      </w:r>
      <w:r>
        <w:rPr>
          <w:rFonts w:hint="eastAsia"/>
        </w:rPr>
        <w:t>(</w:t>
      </w:r>
      <w:r>
        <w:t>c</w:t>
      </w:r>
      <w:r>
        <w:rPr>
          <w:rFonts w:hint="eastAsia"/>
        </w:rPr>
        <w:t>)</w:t>
      </w:r>
      <w:r>
        <w:rPr>
          <w:rFonts w:hint="eastAsia"/>
        </w:rPr>
        <w:t>中第一行的</w:t>
      </w:r>
      <w:r w:rsidR="00EB7C7A">
        <w:rPr>
          <w:rFonts w:hint="eastAsia"/>
        </w:rPr>
        <w:t>2</w:t>
      </w:r>
      <w:r w:rsidR="00EB7C7A">
        <w:rPr>
          <w:rFonts w:hint="eastAsia"/>
        </w:rPr>
        <w:t>个</w:t>
      </w:r>
      <w:r>
        <w:rPr>
          <w:rFonts w:hint="eastAsia"/>
        </w:rPr>
        <w:t>PE</w:t>
      </w:r>
      <w:r>
        <w:t>完成</w:t>
      </w:r>
      <w:r w:rsidR="00EB7C7A">
        <w:rPr>
          <w:rFonts w:hint="eastAsia"/>
        </w:rPr>
        <w:t>移位</w:t>
      </w:r>
      <w:r w:rsidR="00EB7C7A">
        <w:t>操</w:t>
      </w:r>
      <w:r>
        <w:rPr>
          <w:rFonts w:hint="eastAsia"/>
        </w:rPr>
        <w:t>，</w:t>
      </w:r>
      <w:r>
        <w:t>第二行的</w:t>
      </w:r>
      <w:r w:rsidR="00EB7C7A">
        <w:rPr>
          <w:rFonts w:hint="eastAsia"/>
        </w:rPr>
        <w:t>1</w:t>
      </w:r>
      <w:r>
        <w:t>个</w:t>
      </w:r>
      <w:r>
        <w:t>PE</w:t>
      </w:r>
      <w:r>
        <w:t>完成</w:t>
      </w:r>
      <w:r w:rsidR="00EB7C7A">
        <w:rPr>
          <w:rFonts w:hint="eastAsia"/>
        </w:rPr>
        <w:t>算术</w:t>
      </w:r>
      <w:r>
        <w:rPr>
          <w:rFonts w:hint="eastAsia"/>
        </w:rPr>
        <w:t>+</w:t>
      </w:r>
      <w:r w:rsidR="00EB7C7A">
        <w:t>抑或</w:t>
      </w:r>
      <w:r>
        <w:t>运算</w:t>
      </w:r>
      <w:r w:rsidR="00EB7C7A">
        <w:rPr>
          <w:rFonts w:hint="eastAsia"/>
        </w:rPr>
        <w:t>，</w:t>
      </w:r>
      <w:r w:rsidR="00EB7C7A">
        <w:t>还有</w:t>
      </w:r>
      <w:r w:rsidR="00EB7C7A">
        <w:t>1</w:t>
      </w:r>
      <w:r w:rsidR="00EB7C7A">
        <w:t>个</w:t>
      </w:r>
      <w:r w:rsidR="00EB7C7A">
        <w:t>PE</w:t>
      </w:r>
      <w:r w:rsidR="00EB7C7A">
        <w:t>被用来数据直通</w:t>
      </w:r>
      <w:r>
        <w:rPr>
          <w:rFonts w:hint="eastAsia"/>
        </w:rPr>
        <w:t>，</w:t>
      </w:r>
      <w:r>
        <w:t>第三行的</w:t>
      </w:r>
      <w:r>
        <w:t>1</w:t>
      </w:r>
      <w:r>
        <w:rPr>
          <w:rFonts w:hint="eastAsia"/>
        </w:rPr>
        <w:t>个</w:t>
      </w:r>
      <w:r>
        <w:rPr>
          <w:rFonts w:hint="eastAsia"/>
        </w:rPr>
        <w:t>PE</w:t>
      </w:r>
      <w:r>
        <w:t>完成抑或运算</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Pr>
          <w:rFonts w:hint="eastAsia"/>
        </w:rPr>
        <w:t>中完成映射，对应一个</w:t>
      </w:r>
      <w:r>
        <w:rPr>
          <w:rFonts w:hint="eastAsia"/>
        </w:rPr>
        <w:t>PE</w:t>
      </w:r>
      <w:r>
        <w:rPr>
          <w:rFonts w:hint="eastAsia"/>
        </w:rPr>
        <w:t>异构组。</w:t>
      </w:r>
    </w:p>
    <w:p w:rsidR="00241390" w:rsidRPr="00F535DB" w:rsidRDefault="00241390" w:rsidP="00241390">
      <w:pPr>
        <w:spacing w:line="300" w:lineRule="auto"/>
      </w:pPr>
    </w:p>
    <w:p w:rsidR="00F535DB" w:rsidRDefault="00F535DB" w:rsidP="00F535DB">
      <w:pPr>
        <w:keepNext/>
        <w:spacing w:line="300" w:lineRule="auto"/>
      </w:pPr>
      <w:r>
        <w:object w:dxaOrig="13980" w:dyaOrig="6540">
          <v:shape id="_x0000_i1081" type="#_x0000_t75" style="width:452.65pt;height:211.6pt" o:ole="">
            <v:imagedata r:id="rId133" o:title=""/>
          </v:shape>
          <o:OLEObject Type="Embed" ProgID="Visio.Drawing.15" ShapeID="_x0000_i1081" DrawAspect="Content" ObjectID="_1522851106" r:id="rId134"/>
        </w:object>
      </w:r>
    </w:p>
    <w:p w:rsidR="00291763" w:rsidRDefault="00F535DB" w:rsidP="00F535DB">
      <w:pPr>
        <w:pStyle w:val="ab"/>
        <w:jc w:val="center"/>
        <w:rPr>
          <w:lang w:val="x-none"/>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r w:rsidRPr="00F535DB">
        <w:t xml:space="preserve"> </w:t>
      </w:r>
      <w:r>
        <w:t>SPECK</w:t>
      </w:r>
      <w:r>
        <w:t>算法映射</w:t>
      </w:r>
    </w:p>
    <w:p w:rsidR="00EB7C7A" w:rsidRDefault="00EB7C7A" w:rsidP="00EB7C7A">
      <w:pPr>
        <w:spacing w:line="300" w:lineRule="auto"/>
        <w:ind w:firstLineChars="200" w:firstLine="420"/>
        <w:rPr>
          <w:rFonts w:hint="eastAsia"/>
        </w:rPr>
      </w:pPr>
      <w:r>
        <w:rPr>
          <w:rFonts w:hint="eastAsia"/>
          <w:lang w:val="x-none"/>
        </w:rPr>
        <w:t>SPECK</w:t>
      </w:r>
      <w:r>
        <w:t>算法轮函数中共有</w:t>
      </w:r>
      <w:r>
        <w:t>3</w:t>
      </w:r>
      <w:r>
        <w:rPr>
          <w:rFonts w:hint="eastAsia"/>
        </w:rPr>
        <w:t>个逻辑运算，</w:t>
      </w:r>
      <w:r>
        <w:t>2</w:t>
      </w:r>
      <w:r>
        <w:rPr>
          <w:rFonts w:hint="eastAsia"/>
        </w:rPr>
        <w:t>个查表运算和</w:t>
      </w:r>
      <w:r>
        <w:t>2</w:t>
      </w:r>
      <w:r>
        <w:rPr>
          <w:rFonts w:hint="eastAsia"/>
        </w:rPr>
        <w:t>个置换运算；</w:t>
      </w:r>
      <w:r>
        <w:rPr>
          <w:rFonts w:hint="eastAsia"/>
        </w:rPr>
        <w:t>PE</w:t>
      </w:r>
      <w:r>
        <w:t>方案在优化后</w:t>
      </w:r>
      <w:r>
        <w:rPr>
          <w:rFonts w:hint="eastAsia"/>
        </w:rPr>
        <w:t>，</w:t>
      </w:r>
      <w:r>
        <w:t>一个异构组中含有</w:t>
      </w:r>
      <w:r>
        <w:rPr>
          <w:rFonts w:hint="eastAsia"/>
        </w:rPr>
        <w:t>7</w:t>
      </w:r>
      <w:r>
        <w:rPr>
          <w:rFonts w:hint="eastAsia"/>
        </w:rPr>
        <w:t>个算</w:t>
      </w:r>
      <w:bookmarkStart w:id="111" w:name="_GoBack"/>
      <w:bookmarkEnd w:id="111"/>
      <w:r>
        <w:rPr>
          <w:rFonts w:hint="eastAsia"/>
        </w:rPr>
        <w:t>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t>3</w:t>
      </w:r>
      <w:r>
        <w:t>的第</w:t>
      </w:r>
      <w:r>
        <w:t>4</w:t>
      </w:r>
      <w:r>
        <w:t>行所示</w:t>
      </w:r>
      <w:r>
        <w:rPr>
          <w:rFonts w:hint="eastAsia"/>
        </w:rPr>
        <w:t>。</w:t>
      </w:r>
    </w:p>
    <w:p w:rsidR="00EB7C7A" w:rsidRDefault="00EB7C7A" w:rsidP="00EB7C7A">
      <w:pPr>
        <w:pStyle w:val="ab"/>
        <w:keepNext/>
        <w:jc w:val="center"/>
      </w:pPr>
      <w:r>
        <w:rPr>
          <w:rFonts w:hint="eastAsia"/>
        </w:rPr>
        <w:t>表</w:t>
      </w:r>
      <w:r>
        <w:rPr>
          <w:rFonts w:hint="eastAsia"/>
        </w:rPr>
        <w:t xml:space="preserve">6- </w:t>
      </w:r>
      <w:r>
        <w:t xml:space="preserve">4 </w:t>
      </w:r>
      <w:r w:rsidRPr="00EB7C7A">
        <w:t>SPECK</w:t>
      </w:r>
      <w:r>
        <w:t>算法映射结果分析</w:t>
      </w:r>
    </w:p>
    <w:tbl>
      <w:tblPr>
        <w:tblStyle w:val="ac"/>
        <w:tblW w:w="0" w:type="auto"/>
        <w:jc w:val="center"/>
        <w:tblLayout w:type="fixed"/>
        <w:tblLook w:val="04A0" w:firstRow="1" w:lastRow="0" w:firstColumn="1" w:lastColumn="0" w:noHBand="0" w:noVBand="1"/>
      </w:tblPr>
      <w:tblGrid>
        <w:gridCol w:w="1823"/>
        <w:gridCol w:w="651"/>
        <w:gridCol w:w="651"/>
        <w:gridCol w:w="650"/>
        <w:gridCol w:w="651"/>
        <w:gridCol w:w="651"/>
        <w:gridCol w:w="773"/>
        <w:gridCol w:w="883"/>
      </w:tblGrid>
      <w:tr w:rsidR="00EB7C7A" w:rsidTr="00EB7C7A">
        <w:trPr>
          <w:trHeight w:val="542"/>
          <w:jc w:val="center"/>
        </w:trPr>
        <w:tc>
          <w:tcPr>
            <w:tcW w:w="1823" w:type="dxa"/>
            <w:tcBorders>
              <w:top w:val="single" w:sz="4" w:space="0" w:color="auto"/>
              <w:left w:val="single" w:sz="4" w:space="0" w:color="auto"/>
              <w:bottom w:val="single" w:sz="4" w:space="0" w:color="auto"/>
              <w:right w:val="single" w:sz="4" w:space="0" w:color="auto"/>
            </w:tcBorders>
          </w:tcPr>
          <w:p w:rsidR="00EB7C7A" w:rsidRDefault="00EB7C7A" w:rsidP="005B5CD6">
            <w:pPr>
              <w:spacing w:line="300" w:lineRule="auto"/>
              <w:jc w:val="center"/>
              <w:rPr>
                <w:rFonts w:hint="eastAsia"/>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5B5CD6">
            <w:pPr>
              <w:spacing w:line="300" w:lineRule="auto"/>
              <w:jc w:val="center"/>
              <w:rPr>
                <w:sz w:val="18"/>
                <w:szCs w:val="18"/>
              </w:rPr>
            </w:pPr>
            <w:r>
              <w:rPr>
                <w:rFonts w:hint="eastAsia"/>
                <w:sz w:val="18"/>
                <w:szCs w:val="18"/>
              </w:rPr>
              <w:t>算术</w:t>
            </w:r>
          </w:p>
          <w:p w:rsidR="00EB7C7A" w:rsidRDefault="00EB7C7A" w:rsidP="005B5CD6">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5B5CD6">
            <w:pPr>
              <w:spacing w:line="300" w:lineRule="auto"/>
              <w:jc w:val="center"/>
              <w:rPr>
                <w:sz w:val="18"/>
                <w:szCs w:val="18"/>
              </w:rPr>
            </w:pPr>
            <w:r>
              <w:rPr>
                <w:rFonts w:hint="eastAsia"/>
                <w:sz w:val="18"/>
                <w:szCs w:val="18"/>
              </w:rPr>
              <w:t>移位</w:t>
            </w:r>
          </w:p>
          <w:p w:rsidR="00EB7C7A" w:rsidRDefault="00EB7C7A" w:rsidP="005B5CD6">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EB7C7A" w:rsidRDefault="00EB7C7A" w:rsidP="005B5CD6">
            <w:pPr>
              <w:spacing w:line="300" w:lineRule="auto"/>
              <w:jc w:val="center"/>
              <w:rPr>
                <w:sz w:val="18"/>
                <w:szCs w:val="18"/>
              </w:rPr>
            </w:pPr>
            <w:r>
              <w:rPr>
                <w:rFonts w:hint="eastAsia"/>
                <w:sz w:val="18"/>
                <w:szCs w:val="18"/>
              </w:rPr>
              <w:t>置换</w:t>
            </w:r>
          </w:p>
          <w:p w:rsidR="00EB7C7A" w:rsidRDefault="00EB7C7A" w:rsidP="005B5CD6">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5B5CD6">
            <w:pPr>
              <w:spacing w:line="300" w:lineRule="auto"/>
              <w:jc w:val="center"/>
              <w:rPr>
                <w:sz w:val="18"/>
                <w:szCs w:val="18"/>
              </w:rPr>
            </w:pPr>
            <w:r>
              <w:rPr>
                <w:rFonts w:hint="eastAsia"/>
                <w:sz w:val="18"/>
                <w:szCs w:val="18"/>
              </w:rPr>
              <w:t>逻辑</w:t>
            </w:r>
          </w:p>
          <w:p w:rsidR="00EB7C7A" w:rsidRDefault="00EB7C7A" w:rsidP="005B5CD6">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5B5CD6">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EB7C7A" w:rsidRDefault="00EB7C7A" w:rsidP="005B5CD6">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EB7C7A" w:rsidRDefault="00EB7C7A" w:rsidP="005B5CD6">
            <w:pPr>
              <w:spacing w:line="300" w:lineRule="auto"/>
              <w:jc w:val="center"/>
              <w:rPr>
                <w:sz w:val="18"/>
                <w:szCs w:val="18"/>
              </w:rPr>
            </w:pPr>
            <w:r>
              <w:rPr>
                <w:rFonts w:hint="eastAsia"/>
                <w:sz w:val="18"/>
                <w:szCs w:val="18"/>
              </w:rPr>
              <w:t>综合</w:t>
            </w:r>
          </w:p>
        </w:tc>
      </w:tr>
      <w:tr w:rsidR="00EB7C7A" w:rsidRPr="00076CEF" w:rsidTr="00EB7C7A">
        <w:trPr>
          <w:trHeight w:val="38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widowControl/>
              <w:jc w:val="center"/>
              <w:rPr>
                <w:rFonts w:ascii="Calibri" w:hAnsi="Calibri"/>
                <w:color w:val="000000"/>
                <w:sz w:val="18"/>
                <w:szCs w:val="18"/>
              </w:rPr>
            </w:pPr>
            <w:r w:rsidRPr="00EB7C7A">
              <w:rPr>
                <w:rFonts w:ascii="Calibri" w:hAnsi="Calibri"/>
                <w:color w:val="000000"/>
                <w:sz w:val="18"/>
                <w:szCs w:val="18"/>
              </w:rPr>
              <w:t>SPECK</w:t>
            </w:r>
            <w:r>
              <w:rPr>
                <w:rFonts w:hint="eastAsia"/>
                <w:color w:val="000000"/>
                <w:sz w:val="18"/>
                <w:szCs w:val="18"/>
              </w:rPr>
              <w:t>算法包含运算</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5</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31</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14%</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29%</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16%</w:t>
            </w:r>
          </w:p>
        </w:tc>
      </w:tr>
    </w:tbl>
    <w:p w:rsidR="00291763" w:rsidRDefault="00291763" w:rsidP="00241390">
      <w:pPr>
        <w:spacing w:line="300" w:lineRule="auto"/>
        <w:rPr>
          <w:lang w:val="x-none"/>
        </w:rPr>
      </w:pPr>
    </w:p>
    <w:p w:rsidR="00291763" w:rsidRDefault="00291763" w:rsidP="00291763">
      <w:pPr>
        <w:pStyle w:val="a8"/>
        <w:numPr>
          <w:ilvl w:val="2"/>
          <w:numId w:val="1"/>
        </w:numPr>
        <w:spacing w:before="156" w:after="156" w:line="300" w:lineRule="auto"/>
        <w:rPr>
          <w:lang w:eastAsia="zh-CN"/>
        </w:rPr>
      </w:pPr>
      <w:r>
        <w:rPr>
          <w:lang w:eastAsia="zh-CN"/>
        </w:rPr>
        <w:t>映射结果总结</w:t>
      </w:r>
    </w:p>
    <w:p w:rsidR="00291763" w:rsidRDefault="00291763" w:rsidP="00291763">
      <w:pPr>
        <w:rPr>
          <w:lang w:val="x-none"/>
        </w:rPr>
      </w:pPr>
    </w:p>
    <w:p w:rsidR="00291763" w:rsidRDefault="00291763" w:rsidP="00291763">
      <w:pPr>
        <w:rPr>
          <w:lang w:val="x-none"/>
        </w:rPr>
      </w:pPr>
    </w:p>
    <w:p w:rsidR="00291763" w:rsidRPr="00291763" w:rsidRDefault="00291763" w:rsidP="00291763">
      <w:pPr>
        <w:rPr>
          <w:lang w:val="x-none"/>
        </w:rPr>
      </w:pPr>
    </w:p>
    <w:p w:rsidR="00796996" w:rsidRDefault="00241390" w:rsidP="003A25E3">
      <w:pPr>
        <w:pStyle w:val="a7"/>
        <w:numPr>
          <w:ilvl w:val="1"/>
          <w:numId w:val="1"/>
        </w:numPr>
        <w:spacing w:before="156" w:after="156" w:line="300" w:lineRule="auto"/>
        <w:rPr>
          <w:lang w:eastAsia="zh-CN"/>
        </w:rPr>
      </w:pPr>
      <w:bookmarkStart w:id="112" w:name="_Toc448392815"/>
      <w:r>
        <w:rPr>
          <w:rFonts w:hint="eastAsia"/>
          <w:lang w:eastAsia="zh-CN"/>
        </w:rPr>
        <w:t>与其它可重构平台</w:t>
      </w:r>
      <w:r w:rsidR="00796996">
        <w:rPr>
          <w:rFonts w:hint="eastAsia"/>
          <w:lang w:eastAsia="zh-CN"/>
        </w:rPr>
        <w:t>对比</w:t>
      </w:r>
      <w:bookmarkEnd w:id="112"/>
      <w:r>
        <w:rPr>
          <w:rFonts w:hint="eastAsia"/>
          <w:lang w:eastAsia="zh-CN"/>
        </w:rPr>
        <w:t>分析</w:t>
      </w:r>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t>功能单元消耗对比</w:t>
      </w:r>
    </w:p>
    <w:p w:rsidR="00E67629" w:rsidRDefault="00E67629" w:rsidP="003A25E3">
      <w:pPr>
        <w:pStyle w:val="aa"/>
        <w:spacing w:line="300" w:lineRule="auto"/>
        <w:ind w:left="360" w:firstLineChars="0" w:firstLine="0"/>
        <w:rPr>
          <w:lang w:val="x-none"/>
        </w:rPr>
      </w:pPr>
      <w:r>
        <w:rPr>
          <w:lang w:val="x-none"/>
        </w:rPr>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3A25E3">
            <w:pPr>
              <w:spacing w:line="300" w:lineRule="auto"/>
            </w:pPr>
            <w:r w:rsidRPr="00C95D37">
              <w:rPr>
                <w:rFonts w:hint="eastAsia"/>
              </w:rPr>
              <w:t>架构</w:t>
            </w:r>
          </w:p>
        </w:tc>
        <w:tc>
          <w:tcPr>
            <w:tcW w:w="1115" w:type="dxa"/>
            <w:vMerge w:val="restart"/>
            <w:noWrap/>
            <w:hideMark/>
          </w:tcPr>
          <w:p w:rsidR="00E67629" w:rsidRPr="00C95D37" w:rsidRDefault="00E67629" w:rsidP="003A25E3">
            <w:pPr>
              <w:spacing w:line="300" w:lineRule="auto"/>
            </w:pPr>
            <w:r w:rsidRPr="00C95D37">
              <w:rPr>
                <w:rFonts w:hint="eastAsia"/>
              </w:rPr>
              <w:t>算法</w:t>
            </w:r>
          </w:p>
        </w:tc>
        <w:tc>
          <w:tcPr>
            <w:tcW w:w="5938" w:type="dxa"/>
            <w:gridSpan w:val="6"/>
            <w:hideMark/>
          </w:tcPr>
          <w:p w:rsidR="00E67629" w:rsidRPr="00C95D37" w:rsidRDefault="00E67629" w:rsidP="003A25E3">
            <w:pPr>
              <w:spacing w:line="300" w:lineRule="auto"/>
            </w:pPr>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vMerge/>
            <w:hideMark/>
          </w:tcPr>
          <w:p w:rsidR="00E67629" w:rsidRPr="00C95D37" w:rsidRDefault="00E67629" w:rsidP="003A25E3">
            <w:pPr>
              <w:spacing w:line="300" w:lineRule="auto"/>
            </w:pPr>
          </w:p>
        </w:tc>
        <w:tc>
          <w:tcPr>
            <w:tcW w:w="1323" w:type="dxa"/>
            <w:hideMark/>
          </w:tcPr>
          <w:p w:rsidR="00E67629" w:rsidRPr="00C95D37" w:rsidRDefault="00E67629" w:rsidP="003A25E3">
            <w:pPr>
              <w:spacing w:line="300" w:lineRule="auto"/>
            </w:pPr>
            <w:r w:rsidRPr="00C95D37">
              <w:t>AU</w:t>
            </w:r>
          </w:p>
        </w:tc>
        <w:tc>
          <w:tcPr>
            <w:tcW w:w="992" w:type="dxa"/>
            <w:hideMark/>
          </w:tcPr>
          <w:p w:rsidR="00E67629" w:rsidRPr="00C95D37" w:rsidRDefault="00E67629" w:rsidP="003A25E3">
            <w:pPr>
              <w:spacing w:line="300" w:lineRule="auto"/>
            </w:pPr>
            <w:r w:rsidRPr="00C95D37">
              <w:t>SH</w:t>
            </w:r>
          </w:p>
        </w:tc>
        <w:tc>
          <w:tcPr>
            <w:tcW w:w="992" w:type="dxa"/>
            <w:hideMark/>
          </w:tcPr>
          <w:p w:rsidR="00E67629" w:rsidRPr="00C95D37" w:rsidRDefault="00E67629" w:rsidP="003A25E3">
            <w:pPr>
              <w:spacing w:line="300" w:lineRule="auto"/>
            </w:pPr>
            <w:r w:rsidRPr="00C95D37">
              <w:t>PER</w:t>
            </w:r>
          </w:p>
        </w:tc>
        <w:tc>
          <w:tcPr>
            <w:tcW w:w="851" w:type="dxa"/>
            <w:hideMark/>
          </w:tcPr>
          <w:p w:rsidR="00E67629" w:rsidRPr="00C95D37" w:rsidRDefault="00E67629" w:rsidP="003A25E3">
            <w:pPr>
              <w:spacing w:line="300" w:lineRule="auto"/>
            </w:pPr>
            <w:r w:rsidRPr="00C95D37">
              <w:t>LOU</w:t>
            </w:r>
          </w:p>
        </w:tc>
        <w:tc>
          <w:tcPr>
            <w:tcW w:w="709" w:type="dxa"/>
            <w:hideMark/>
          </w:tcPr>
          <w:p w:rsidR="00E67629" w:rsidRPr="00C95D37" w:rsidRDefault="00E67629" w:rsidP="003A25E3">
            <w:pPr>
              <w:spacing w:line="300" w:lineRule="auto"/>
            </w:pPr>
            <w:r w:rsidRPr="00C95D37">
              <w:t>LUT</w:t>
            </w:r>
          </w:p>
        </w:tc>
        <w:tc>
          <w:tcPr>
            <w:tcW w:w="1071" w:type="dxa"/>
            <w:hideMark/>
          </w:tcPr>
          <w:p w:rsidR="00E67629" w:rsidRPr="00C95D37" w:rsidRDefault="00E67629" w:rsidP="003A25E3">
            <w:pPr>
              <w:spacing w:line="300" w:lineRule="auto"/>
            </w:pPr>
            <w:r w:rsidRPr="00C95D37">
              <w:t>GFM</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本文</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项目中的架构</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Cyptoraptor</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3A25E3">
            <w:pPr>
              <w:spacing w:line="300" w:lineRule="auto"/>
            </w:pPr>
            <w:r w:rsidRPr="00C95D37">
              <w:rPr>
                <w:rFonts w:hint="eastAsia"/>
              </w:rPr>
              <w:t>更多架构</w:t>
            </w:r>
          </w:p>
        </w:tc>
        <w:tc>
          <w:tcPr>
            <w:tcW w:w="1115" w:type="dxa"/>
            <w:noWrap/>
            <w:hideMark/>
          </w:tcPr>
          <w:p w:rsidR="00E67629" w:rsidRPr="00C95D37" w:rsidRDefault="00E67629" w:rsidP="003A25E3">
            <w:pPr>
              <w:spacing w:line="300" w:lineRule="auto"/>
            </w:pPr>
            <w:r w:rsidRPr="00C95D37">
              <w:t>AES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DES</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IDEA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BLOWFISH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CAMELLIA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CAST128</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GOST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RC5</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SEED</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TWOFISH</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SM4</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RC6</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SERPENT</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t>TEA</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3A25E3">
            <w:pPr>
              <w:spacing w:line="300" w:lineRule="auto"/>
            </w:pPr>
          </w:p>
        </w:tc>
        <w:tc>
          <w:tcPr>
            <w:tcW w:w="1115" w:type="dxa"/>
            <w:noWrap/>
            <w:hideMark/>
          </w:tcPr>
          <w:p w:rsidR="00E67629" w:rsidRPr="00C95D37" w:rsidRDefault="00E67629" w:rsidP="003A25E3">
            <w:pPr>
              <w:spacing w:line="300" w:lineRule="auto"/>
            </w:pPr>
            <w:r w:rsidRPr="00C95D37">
              <w:rPr>
                <w:rFonts w:hint="eastAsia"/>
              </w:rPr>
              <w:t>更多算法</w:t>
            </w:r>
          </w:p>
        </w:tc>
        <w:tc>
          <w:tcPr>
            <w:tcW w:w="1323"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992" w:type="dxa"/>
            <w:hideMark/>
          </w:tcPr>
          <w:p w:rsidR="00E67629" w:rsidRPr="00C95D37" w:rsidRDefault="00E67629" w:rsidP="003A25E3">
            <w:pPr>
              <w:spacing w:line="300" w:lineRule="auto"/>
            </w:pPr>
            <w:r w:rsidRPr="00C95D37">
              <w:rPr>
                <w:rFonts w:hint="eastAsia"/>
              </w:rPr>
              <w:t xml:space="preserve">　</w:t>
            </w:r>
          </w:p>
        </w:tc>
        <w:tc>
          <w:tcPr>
            <w:tcW w:w="851" w:type="dxa"/>
            <w:hideMark/>
          </w:tcPr>
          <w:p w:rsidR="00E67629" w:rsidRPr="00C95D37" w:rsidRDefault="00E67629" w:rsidP="003A25E3">
            <w:pPr>
              <w:spacing w:line="300" w:lineRule="auto"/>
            </w:pPr>
            <w:r w:rsidRPr="00C95D37">
              <w:rPr>
                <w:rFonts w:hint="eastAsia"/>
              </w:rPr>
              <w:t xml:space="preserve">　</w:t>
            </w:r>
          </w:p>
        </w:tc>
        <w:tc>
          <w:tcPr>
            <w:tcW w:w="709" w:type="dxa"/>
            <w:hideMark/>
          </w:tcPr>
          <w:p w:rsidR="00E67629" w:rsidRPr="00C95D37" w:rsidRDefault="00E67629" w:rsidP="003A25E3">
            <w:pPr>
              <w:spacing w:line="300" w:lineRule="auto"/>
            </w:pPr>
            <w:r w:rsidRPr="00C95D37">
              <w:rPr>
                <w:rFonts w:hint="eastAsia"/>
              </w:rPr>
              <w:t xml:space="preserve">　</w:t>
            </w:r>
          </w:p>
        </w:tc>
        <w:tc>
          <w:tcPr>
            <w:tcW w:w="1071" w:type="dxa"/>
            <w:hideMark/>
          </w:tcPr>
          <w:p w:rsidR="00E67629" w:rsidRPr="00C95D37" w:rsidRDefault="00E67629" w:rsidP="003A25E3">
            <w:pPr>
              <w:spacing w:line="300" w:lineRule="auto"/>
            </w:pPr>
            <w:r w:rsidRPr="00C95D37">
              <w:rPr>
                <w:rFonts w:hint="eastAsia"/>
              </w:rPr>
              <w:t xml:space="preserve">　</w:t>
            </w:r>
          </w:p>
        </w:tc>
      </w:tr>
    </w:tbl>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3A25E3">
      <w:pPr>
        <w:pStyle w:val="aa"/>
        <w:spacing w:line="300" w:lineRule="auto"/>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3A25E3">
            <w:pPr>
              <w:spacing w:line="300" w:lineRule="auto"/>
              <w:jc w:val="left"/>
              <w:rPr>
                <w:sz w:val="18"/>
              </w:rPr>
            </w:pPr>
            <w:r>
              <w:rPr>
                <w:rFonts w:hint="eastAsia"/>
                <w:sz w:val="18"/>
              </w:rPr>
              <w:t>架构</w:t>
            </w:r>
          </w:p>
        </w:tc>
        <w:tc>
          <w:tcPr>
            <w:tcW w:w="3196" w:type="dxa"/>
            <w:gridSpan w:val="3"/>
            <w:hideMark/>
          </w:tcPr>
          <w:p w:rsidR="00E67629" w:rsidRPr="00B7539A" w:rsidRDefault="00E67629" w:rsidP="003A25E3">
            <w:pPr>
              <w:spacing w:line="300" w:lineRule="auto"/>
              <w:jc w:val="left"/>
              <w:rPr>
                <w:sz w:val="18"/>
              </w:rPr>
            </w:pPr>
            <w:r w:rsidRPr="00B7539A">
              <w:rPr>
                <w:rFonts w:hint="eastAsia"/>
                <w:sz w:val="18"/>
              </w:rPr>
              <w:t>本文</w:t>
            </w:r>
          </w:p>
        </w:tc>
        <w:tc>
          <w:tcPr>
            <w:tcW w:w="1926" w:type="dxa"/>
            <w:gridSpan w:val="3"/>
          </w:tcPr>
          <w:p w:rsidR="00E67629" w:rsidRPr="00B7539A" w:rsidRDefault="00E67629" w:rsidP="003A25E3">
            <w:pPr>
              <w:spacing w:line="300" w:lineRule="auto"/>
              <w:jc w:val="left"/>
              <w:rPr>
                <w:sz w:val="18"/>
              </w:rPr>
            </w:pPr>
            <w:r w:rsidRPr="00B7539A">
              <w:rPr>
                <w:rFonts w:hint="eastAsia"/>
                <w:sz w:val="18"/>
              </w:rPr>
              <w:t>项目中的架构</w:t>
            </w:r>
          </w:p>
        </w:tc>
        <w:tc>
          <w:tcPr>
            <w:tcW w:w="1925" w:type="dxa"/>
            <w:gridSpan w:val="3"/>
          </w:tcPr>
          <w:p w:rsidR="00E67629" w:rsidRPr="00B7539A" w:rsidRDefault="00E67629" w:rsidP="003A25E3">
            <w:pPr>
              <w:spacing w:line="300" w:lineRule="auto"/>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3A25E3">
            <w:pPr>
              <w:spacing w:line="300" w:lineRule="auto"/>
              <w:jc w:val="left"/>
              <w:rPr>
                <w:sz w:val="18"/>
              </w:rPr>
            </w:pPr>
            <w:r w:rsidRPr="00B7539A">
              <w:rPr>
                <w:sz w:val="18"/>
              </w:rPr>
              <w:t>工艺</w:t>
            </w:r>
            <w:r>
              <w:rPr>
                <w:rFonts w:hint="eastAsia"/>
                <w:sz w:val="18"/>
              </w:rPr>
              <w:t>/nm</w:t>
            </w:r>
          </w:p>
        </w:tc>
        <w:tc>
          <w:tcPr>
            <w:tcW w:w="3196" w:type="dxa"/>
            <w:gridSpan w:val="3"/>
          </w:tcPr>
          <w:p w:rsidR="00E67629" w:rsidRPr="00B7539A" w:rsidRDefault="00E67629" w:rsidP="003A25E3">
            <w:pPr>
              <w:spacing w:line="300" w:lineRule="auto"/>
              <w:jc w:val="left"/>
              <w:rPr>
                <w:sz w:val="18"/>
              </w:rPr>
            </w:pPr>
          </w:p>
        </w:tc>
        <w:tc>
          <w:tcPr>
            <w:tcW w:w="1926" w:type="dxa"/>
            <w:gridSpan w:val="3"/>
          </w:tcPr>
          <w:p w:rsidR="00E67629" w:rsidRPr="00B7539A" w:rsidRDefault="00E67629" w:rsidP="003A25E3">
            <w:pPr>
              <w:spacing w:line="300" w:lineRule="auto"/>
              <w:jc w:val="left"/>
              <w:rPr>
                <w:sz w:val="18"/>
              </w:rPr>
            </w:pPr>
          </w:p>
        </w:tc>
        <w:tc>
          <w:tcPr>
            <w:tcW w:w="1925" w:type="dxa"/>
            <w:gridSpan w:val="3"/>
          </w:tcPr>
          <w:p w:rsidR="00E67629" w:rsidRPr="00B7539A" w:rsidRDefault="00E67629" w:rsidP="003A25E3">
            <w:pPr>
              <w:spacing w:line="300" w:lineRule="auto"/>
              <w:jc w:val="left"/>
              <w:rPr>
                <w:sz w:val="18"/>
              </w:rPr>
            </w:pPr>
          </w:p>
        </w:tc>
      </w:tr>
      <w:tr w:rsidR="00E67629" w:rsidRPr="002E6B83" w:rsidTr="001D3DD7">
        <w:trPr>
          <w:trHeight w:val="305"/>
        </w:trPr>
        <w:tc>
          <w:tcPr>
            <w:tcW w:w="1221" w:type="dxa"/>
          </w:tcPr>
          <w:p w:rsidR="00E67629" w:rsidRPr="00B7539A" w:rsidRDefault="00E67629" w:rsidP="003A25E3">
            <w:pPr>
              <w:spacing w:line="300" w:lineRule="auto"/>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3A25E3">
            <w:pPr>
              <w:spacing w:line="300" w:lineRule="auto"/>
              <w:jc w:val="left"/>
              <w:rPr>
                <w:sz w:val="18"/>
              </w:rPr>
            </w:pPr>
          </w:p>
        </w:tc>
        <w:tc>
          <w:tcPr>
            <w:tcW w:w="1926" w:type="dxa"/>
            <w:gridSpan w:val="3"/>
          </w:tcPr>
          <w:p w:rsidR="00E67629" w:rsidRPr="00B7539A" w:rsidRDefault="00E67629" w:rsidP="003A25E3">
            <w:pPr>
              <w:spacing w:line="300" w:lineRule="auto"/>
              <w:jc w:val="left"/>
              <w:rPr>
                <w:sz w:val="18"/>
              </w:rPr>
            </w:pPr>
          </w:p>
        </w:tc>
        <w:tc>
          <w:tcPr>
            <w:tcW w:w="1925" w:type="dxa"/>
            <w:gridSpan w:val="3"/>
          </w:tcPr>
          <w:p w:rsidR="00E67629" w:rsidRPr="00B7539A" w:rsidRDefault="00E67629" w:rsidP="003A25E3">
            <w:pPr>
              <w:spacing w:line="300" w:lineRule="auto"/>
              <w:jc w:val="left"/>
              <w:rPr>
                <w:sz w:val="18"/>
              </w:rPr>
            </w:pPr>
          </w:p>
        </w:tc>
      </w:tr>
      <w:tr w:rsidR="00E67629" w:rsidRPr="002E6B83" w:rsidTr="001D3DD7">
        <w:trPr>
          <w:trHeight w:val="305"/>
        </w:trPr>
        <w:tc>
          <w:tcPr>
            <w:tcW w:w="1221" w:type="dxa"/>
            <w:hideMark/>
          </w:tcPr>
          <w:p w:rsidR="00E67629" w:rsidRPr="00B7539A" w:rsidRDefault="00E67629" w:rsidP="003A25E3">
            <w:pPr>
              <w:spacing w:line="300" w:lineRule="auto"/>
              <w:jc w:val="left"/>
              <w:rPr>
                <w:sz w:val="18"/>
              </w:rPr>
            </w:pPr>
          </w:p>
        </w:tc>
        <w:tc>
          <w:tcPr>
            <w:tcW w:w="928" w:type="dxa"/>
            <w:hideMark/>
          </w:tcPr>
          <w:p w:rsidR="00E67629" w:rsidRPr="00B7539A" w:rsidRDefault="00E67629" w:rsidP="003A25E3">
            <w:pPr>
              <w:spacing w:line="300" w:lineRule="auto"/>
              <w:jc w:val="left"/>
              <w:rPr>
                <w:sz w:val="18"/>
              </w:rPr>
            </w:pPr>
            <w:r w:rsidRPr="00B7539A">
              <w:rPr>
                <w:rFonts w:hint="eastAsia"/>
                <w:sz w:val="18"/>
              </w:rPr>
              <w:t>算法映射面积</w:t>
            </w:r>
            <w:r>
              <w:rPr>
                <w:rFonts w:hint="eastAsia"/>
                <w:sz w:val="18"/>
              </w:rPr>
              <w:lastRenderedPageBreak/>
              <w:t>/</w:t>
            </w:r>
            <w:r>
              <w:rPr>
                <w:sz w:val="18"/>
              </w:rPr>
              <w:t>Mgates</w:t>
            </w:r>
          </w:p>
        </w:tc>
        <w:tc>
          <w:tcPr>
            <w:tcW w:w="720" w:type="dxa"/>
            <w:hideMark/>
          </w:tcPr>
          <w:p w:rsidR="00E67629" w:rsidRPr="00B7539A" w:rsidRDefault="00E67629" w:rsidP="003A25E3">
            <w:pPr>
              <w:spacing w:line="300" w:lineRule="auto"/>
              <w:jc w:val="left"/>
              <w:rPr>
                <w:sz w:val="18"/>
              </w:rPr>
            </w:pPr>
            <w:r w:rsidRPr="00B7539A">
              <w:rPr>
                <w:rFonts w:hint="eastAsia"/>
                <w:sz w:val="18"/>
              </w:rPr>
              <w:lastRenderedPageBreak/>
              <w:t>性能</w:t>
            </w:r>
            <w:r>
              <w:rPr>
                <w:rFonts w:hint="eastAsia"/>
                <w:sz w:val="18"/>
              </w:rPr>
              <w:t>/Gbps</w:t>
            </w:r>
          </w:p>
        </w:tc>
        <w:tc>
          <w:tcPr>
            <w:tcW w:w="1547" w:type="dxa"/>
            <w:hideMark/>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3A25E3">
            <w:pPr>
              <w:spacing w:line="300" w:lineRule="auto"/>
              <w:jc w:val="left"/>
              <w:rPr>
                <w:sz w:val="18"/>
              </w:rPr>
            </w:pPr>
            <w:r w:rsidRPr="00B7539A">
              <w:rPr>
                <w:rFonts w:hint="eastAsia"/>
                <w:sz w:val="18"/>
              </w:rPr>
              <w:t>算法映射</w:t>
            </w:r>
            <w:r w:rsidRPr="00B7539A">
              <w:rPr>
                <w:rFonts w:hint="eastAsia"/>
                <w:sz w:val="18"/>
              </w:rPr>
              <w:lastRenderedPageBreak/>
              <w:t>面积</w:t>
            </w:r>
          </w:p>
        </w:tc>
        <w:tc>
          <w:tcPr>
            <w:tcW w:w="546" w:type="dxa"/>
          </w:tcPr>
          <w:p w:rsidR="00E67629" w:rsidRPr="00B7539A" w:rsidRDefault="00E67629" w:rsidP="003A25E3">
            <w:pPr>
              <w:spacing w:line="300" w:lineRule="auto"/>
              <w:jc w:val="left"/>
              <w:rPr>
                <w:sz w:val="18"/>
              </w:rPr>
            </w:pPr>
            <w:r w:rsidRPr="00B7539A">
              <w:rPr>
                <w:rFonts w:hint="eastAsia"/>
                <w:sz w:val="18"/>
              </w:rPr>
              <w:lastRenderedPageBreak/>
              <w:t>性能</w:t>
            </w:r>
          </w:p>
        </w:tc>
        <w:tc>
          <w:tcPr>
            <w:tcW w:w="644"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w:t>
            </w:r>
            <w:r w:rsidRPr="00B7539A">
              <w:rPr>
                <w:sz w:val="18"/>
              </w:rPr>
              <w:lastRenderedPageBreak/>
              <w:t>比</w:t>
            </w:r>
          </w:p>
        </w:tc>
        <w:tc>
          <w:tcPr>
            <w:tcW w:w="735" w:type="dxa"/>
          </w:tcPr>
          <w:p w:rsidR="00E67629" w:rsidRPr="00B7539A" w:rsidRDefault="00E67629" w:rsidP="003A25E3">
            <w:pPr>
              <w:spacing w:line="300" w:lineRule="auto"/>
              <w:jc w:val="left"/>
              <w:rPr>
                <w:sz w:val="18"/>
              </w:rPr>
            </w:pPr>
            <w:r w:rsidRPr="00B7539A">
              <w:rPr>
                <w:rFonts w:hint="eastAsia"/>
                <w:sz w:val="18"/>
              </w:rPr>
              <w:lastRenderedPageBreak/>
              <w:t>算法映射</w:t>
            </w:r>
            <w:r w:rsidRPr="00B7539A">
              <w:rPr>
                <w:rFonts w:hint="eastAsia"/>
                <w:sz w:val="18"/>
              </w:rPr>
              <w:lastRenderedPageBreak/>
              <w:t>面积</w:t>
            </w:r>
          </w:p>
        </w:tc>
        <w:tc>
          <w:tcPr>
            <w:tcW w:w="546" w:type="dxa"/>
          </w:tcPr>
          <w:p w:rsidR="00E67629" w:rsidRPr="00B7539A" w:rsidRDefault="00E67629" w:rsidP="003A25E3">
            <w:pPr>
              <w:spacing w:line="300" w:lineRule="auto"/>
              <w:jc w:val="left"/>
              <w:rPr>
                <w:sz w:val="18"/>
              </w:rPr>
            </w:pPr>
            <w:r w:rsidRPr="00B7539A">
              <w:rPr>
                <w:rFonts w:hint="eastAsia"/>
                <w:sz w:val="18"/>
              </w:rPr>
              <w:lastRenderedPageBreak/>
              <w:t>性能</w:t>
            </w:r>
          </w:p>
        </w:tc>
        <w:tc>
          <w:tcPr>
            <w:tcW w:w="643"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w:t>
            </w:r>
            <w:r w:rsidRPr="00B7539A">
              <w:rPr>
                <w:sz w:val="18"/>
              </w:rPr>
              <w:lastRenderedPageBreak/>
              <w:t>比</w:t>
            </w: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lastRenderedPageBreak/>
              <w:t>AES</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DES</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IDEA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BLOWFISH</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CAMELLIA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CAST128</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GOST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RC5</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SEED</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TWOFISH</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SM4</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RC6</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SERPENT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TEA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XTEA</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SKIPJECT</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SPECK</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SIMON</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sidRPr="002E6B83">
              <w:t>LUCIFER</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r w:rsidR="00E67629" w:rsidRPr="002E6B83" w:rsidTr="001D3DD7">
        <w:trPr>
          <w:trHeight w:val="305"/>
        </w:trPr>
        <w:tc>
          <w:tcPr>
            <w:tcW w:w="1221" w:type="dxa"/>
            <w:noWrap/>
            <w:hideMark/>
          </w:tcPr>
          <w:p w:rsidR="00E67629" w:rsidRPr="002E6B83" w:rsidRDefault="00E67629" w:rsidP="003A25E3">
            <w:pPr>
              <w:spacing w:line="300" w:lineRule="auto"/>
            </w:pPr>
            <w:r>
              <w:rPr>
                <w:rFonts w:hint="eastAsia"/>
              </w:rPr>
              <w:t>更多</w:t>
            </w:r>
            <w:r>
              <w:t>算法</w:t>
            </w:r>
          </w:p>
        </w:tc>
        <w:tc>
          <w:tcPr>
            <w:tcW w:w="928" w:type="dxa"/>
            <w:hideMark/>
          </w:tcPr>
          <w:p w:rsidR="00E67629" w:rsidRPr="002E6B83" w:rsidRDefault="00E67629" w:rsidP="003A25E3">
            <w:pPr>
              <w:spacing w:line="300" w:lineRule="auto"/>
            </w:pPr>
            <w:r w:rsidRPr="002E6B83">
              <w:t xml:space="preserve">　</w:t>
            </w:r>
          </w:p>
        </w:tc>
        <w:tc>
          <w:tcPr>
            <w:tcW w:w="720" w:type="dxa"/>
            <w:hideMark/>
          </w:tcPr>
          <w:p w:rsidR="00E67629" w:rsidRPr="002E6B83" w:rsidRDefault="00E67629" w:rsidP="003A25E3">
            <w:pPr>
              <w:spacing w:line="300" w:lineRule="auto"/>
            </w:pPr>
            <w:r w:rsidRPr="002E6B83">
              <w:t xml:space="preserve">　</w:t>
            </w:r>
          </w:p>
        </w:tc>
        <w:tc>
          <w:tcPr>
            <w:tcW w:w="1547" w:type="dxa"/>
            <w:hideMark/>
          </w:tcPr>
          <w:p w:rsidR="00E67629" w:rsidRPr="002E6B83" w:rsidRDefault="00E67629" w:rsidP="003A25E3">
            <w:pPr>
              <w:spacing w:line="300" w:lineRule="auto"/>
            </w:pPr>
            <w:r w:rsidRPr="002E6B83">
              <w:t xml:space="preserve">　</w:t>
            </w: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4" w:type="dxa"/>
          </w:tcPr>
          <w:p w:rsidR="00E67629" w:rsidRPr="002E6B83" w:rsidRDefault="00E67629" w:rsidP="003A25E3">
            <w:pPr>
              <w:spacing w:line="300" w:lineRule="auto"/>
            </w:pPr>
          </w:p>
        </w:tc>
        <w:tc>
          <w:tcPr>
            <w:tcW w:w="735" w:type="dxa"/>
          </w:tcPr>
          <w:p w:rsidR="00E67629" w:rsidRPr="002E6B83" w:rsidRDefault="00E67629" w:rsidP="003A25E3">
            <w:pPr>
              <w:spacing w:line="300" w:lineRule="auto"/>
            </w:pPr>
          </w:p>
        </w:tc>
        <w:tc>
          <w:tcPr>
            <w:tcW w:w="546" w:type="dxa"/>
          </w:tcPr>
          <w:p w:rsidR="00E67629" w:rsidRPr="002E6B83" w:rsidRDefault="00E67629" w:rsidP="003A25E3">
            <w:pPr>
              <w:spacing w:line="300" w:lineRule="auto"/>
            </w:pPr>
          </w:p>
        </w:tc>
        <w:tc>
          <w:tcPr>
            <w:tcW w:w="643" w:type="dxa"/>
          </w:tcPr>
          <w:p w:rsidR="00E67629" w:rsidRPr="002E6B83" w:rsidRDefault="00E67629" w:rsidP="003A25E3">
            <w:pPr>
              <w:spacing w:line="300" w:lineRule="auto"/>
            </w:pPr>
          </w:p>
        </w:tc>
      </w:tr>
    </w:tbl>
    <w:p w:rsidR="00E67629" w:rsidRDefault="00E67629" w:rsidP="003A25E3">
      <w:pPr>
        <w:spacing w:line="300" w:lineRule="auto"/>
        <w:rPr>
          <w:lang w:val="x-none"/>
        </w:rPr>
      </w:pPr>
    </w:p>
    <w:p w:rsidR="00E67629" w:rsidRDefault="00E67629" w:rsidP="003A25E3">
      <w:pPr>
        <w:spacing w:line="300" w:lineRule="auto"/>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3A25E3">
            <w:pPr>
              <w:spacing w:line="300" w:lineRule="auto"/>
              <w:jc w:val="left"/>
              <w:rPr>
                <w:sz w:val="18"/>
              </w:rPr>
            </w:pPr>
            <w:r>
              <w:rPr>
                <w:rFonts w:hint="eastAsia"/>
                <w:sz w:val="18"/>
              </w:rPr>
              <w:t>架构</w:t>
            </w:r>
          </w:p>
        </w:tc>
        <w:tc>
          <w:tcPr>
            <w:tcW w:w="2894" w:type="dxa"/>
            <w:gridSpan w:val="3"/>
            <w:hideMark/>
          </w:tcPr>
          <w:p w:rsidR="00E67629" w:rsidRPr="00B7539A" w:rsidRDefault="00E67629" w:rsidP="003A25E3">
            <w:pPr>
              <w:spacing w:line="300" w:lineRule="auto"/>
              <w:jc w:val="left"/>
              <w:rPr>
                <w:sz w:val="18"/>
              </w:rPr>
            </w:pPr>
            <w:r w:rsidRPr="0062787E">
              <w:rPr>
                <w:sz w:val="18"/>
                <w:szCs w:val="18"/>
              </w:rPr>
              <w:t>ProDFA</w:t>
            </w:r>
          </w:p>
        </w:tc>
        <w:tc>
          <w:tcPr>
            <w:tcW w:w="2110" w:type="dxa"/>
            <w:gridSpan w:val="3"/>
          </w:tcPr>
          <w:p w:rsidR="00E67629" w:rsidRPr="00B7539A" w:rsidRDefault="00E67629" w:rsidP="003A25E3">
            <w:pPr>
              <w:spacing w:line="300" w:lineRule="auto"/>
              <w:jc w:val="left"/>
              <w:rPr>
                <w:sz w:val="18"/>
              </w:rPr>
            </w:pPr>
            <w:r>
              <w:rPr>
                <w:rFonts w:hint="eastAsia"/>
                <w:sz w:val="18"/>
              </w:rPr>
              <w:t>R</w:t>
            </w:r>
            <w:r>
              <w:rPr>
                <w:sz w:val="18"/>
              </w:rPr>
              <w:t>CPA</w:t>
            </w:r>
          </w:p>
        </w:tc>
        <w:tc>
          <w:tcPr>
            <w:tcW w:w="2080" w:type="dxa"/>
            <w:gridSpan w:val="3"/>
          </w:tcPr>
          <w:p w:rsidR="00E67629" w:rsidRPr="00B7539A" w:rsidRDefault="00E67629" w:rsidP="003A25E3">
            <w:pPr>
              <w:spacing w:line="300" w:lineRule="auto"/>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3A25E3">
            <w:pPr>
              <w:spacing w:line="300" w:lineRule="auto"/>
              <w:jc w:val="left"/>
              <w:rPr>
                <w:sz w:val="18"/>
              </w:rPr>
            </w:pPr>
            <w:r w:rsidRPr="00B7539A">
              <w:rPr>
                <w:sz w:val="18"/>
              </w:rPr>
              <w:t>工艺</w:t>
            </w:r>
            <w:r>
              <w:rPr>
                <w:rFonts w:hint="eastAsia"/>
                <w:sz w:val="18"/>
              </w:rPr>
              <w:t>/nm</w:t>
            </w:r>
          </w:p>
        </w:tc>
        <w:tc>
          <w:tcPr>
            <w:tcW w:w="2894" w:type="dxa"/>
            <w:gridSpan w:val="3"/>
          </w:tcPr>
          <w:p w:rsidR="00E67629" w:rsidRPr="00B7539A" w:rsidRDefault="00E67629" w:rsidP="003A25E3">
            <w:pPr>
              <w:spacing w:line="300" w:lineRule="auto"/>
              <w:jc w:val="left"/>
              <w:rPr>
                <w:sz w:val="18"/>
              </w:rPr>
            </w:pPr>
          </w:p>
        </w:tc>
        <w:tc>
          <w:tcPr>
            <w:tcW w:w="2110" w:type="dxa"/>
            <w:gridSpan w:val="3"/>
          </w:tcPr>
          <w:p w:rsidR="00E67629" w:rsidRPr="00B7539A" w:rsidRDefault="00E67629" w:rsidP="003A25E3">
            <w:pPr>
              <w:spacing w:line="300" w:lineRule="auto"/>
              <w:jc w:val="left"/>
              <w:rPr>
                <w:sz w:val="18"/>
              </w:rPr>
            </w:pPr>
          </w:p>
        </w:tc>
        <w:tc>
          <w:tcPr>
            <w:tcW w:w="2080" w:type="dxa"/>
            <w:gridSpan w:val="3"/>
          </w:tcPr>
          <w:p w:rsidR="00E67629" w:rsidRPr="00B7539A" w:rsidRDefault="00E67629" w:rsidP="003A25E3">
            <w:pPr>
              <w:spacing w:line="300" w:lineRule="auto"/>
              <w:jc w:val="left"/>
              <w:rPr>
                <w:sz w:val="18"/>
              </w:rPr>
            </w:pPr>
          </w:p>
        </w:tc>
      </w:tr>
      <w:tr w:rsidR="00E67629" w:rsidRPr="002E6B83" w:rsidTr="001D3DD7">
        <w:trPr>
          <w:trHeight w:val="310"/>
        </w:trPr>
        <w:tc>
          <w:tcPr>
            <w:tcW w:w="1228" w:type="dxa"/>
          </w:tcPr>
          <w:p w:rsidR="00E67629" w:rsidRPr="00B7539A" w:rsidRDefault="00E67629" w:rsidP="003A25E3">
            <w:pPr>
              <w:spacing w:line="300" w:lineRule="auto"/>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3A25E3">
            <w:pPr>
              <w:spacing w:line="300" w:lineRule="auto"/>
              <w:jc w:val="left"/>
              <w:rPr>
                <w:sz w:val="18"/>
              </w:rPr>
            </w:pPr>
          </w:p>
        </w:tc>
        <w:tc>
          <w:tcPr>
            <w:tcW w:w="2110" w:type="dxa"/>
            <w:gridSpan w:val="3"/>
          </w:tcPr>
          <w:p w:rsidR="00E67629" w:rsidRPr="00B7539A" w:rsidRDefault="00E67629" w:rsidP="003A25E3">
            <w:pPr>
              <w:spacing w:line="300" w:lineRule="auto"/>
              <w:jc w:val="left"/>
              <w:rPr>
                <w:sz w:val="18"/>
              </w:rPr>
            </w:pPr>
          </w:p>
        </w:tc>
        <w:tc>
          <w:tcPr>
            <w:tcW w:w="2080" w:type="dxa"/>
            <w:gridSpan w:val="3"/>
          </w:tcPr>
          <w:p w:rsidR="00E67629" w:rsidRPr="00B7539A" w:rsidRDefault="00E67629" w:rsidP="003A25E3">
            <w:pPr>
              <w:spacing w:line="300" w:lineRule="auto"/>
              <w:jc w:val="left"/>
              <w:rPr>
                <w:sz w:val="18"/>
              </w:rPr>
            </w:pPr>
          </w:p>
        </w:tc>
      </w:tr>
      <w:tr w:rsidR="00E67629" w:rsidRPr="002E6B83" w:rsidTr="001D3DD7">
        <w:trPr>
          <w:trHeight w:val="310"/>
        </w:trPr>
        <w:tc>
          <w:tcPr>
            <w:tcW w:w="1228" w:type="dxa"/>
            <w:hideMark/>
          </w:tcPr>
          <w:p w:rsidR="00E67629" w:rsidRPr="00B7539A" w:rsidRDefault="00E67629" w:rsidP="003A25E3">
            <w:pPr>
              <w:spacing w:line="300" w:lineRule="auto"/>
              <w:jc w:val="left"/>
              <w:rPr>
                <w:sz w:val="18"/>
              </w:rPr>
            </w:pPr>
          </w:p>
        </w:tc>
        <w:tc>
          <w:tcPr>
            <w:tcW w:w="824" w:type="dxa"/>
            <w:hideMark/>
          </w:tcPr>
          <w:p w:rsidR="00E67629" w:rsidRPr="00B7539A" w:rsidRDefault="00E67629" w:rsidP="003A25E3">
            <w:pPr>
              <w:spacing w:line="300" w:lineRule="auto"/>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3A25E3">
            <w:pPr>
              <w:spacing w:line="300" w:lineRule="auto"/>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3A25E3">
            <w:pPr>
              <w:spacing w:line="300" w:lineRule="auto"/>
              <w:jc w:val="left"/>
              <w:rPr>
                <w:sz w:val="18"/>
              </w:rPr>
            </w:pPr>
            <w:r w:rsidRPr="00B7539A">
              <w:rPr>
                <w:rFonts w:hint="eastAsia"/>
                <w:sz w:val="18"/>
              </w:rPr>
              <w:t>算法映射面积</w:t>
            </w:r>
          </w:p>
        </w:tc>
        <w:tc>
          <w:tcPr>
            <w:tcW w:w="567" w:type="dxa"/>
          </w:tcPr>
          <w:p w:rsidR="00E67629" w:rsidRPr="00B7539A" w:rsidRDefault="00E67629" w:rsidP="003A25E3">
            <w:pPr>
              <w:spacing w:line="300" w:lineRule="auto"/>
              <w:jc w:val="left"/>
              <w:rPr>
                <w:sz w:val="18"/>
              </w:rPr>
            </w:pPr>
            <w:r w:rsidRPr="00B7539A">
              <w:rPr>
                <w:rFonts w:hint="eastAsia"/>
                <w:sz w:val="18"/>
              </w:rPr>
              <w:t>性能</w:t>
            </w:r>
          </w:p>
        </w:tc>
        <w:tc>
          <w:tcPr>
            <w:tcW w:w="708"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3A25E3">
            <w:pPr>
              <w:spacing w:line="300" w:lineRule="auto"/>
              <w:jc w:val="left"/>
              <w:rPr>
                <w:sz w:val="18"/>
              </w:rPr>
            </w:pPr>
            <w:r w:rsidRPr="00B7539A">
              <w:rPr>
                <w:rFonts w:hint="eastAsia"/>
                <w:sz w:val="18"/>
              </w:rPr>
              <w:t>算法映射面积</w:t>
            </w:r>
          </w:p>
        </w:tc>
        <w:tc>
          <w:tcPr>
            <w:tcW w:w="549" w:type="dxa"/>
          </w:tcPr>
          <w:p w:rsidR="00E67629" w:rsidRPr="00B7539A" w:rsidRDefault="00E67629" w:rsidP="003A25E3">
            <w:pPr>
              <w:spacing w:line="300" w:lineRule="auto"/>
              <w:jc w:val="left"/>
              <w:rPr>
                <w:sz w:val="18"/>
              </w:rPr>
            </w:pPr>
            <w:r w:rsidRPr="00B7539A">
              <w:rPr>
                <w:rFonts w:hint="eastAsia"/>
                <w:sz w:val="18"/>
              </w:rPr>
              <w:t>性能</w:t>
            </w:r>
          </w:p>
        </w:tc>
        <w:tc>
          <w:tcPr>
            <w:tcW w:w="647" w:type="dxa"/>
          </w:tcPr>
          <w:p w:rsidR="00E67629" w:rsidRPr="00B7539A" w:rsidRDefault="00E67629" w:rsidP="003A25E3">
            <w:pPr>
              <w:spacing w:line="300" w:lineRule="auto"/>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AES</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DES</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IDEA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BLOWFISH</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CAMELLIA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CAST128</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GOST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lastRenderedPageBreak/>
              <w:t>RC5</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SEED</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TWOFISH</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SM4</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RC6</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SERPENT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TEA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XTEA</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SKIPJECT</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SPECK</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SIMON</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rsidRPr="002E6B83">
              <w:t>LUCIFER</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r w:rsidR="00E67629" w:rsidRPr="002E6B83" w:rsidTr="001D3DD7">
        <w:trPr>
          <w:trHeight w:val="310"/>
        </w:trPr>
        <w:tc>
          <w:tcPr>
            <w:tcW w:w="1228" w:type="dxa"/>
            <w:noWrap/>
            <w:hideMark/>
          </w:tcPr>
          <w:p w:rsidR="00E67629" w:rsidRPr="002E6B83" w:rsidRDefault="00E67629" w:rsidP="003A25E3">
            <w:pPr>
              <w:spacing w:line="300" w:lineRule="auto"/>
            </w:pPr>
            <w:r>
              <w:t>更多算法</w:t>
            </w:r>
          </w:p>
        </w:tc>
        <w:tc>
          <w:tcPr>
            <w:tcW w:w="824" w:type="dxa"/>
            <w:hideMark/>
          </w:tcPr>
          <w:p w:rsidR="00E67629" w:rsidRPr="002E6B83" w:rsidRDefault="00E67629" w:rsidP="003A25E3">
            <w:pPr>
              <w:spacing w:line="300" w:lineRule="auto"/>
            </w:pPr>
            <w:r w:rsidRPr="002E6B83">
              <w:t xml:space="preserve">　</w:t>
            </w:r>
          </w:p>
        </w:tc>
        <w:tc>
          <w:tcPr>
            <w:tcW w:w="658" w:type="dxa"/>
            <w:hideMark/>
          </w:tcPr>
          <w:p w:rsidR="00E67629" w:rsidRPr="002E6B83" w:rsidRDefault="00E67629" w:rsidP="003A25E3">
            <w:pPr>
              <w:spacing w:line="300" w:lineRule="auto"/>
            </w:pPr>
            <w:r w:rsidRPr="002E6B83">
              <w:t xml:space="preserve">　</w:t>
            </w:r>
          </w:p>
        </w:tc>
        <w:tc>
          <w:tcPr>
            <w:tcW w:w="1412" w:type="dxa"/>
            <w:hideMark/>
          </w:tcPr>
          <w:p w:rsidR="00E67629" w:rsidRPr="002E6B83" w:rsidRDefault="00E67629" w:rsidP="003A25E3">
            <w:pPr>
              <w:spacing w:line="300" w:lineRule="auto"/>
            </w:pPr>
            <w:r w:rsidRPr="002E6B83">
              <w:t xml:space="preserve">　</w:t>
            </w:r>
          </w:p>
        </w:tc>
        <w:tc>
          <w:tcPr>
            <w:tcW w:w="835" w:type="dxa"/>
          </w:tcPr>
          <w:p w:rsidR="00E67629" w:rsidRPr="002E6B83" w:rsidRDefault="00E67629" w:rsidP="003A25E3">
            <w:pPr>
              <w:spacing w:line="300" w:lineRule="auto"/>
            </w:pPr>
          </w:p>
        </w:tc>
        <w:tc>
          <w:tcPr>
            <w:tcW w:w="567" w:type="dxa"/>
          </w:tcPr>
          <w:p w:rsidR="00E67629" w:rsidRPr="002E6B83" w:rsidRDefault="00E67629" w:rsidP="003A25E3">
            <w:pPr>
              <w:spacing w:line="300" w:lineRule="auto"/>
            </w:pPr>
          </w:p>
        </w:tc>
        <w:tc>
          <w:tcPr>
            <w:tcW w:w="708" w:type="dxa"/>
          </w:tcPr>
          <w:p w:rsidR="00E67629" w:rsidRPr="002E6B83" w:rsidRDefault="00E67629" w:rsidP="003A25E3">
            <w:pPr>
              <w:spacing w:line="300" w:lineRule="auto"/>
            </w:pPr>
          </w:p>
        </w:tc>
        <w:tc>
          <w:tcPr>
            <w:tcW w:w="884" w:type="dxa"/>
          </w:tcPr>
          <w:p w:rsidR="00E67629" w:rsidRPr="002E6B83" w:rsidRDefault="00E67629" w:rsidP="003A25E3">
            <w:pPr>
              <w:spacing w:line="300" w:lineRule="auto"/>
            </w:pPr>
          </w:p>
        </w:tc>
        <w:tc>
          <w:tcPr>
            <w:tcW w:w="549" w:type="dxa"/>
          </w:tcPr>
          <w:p w:rsidR="00E67629" w:rsidRPr="002E6B83" w:rsidRDefault="00E67629" w:rsidP="003A25E3">
            <w:pPr>
              <w:spacing w:line="300" w:lineRule="auto"/>
            </w:pPr>
          </w:p>
        </w:tc>
        <w:tc>
          <w:tcPr>
            <w:tcW w:w="647" w:type="dxa"/>
          </w:tcPr>
          <w:p w:rsidR="00E67629" w:rsidRPr="002E6B83" w:rsidRDefault="00E67629" w:rsidP="003A25E3">
            <w:pPr>
              <w:spacing w:line="300" w:lineRule="auto"/>
            </w:pPr>
          </w:p>
        </w:tc>
      </w:tr>
    </w:tbl>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3" w:name="_Toc448392816"/>
      <w:r>
        <w:rPr>
          <w:rFonts w:hint="eastAsia"/>
          <w:lang w:eastAsia="zh-CN"/>
        </w:rPr>
        <w:t>本章小结</w:t>
      </w:r>
      <w:bookmarkEnd w:id="113"/>
    </w:p>
    <w:p w:rsidR="00043670" w:rsidRDefault="006F1F98" w:rsidP="003A25E3">
      <w:pPr>
        <w:pStyle w:val="a5"/>
        <w:numPr>
          <w:ilvl w:val="0"/>
          <w:numId w:val="1"/>
        </w:numPr>
        <w:spacing w:before="156" w:after="312" w:line="300" w:lineRule="auto"/>
        <w:rPr>
          <w:lang w:eastAsia="zh-CN"/>
        </w:rPr>
      </w:pPr>
      <w:bookmarkStart w:id="114" w:name="_Toc420597317"/>
      <w:bookmarkStart w:id="115" w:name="_Toc448392817"/>
      <w:r w:rsidRPr="0062787E">
        <w:rPr>
          <w:lang w:eastAsia="zh-CN"/>
        </w:rPr>
        <w:lastRenderedPageBreak/>
        <w:t>总结与展望</w:t>
      </w:r>
      <w:bookmarkEnd w:id="1"/>
      <w:bookmarkEnd w:id="2"/>
      <w:bookmarkEnd w:id="114"/>
      <w:bookmarkEnd w:id="115"/>
    </w:p>
    <w:p w:rsidR="00376EF7" w:rsidRDefault="00376EF7" w:rsidP="003A25E3">
      <w:pPr>
        <w:pStyle w:val="a7"/>
        <w:numPr>
          <w:ilvl w:val="1"/>
          <w:numId w:val="1"/>
        </w:numPr>
        <w:spacing w:before="156" w:after="156" w:line="300" w:lineRule="auto"/>
        <w:rPr>
          <w:lang w:eastAsia="zh-CN"/>
        </w:rPr>
      </w:pPr>
      <w:bookmarkStart w:id="116" w:name="_Toc448392818"/>
      <w:r>
        <w:rPr>
          <w:lang w:eastAsia="zh-CN"/>
        </w:rPr>
        <w:t>总结</w:t>
      </w:r>
      <w:bookmarkEnd w:id="116"/>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7" w:name="_Toc448392819"/>
      <w:r>
        <w:rPr>
          <w:lang w:eastAsia="zh-CN"/>
        </w:rPr>
        <w:t>展望</w:t>
      </w:r>
      <w:bookmarkEnd w:id="117"/>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376EF7" w:rsidRDefault="00376EF7" w:rsidP="003A25E3">
      <w:pPr>
        <w:widowControl/>
        <w:spacing w:line="300" w:lineRule="auto"/>
        <w:jc w:val="left"/>
        <w:rPr>
          <w:lang w:val="x-none"/>
        </w:rPr>
      </w:pPr>
    </w:p>
    <w:p w:rsidR="00043670" w:rsidRDefault="00043670" w:rsidP="003A25E3">
      <w:pPr>
        <w:spacing w:line="300" w:lineRule="auto"/>
        <w:rPr>
          <w:lang w:val="x-none"/>
        </w:rPr>
      </w:pP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F1D" w:rsidRDefault="00142F1D" w:rsidP="00285535">
      <w:r>
        <w:separator/>
      </w:r>
    </w:p>
  </w:endnote>
  <w:endnote w:type="continuationSeparator" w:id="0">
    <w:p w:rsidR="00142F1D" w:rsidRDefault="00142F1D"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FA0" w:rsidRDefault="00637FA0">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FA0" w:rsidRDefault="00637FA0">
    <w:pPr>
      <w:pStyle w:val="a4"/>
      <w:jc w:val="center"/>
    </w:pPr>
    <w:r>
      <w:fldChar w:fldCharType="begin"/>
    </w:r>
    <w:r>
      <w:instrText>PAGE   \* MERGEFORMAT</w:instrText>
    </w:r>
    <w:r>
      <w:fldChar w:fldCharType="separate"/>
    </w:r>
    <w:r w:rsidR="00EB7C7A" w:rsidRPr="00EB7C7A">
      <w:rPr>
        <w:noProof/>
        <w:lang w:val="zh-CN"/>
      </w:rPr>
      <w:t>74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F1D" w:rsidRDefault="00142F1D" w:rsidP="00285535">
      <w:r>
        <w:separator/>
      </w:r>
    </w:p>
  </w:footnote>
  <w:footnote w:type="continuationSeparator" w:id="0">
    <w:p w:rsidR="00142F1D" w:rsidRDefault="00142F1D"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FA0" w:rsidRDefault="00637FA0">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FA0" w:rsidRDefault="00637FA0">
    <w:pPr>
      <w:pStyle w:val="a3"/>
    </w:pPr>
    <w:r>
      <w:fldChar w:fldCharType="begin"/>
    </w:r>
    <w:r>
      <w:instrText xml:space="preserve"> STYLEREF  </w:instrText>
    </w:r>
    <w:r>
      <w:instrText>章标题</w:instrText>
    </w:r>
    <w:r>
      <w:instrText xml:space="preserve"> \n  \* MERGEFORMAT </w:instrText>
    </w:r>
    <w:r>
      <w:fldChar w:fldCharType="separate"/>
    </w:r>
    <w:r w:rsidR="00EB7C7A">
      <w:rPr>
        <w:rFonts w:hint="eastAsia"/>
        <w:noProof/>
      </w:rPr>
      <w:t>第七章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EB7C7A">
      <w:rPr>
        <w:rFonts w:hint="eastAsia"/>
        <w:noProof/>
      </w:rPr>
      <w:t>总结与展望</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3AB7"/>
    <w:rsid w:val="00041A09"/>
    <w:rsid w:val="00042787"/>
    <w:rsid w:val="00043670"/>
    <w:rsid w:val="00043D39"/>
    <w:rsid w:val="000456AE"/>
    <w:rsid w:val="000477CF"/>
    <w:rsid w:val="00047E06"/>
    <w:rsid w:val="0005451D"/>
    <w:rsid w:val="00056D9F"/>
    <w:rsid w:val="000637C1"/>
    <w:rsid w:val="00064724"/>
    <w:rsid w:val="00065F6E"/>
    <w:rsid w:val="00071065"/>
    <w:rsid w:val="00071840"/>
    <w:rsid w:val="00072605"/>
    <w:rsid w:val="00076CEF"/>
    <w:rsid w:val="00082FCD"/>
    <w:rsid w:val="000844CF"/>
    <w:rsid w:val="00085D19"/>
    <w:rsid w:val="00087870"/>
    <w:rsid w:val="000901AB"/>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41390"/>
    <w:rsid w:val="00243DE7"/>
    <w:rsid w:val="0024652A"/>
    <w:rsid w:val="00256B48"/>
    <w:rsid w:val="00260733"/>
    <w:rsid w:val="00261258"/>
    <w:rsid w:val="00264DDC"/>
    <w:rsid w:val="00265F53"/>
    <w:rsid w:val="0026660A"/>
    <w:rsid w:val="00280238"/>
    <w:rsid w:val="002810E8"/>
    <w:rsid w:val="0028138A"/>
    <w:rsid w:val="00282B99"/>
    <w:rsid w:val="00285535"/>
    <w:rsid w:val="00286D1F"/>
    <w:rsid w:val="00291763"/>
    <w:rsid w:val="00295F84"/>
    <w:rsid w:val="00297972"/>
    <w:rsid w:val="002A1447"/>
    <w:rsid w:val="002B0EC7"/>
    <w:rsid w:val="002B6BF9"/>
    <w:rsid w:val="002C1054"/>
    <w:rsid w:val="002D171C"/>
    <w:rsid w:val="002D3777"/>
    <w:rsid w:val="002D493F"/>
    <w:rsid w:val="002E01FD"/>
    <w:rsid w:val="002E6AA6"/>
    <w:rsid w:val="002E6B83"/>
    <w:rsid w:val="002F0496"/>
    <w:rsid w:val="002F0A52"/>
    <w:rsid w:val="002F10BB"/>
    <w:rsid w:val="002F32B4"/>
    <w:rsid w:val="002F3B13"/>
    <w:rsid w:val="002F5351"/>
    <w:rsid w:val="002F5952"/>
    <w:rsid w:val="00300B1E"/>
    <w:rsid w:val="003040CC"/>
    <w:rsid w:val="00313C32"/>
    <w:rsid w:val="00322A71"/>
    <w:rsid w:val="00335E61"/>
    <w:rsid w:val="003370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53BA"/>
    <w:rsid w:val="003858D6"/>
    <w:rsid w:val="00387484"/>
    <w:rsid w:val="00387921"/>
    <w:rsid w:val="00397487"/>
    <w:rsid w:val="003A1F66"/>
    <w:rsid w:val="003A25E3"/>
    <w:rsid w:val="003A4E1C"/>
    <w:rsid w:val="003A58A3"/>
    <w:rsid w:val="003B1B90"/>
    <w:rsid w:val="003B220E"/>
    <w:rsid w:val="003B3254"/>
    <w:rsid w:val="003B3C4B"/>
    <w:rsid w:val="003B6470"/>
    <w:rsid w:val="003C179B"/>
    <w:rsid w:val="003C2792"/>
    <w:rsid w:val="003C2A48"/>
    <w:rsid w:val="003C4532"/>
    <w:rsid w:val="003D078A"/>
    <w:rsid w:val="003D2245"/>
    <w:rsid w:val="003D7915"/>
    <w:rsid w:val="003D7B8D"/>
    <w:rsid w:val="003E047B"/>
    <w:rsid w:val="003E11A6"/>
    <w:rsid w:val="003F5447"/>
    <w:rsid w:val="00405F3F"/>
    <w:rsid w:val="00411466"/>
    <w:rsid w:val="00412578"/>
    <w:rsid w:val="004126EB"/>
    <w:rsid w:val="00413746"/>
    <w:rsid w:val="00414734"/>
    <w:rsid w:val="00415A04"/>
    <w:rsid w:val="00420580"/>
    <w:rsid w:val="00421C7A"/>
    <w:rsid w:val="00430A0A"/>
    <w:rsid w:val="0043149E"/>
    <w:rsid w:val="00434420"/>
    <w:rsid w:val="0043482E"/>
    <w:rsid w:val="00442F1E"/>
    <w:rsid w:val="00443346"/>
    <w:rsid w:val="00443C02"/>
    <w:rsid w:val="0044470F"/>
    <w:rsid w:val="00446463"/>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A0A20"/>
    <w:rsid w:val="004A282F"/>
    <w:rsid w:val="004A3B7E"/>
    <w:rsid w:val="004B012C"/>
    <w:rsid w:val="004B1613"/>
    <w:rsid w:val="004B195D"/>
    <w:rsid w:val="004B1F41"/>
    <w:rsid w:val="004D21E4"/>
    <w:rsid w:val="004D268A"/>
    <w:rsid w:val="004D38DC"/>
    <w:rsid w:val="004E3AFE"/>
    <w:rsid w:val="004E7A15"/>
    <w:rsid w:val="004F263F"/>
    <w:rsid w:val="004F63AA"/>
    <w:rsid w:val="0050160A"/>
    <w:rsid w:val="00507757"/>
    <w:rsid w:val="005109DF"/>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4352"/>
    <w:rsid w:val="0059535F"/>
    <w:rsid w:val="0059585A"/>
    <w:rsid w:val="005A260C"/>
    <w:rsid w:val="005A5910"/>
    <w:rsid w:val="005A603C"/>
    <w:rsid w:val="005A749D"/>
    <w:rsid w:val="005B0195"/>
    <w:rsid w:val="005B1B8C"/>
    <w:rsid w:val="005B21B2"/>
    <w:rsid w:val="005B5021"/>
    <w:rsid w:val="005C08E9"/>
    <w:rsid w:val="005C0E6E"/>
    <w:rsid w:val="005D14DB"/>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2430"/>
    <w:rsid w:val="00633285"/>
    <w:rsid w:val="0063716B"/>
    <w:rsid w:val="00637FA0"/>
    <w:rsid w:val="0064208A"/>
    <w:rsid w:val="00644826"/>
    <w:rsid w:val="006470BA"/>
    <w:rsid w:val="006531D4"/>
    <w:rsid w:val="00654CC2"/>
    <w:rsid w:val="006554E0"/>
    <w:rsid w:val="00657526"/>
    <w:rsid w:val="00660451"/>
    <w:rsid w:val="006669AA"/>
    <w:rsid w:val="00666BFB"/>
    <w:rsid w:val="00667B68"/>
    <w:rsid w:val="00667E62"/>
    <w:rsid w:val="006728B1"/>
    <w:rsid w:val="00674126"/>
    <w:rsid w:val="006752F1"/>
    <w:rsid w:val="00675E78"/>
    <w:rsid w:val="00682256"/>
    <w:rsid w:val="00682DB7"/>
    <w:rsid w:val="00685EAA"/>
    <w:rsid w:val="0068725E"/>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4B87"/>
    <w:rsid w:val="007F6DCC"/>
    <w:rsid w:val="00800CC6"/>
    <w:rsid w:val="00801A3D"/>
    <w:rsid w:val="00803737"/>
    <w:rsid w:val="00804152"/>
    <w:rsid w:val="0081258E"/>
    <w:rsid w:val="0081284D"/>
    <w:rsid w:val="008134A3"/>
    <w:rsid w:val="00816FC0"/>
    <w:rsid w:val="008256FA"/>
    <w:rsid w:val="0082591B"/>
    <w:rsid w:val="00827A32"/>
    <w:rsid w:val="0083163E"/>
    <w:rsid w:val="00831B85"/>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6ABD"/>
    <w:rsid w:val="008E7A2A"/>
    <w:rsid w:val="008E7B85"/>
    <w:rsid w:val="008F2216"/>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4625"/>
    <w:rsid w:val="00A85524"/>
    <w:rsid w:val="00A862D6"/>
    <w:rsid w:val="00A92995"/>
    <w:rsid w:val="00A93CC3"/>
    <w:rsid w:val="00A958D8"/>
    <w:rsid w:val="00AA26EC"/>
    <w:rsid w:val="00AA33C7"/>
    <w:rsid w:val="00AA4F95"/>
    <w:rsid w:val="00AA57CD"/>
    <w:rsid w:val="00AA6EE5"/>
    <w:rsid w:val="00AA778F"/>
    <w:rsid w:val="00AB03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43F3D"/>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D0AFB"/>
    <w:rsid w:val="00BD57AD"/>
    <w:rsid w:val="00BD5886"/>
    <w:rsid w:val="00BD6457"/>
    <w:rsid w:val="00BD76A7"/>
    <w:rsid w:val="00BE01D6"/>
    <w:rsid w:val="00BE0E2F"/>
    <w:rsid w:val="00BE276D"/>
    <w:rsid w:val="00BE27C7"/>
    <w:rsid w:val="00BE2DA4"/>
    <w:rsid w:val="00BE4915"/>
    <w:rsid w:val="00BE6D65"/>
    <w:rsid w:val="00BF356C"/>
    <w:rsid w:val="00BF3D52"/>
    <w:rsid w:val="00BF4DAF"/>
    <w:rsid w:val="00BF6080"/>
    <w:rsid w:val="00BF64EA"/>
    <w:rsid w:val="00C01B14"/>
    <w:rsid w:val="00C06284"/>
    <w:rsid w:val="00C0633B"/>
    <w:rsid w:val="00C121D3"/>
    <w:rsid w:val="00C123AA"/>
    <w:rsid w:val="00C15011"/>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7792"/>
    <w:rsid w:val="00C87A57"/>
    <w:rsid w:val="00C87B38"/>
    <w:rsid w:val="00C94EBC"/>
    <w:rsid w:val="00C95168"/>
    <w:rsid w:val="00C975CB"/>
    <w:rsid w:val="00CB5963"/>
    <w:rsid w:val="00CB5B20"/>
    <w:rsid w:val="00CB6425"/>
    <w:rsid w:val="00CC43A6"/>
    <w:rsid w:val="00CC5B83"/>
    <w:rsid w:val="00CD3B38"/>
    <w:rsid w:val="00CD4706"/>
    <w:rsid w:val="00CE2279"/>
    <w:rsid w:val="00CE2BEA"/>
    <w:rsid w:val="00CE6C62"/>
    <w:rsid w:val="00CF293E"/>
    <w:rsid w:val="00D0154B"/>
    <w:rsid w:val="00D02818"/>
    <w:rsid w:val="00D06F84"/>
    <w:rsid w:val="00D2406E"/>
    <w:rsid w:val="00D349C5"/>
    <w:rsid w:val="00D4442A"/>
    <w:rsid w:val="00D50F25"/>
    <w:rsid w:val="00D521AF"/>
    <w:rsid w:val="00D53AFB"/>
    <w:rsid w:val="00D65E0F"/>
    <w:rsid w:val="00D7193F"/>
    <w:rsid w:val="00D72A4D"/>
    <w:rsid w:val="00D74D1C"/>
    <w:rsid w:val="00D76A41"/>
    <w:rsid w:val="00D801DF"/>
    <w:rsid w:val="00D82A88"/>
    <w:rsid w:val="00D8304C"/>
    <w:rsid w:val="00D86467"/>
    <w:rsid w:val="00D90EF1"/>
    <w:rsid w:val="00DA28E4"/>
    <w:rsid w:val="00DA5169"/>
    <w:rsid w:val="00DA5B19"/>
    <w:rsid w:val="00DA78F6"/>
    <w:rsid w:val="00DB0E9B"/>
    <w:rsid w:val="00DB16A5"/>
    <w:rsid w:val="00DB2BBF"/>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6021"/>
    <w:rsid w:val="00E1723E"/>
    <w:rsid w:val="00E20CA8"/>
    <w:rsid w:val="00E33545"/>
    <w:rsid w:val="00E35F69"/>
    <w:rsid w:val="00E40785"/>
    <w:rsid w:val="00E451A8"/>
    <w:rsid w:val="00E4605E"/>
    <w:rsid w:val="00E46DC1"/>
    <w:rsid w:val="00E557AA"/>
    <w:rsid w:val="00E617BC"/>
    <w:rsid w:val="00E67629"/>
    <w:rsid w:val="00E67E76"/>
    <w:rsid w:val="00E71814"/>
    <w:rsid w:val="00E776C0"/>
    <w:rsid w:val="00E8091F"/>
    <w:rsid w:val="00E80AD3"/>
    <w:rsid w:val="00E80D09"/>
    <w:rsid w:val="00E93555"/>
    <w:rsid w:val="00E97137"/>
    <w:rsid w:val="00E9785C"/>
    <w:rsid w:val="00EA6A31"/>
    <w:rsid w:val="00EB291A"/>
    <w:rsid w:val="00EB4981"/>
    <w:rsid w:val="00EB7C7A"/>
    <w:rsid w:val="00EC24CF"/>
    <w:rsid w:val="00EC2C57"/>
    <w:rsid w:val="00EC3C5B"/>
    <w:rsid w:val="00EC4FD5"/>
    <w:rsid w:val="00EC5A49"/>
    <w:rsid w:val="00ED39F4"/>
    <w:rsid w:val="00ED481A"/>
    <w:rsid w:val="00EE0D16"/>
    <w:rsid w:val="00EE31A0"/>
    <w:rsid w:val="00EE7D05"/>
    <w:rsid w:val="00EF1937"/>
    <w:rsid w:val="00EF43A1"/>
    <w:rsid w:val="00EF5893"/>
    <w:rsid w:val="00F03A2E"/>
    <w:rsid w:val="00F0583E"/>
    <w:rsid w:val="00F11232"/>
    <w:rsid w:val="00F128D2"/>
    <w:rsid w:val="00F137CE"/>
    <w:rsid w:val="00F2384D"/>
    <w:rsid w:val="00F24688"/>
    <w:rsid w:val="00F26ACF"/>
    <w:rsid w:val="00F26F18"/>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6D2C"/>
    <w:rsid w:val="00FD6720"/>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4F1A-A653-4040-9094-A52FC7AA2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13612</TotalTime>
  <Pages>74</Pages>
  <Words>11569</Words>
  <Characters>65946</Characters>
  <Application>Microsoft Office Word</Application>
  <DocSecurity>0</DocSecurity>
  <Lines>549</Lines>
  <Paragraphs>154</Paragraphs>
  <ScaleCrop>false</ScaleCrop>
  <Company/>
  <LinksUpToDate>false</LinksUpToDate>
  <CharactersWithSpaces>77361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289</cp:revision>
  <dcterms:created xsi:type="dcterms:W3CDTF">2016-01-15T03:14:00Z</dcterms:created>
  <dcterms:modified xsi:type="dcterms:W3CDTF">2016-04-22T09:19:00Z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