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A1E" w:rsidRDefault="00CB3D2E">
      <w:r>
        <w:rPr>
          <w:rFonts w:hint="eastAsia"/>
        </w:rPr>
        <w:t>考核指标</w:t>
      </w:r>
    </w:p>
    <w:p w:rsidR="000664E1" w:rsidRDefault="000664E1"/>
    <w:p w:rsidR="00CB3D2E" w:rsidRDefault="000664E1">
      <w:r>
        <w:rPr>
          <w:rFonts w:hint="eastAsia"/>
        </w:rPr>
        <w:t>PE</w:t>
      </w:r>
      <w:r>
        <w:rPr>
          <w:rFonts w:hint="eastAsia"/>
        </w:rPr>
        <w:t>结构</w:t>
      </w:r>
    </w:p>
    <w:p w:rsidR="000664E1" w:rsidRDefault="000664E1">
      <w:r>
        <w:rPr>
          <w:rFonts w:hint="eastAsia"/>
        </w:rPr>
        <w:t>分</w:t>
      </w:r>
      <w:r>
        <w:t>组</w:t>
      </w:r>
      <w:r>
        <w:rPr>
          <w:rFonts w:hint="eastAsia"/>
        </w:rPr>
        <w:t>密码</w:t>
      </w:r>
      <w:r>
        <w:t>算法中的</w:t>
      </w:r>
      <w:proofErr w:type="gramStart"/>
      <w:r>
        <w:rPr>
          <w:rFonts w:hint="eastAsia"/>
        </w:rPr>
        <w:t>的</w:t>
      </w:r>
      <w:proofErr w:type="gramEnd"/>
      <w:r>
        <w:t>运算可以分为以下几种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5"/>
        <w:gridCol w:w="2255"/>
      </w:tblGrid>
      <w:tr w:rsidR="001A4024" w:rsidTr="001A4024">
        <w:trPr>
          <w:trHeight w:val="291"/>
        </w:trPr>
        <w:tc>
          <w:tcPr>
            <w:tcW w:w="2255" w:type="dxa"/>
          </w:tcPr>
          <w:p w:rsidR="001A4024" w:rsidRDefault="001A4024">
            <w:r>
              <w:rPr>
                <w:rFonts w:hint="eastAsia"/>
              </w:rPr>
              <w:t>运算</w:t>
            </w:r>
            <w:r>
              <w:t>种类</w:t>
            </w:r>
          </w:p>
        </w:tc>
        <w:tc>
          <w:tcPr>
            <w:tcW w:w="2255" w:type="dxa"/>
          </w:tcPr>
          <w:p w:rsidR="001A4024" w:rsidRDefault="001A4024">
            <w:r>
              <w:rPr>
                <w:rFonts w:hint="eastAsia"/>
              </w:rPr>
              <w:t>在算法</w:t>
            </w:r>
            <w:r>
              <w:t>中出现的频率</w:t>
            </w:r>
          </w:p>
        </w:tc>
      </w:tr>
      <w:tr w:rsidR="001A4024" w:rsidTr="001A4024">
        <w:trPr>
          <w:trHeight w:val="291"/>
        </w:trPr>
        <w:tc>
          <w:tcPr>
            <w:tcW w:w="2255" w:type="dxa"/>
          </w:tcPr>
          <w:p w:rsidR="001A4024" w:rsidRDefault="001A4024">
            <w:r>
              <w:rPr>
                <w:rFonts w:hint="eastAsia"/>
              </w:rPr>
              <w:t>逻辑</w:t>
            </w:r>
          </w:p>
        </w:tc>
        <w:tc>
          <w:tcPr>
            <w:tcW w:w="2255" w:type="dxa"/>
          </w:tcPr>
          <w:p w:rsidR="001A4024" w:rsidRDefault="001A4024">
            <w:r>
              <w:rPr>
                <w:rFonts w:hint="eastAsia"/>
              </w:rPr>
              <w:t>97</w:t>
            </w:r>
            <w:r>
              <w:t>.56%</w:t>
            </w:r>
          </w:p>
        </w:tc>
      </w:tr>
      <w:tr w:rsidR="001A4024" w:rsidTr="001A4024">
        <w:trPr>
          <w:trHeight w:val="291"/>
        </w:trPr>
        <w:tc>
          <w:tcPr>
            <w:tcW w:w="2255" w:type="dxa"/>
          </w:tcPr>
          <w:p w:rsidR="001A4024" w:rsidRDefault="001A4024">
            <w:r>
              <w:rPr>
                <w:rFonts w:hint="eastAsia"/>
              </w:rPr>
              <w:t>查找表</w:t>
            </w:r>
          </w:p>
        </w:tc>
        <w:tc>
          <w:tcPr>
            <w:tcW w:w="2255" w:type="dxa"/>
          </w:tcPr>
          <w:p w:rsidR="001A4024" w:rsidRDefault="001A4024">
            <w:r>
              <w:rPr>
                <w:rFonts w:hint="eastAsia"/>
              </w:rPr>
              <w:t>73</w:t>
            </w:r>
            <w:r>
              <w:t>.17%</w:t>
            </w:r>
          </w:p>
        </w:tc>
      </w:tr>
      <w:tr w:rsidR="001A4024" w:rsidTr="001A4024">
        <w:trPr>
          <w:trHeight w:val="291"/>
        </w:trPr>
        <w:tc>
          <w:tcPr>
            <w:tcW w:w="2255" w:type="dxa"/>
          </w:tcPr>
          <w:p w:rsidR="001A4024" w:rsidRDefault="001A4024">
            <w:r>
              <w:rPr>
                <w:rFonts w:hint="eastAsia"/>
              </w:rPr>
              <w:t>移位</w:t>
            </w:r>
            <w:r>
              <w:t>、循环移位</w:t>
            </w:r>
          </w:p>
        </w:tc>
        <w:tc>
          <w:tcPr>
            <w:tcW w:w="2255" w:type="dxa"/>
          </w:tcPr>
          <w:p w:rsidR="001A4024" w:rsidRDefault="001A4024">
            <w:r>
              <w:rPr>
                <w:rFonts w:hint="eastAsia"/>
              </w:rPr>
              <w:t>85</w:t>
            </w:r>
            <w:r>
              <w:t>.36%</w:t>
            </w:r>
          </w:p>
        </w:tc>
      </w:tr>
      <w:tr w:rsidR="001A4024" w:rsidTr="001A4024">
        <w:trPr>
          <w:trHeight w:val="291"/>
        </w:trPr>
        <w:tc>
          <w:tcPr>
            <w:tcW w:w="2255" w:type="dxa"/>
          </w:tcPr>
          <w:p w:rsidR="001A4024" w:rsidRDefault="001A4024">
            <w:r>
              <w:rPr>
                <w:rFonts w:hint="eastAsia"/>
              </w:rPr>
              <w:t>模运算</w:t>
            </w:r>
          </w:p>
        </w:tc>
        <w:tc>
          <w:tcPr>
            <w:tcW w:w="2255" w:type="dxa"/>
          </w:tcPr>
          <w:p w:rsidR="001A4024" w:rsidRDefault="001A4024">
            <w:r>
              <w:rPr>
                <w:rFonts w:hint="eastAsia"/>
              </w:rPr>
              <w:t>48</w:t>
            </w:r>
            <w:r>
              <w:t>.78%</w:t>
            </w:r>
          </w:p>
        </w:tc>
      </w:tr>
      <w:tr w:rsidR="001A4024" w:rsidTr="001A4024">
        <w:trPr>
          <w:trHeight w:val="291"/>
        </w:trPr>
        <w:tc>
          <w:tcPr>
            <w:tcW w:w="2255" w:type="dxa"/>
          </w:tcPr>
          <w:p w:rsidR="001A4024" w:rsidRDefault="001A4024">
            <w:r>
              <w:t>置换</w:t>
            </w:r>
          </w:p>
        </w:tc>
        <w:tc>
          <w:tcPr>
            <w:tcW w:w="2255" w:type="dxa"/>
          </w:tcPr>
          <w:p w:rsidR="001A4024" w:rsidRDefault="001A4024">
            <w:r>
              <w:rPr>
                <w:rFonts w:hint="eastAsia"/>
              </w:rPr>
              <w:t>24</w:t>
            </w:r>
            <w:r>
              <w:t>.39%</w:t>
            </w:r>
          </w:p>
        </w:tc>
      </w:tr>
      <w:tr w:rsidR="001A4024" w:rsidTr="001A4024">
        <w:trPr>
          <w:trHeight w:val="291"/>
        </w:trPr>
        <w:tc>
          <w:tcPr>
            <w:tcW w:w="2255" w:type="dxa"/>
          </w:tcPr>
          <w:p w:rsidR="001A4024" w:rsidRDefault="001A4024">
            <w:proofErr w:type="gramStart"/>
            <w:r>
              <w:rPr>
                <w:rFonts w:hint="eastAsia"/>
              </w:rPr>
              <w:t>模</w:t>
            </w:r>
            <w:r>
              <w:t>乘</w:t>
            </w:r>
            <w:proofErr w:type="gramEnd"/>
          </w:p>
        </w:tc>
        <w:tc>
          <w:tcPr>
            <w:tcW w:w="2255" w:type="dxa"/>
          </w:tcPr>
          <w:p w:rsidR="001A4024" w:rsidRDefault="001A4024">
            <w:r>
              <w:rPr>
                <w:rFonts w:hint="eastAsia"/>
              </w:rPr>
              <w:t>17</w:t>
            </w:r>
            <w:r>
              <w:t>.07%</w:t>
            </w:r>
          </w:p>
        </w:tc>
      </w:tr>
      <w:tr w:rsidR="001A4024" w:rsidTr="001A4024">
        <w:trPr>
          <w:trHeight w:val="281"/>
        </w:trPr>
        <w:tc>
          <w:tcPr>
            <w:tcW w:w="2255" w:type="dxa"/>
          </w:tcPr>
          <w:p w:rsidR="001A4024" w:rsidRDefault="001A4024">
            <w:r>
              <w:rPr>
                <w:rFonts w:hint="eastAsia"/>
              </w:rPr>
              <w:t>有限域</w:t>
            </w:r>
            <w:r>
              <w:t>乘</w:t>
            </w:r>
          </w:p>
        </w:tc>
        <w:tc>
          <w:tcPr>
            <w:tcW w:w="2255" w:type="dxa"/>
          </w:tcPr>
          <w:p w:rsidR="001A4024" w:rsidRDefault="001A4024">
            <w:r>
              <w:rPr>
                <w:rFonts w:hint="eastAsia"/>
              </w:rPr>
              <w:t>17</w:t>
            </w:r>
            <w:r>
              <w:t>.07%</w:t>
            </w:r>
          </w:p>
        </w:tc>
      </w:tr>
    </w:tbl>
    <w:p w:rsidR="001A4024" w:rsidRDefault="00E17A50">
      <w:r>
        <w:rPr>
          <w:rFonts w:hint="eastAsia"/>
        </w:rPr>
        <w:t>根据</w:t>
      </w:r>
      <w:r>
        <w:t>所需要的算法</w:t>
      </w:r>
      <w:r>
        <w:rPr>
          <w:rFonts w:hint="eastAsia"/>
        </w:rPr>
        <w:t>特征</w:t>
      </w:r>
      <w:r>
        <w:t>选择必要的运算</w:t>
      </w:r>
      <w:r>
        <w:rPr>
          <w:rFonts w:hint="eastAsia"/>
        </w:rPr>
        <w:t>加入</w:t>
      </w:r>
      <w:r>
        <w:t>到</w:t>
      </w:r>
      <w:r>
        <w:t>PE</w:t>
      </w:r>
      <w:r>
        <w:t>。</w:t>
      </w:r>
    </w:p>
    <w:p w:rsidR="00E17A50" w:rsidRPr="00E17A50" w:rsidRDefault="00E17A50"/>
    <w:p w:rsidR="00E17A50" w:rsidRDefault="00E17A50">
      <w:r>
        <w:rPr>
          <w:rFonts w:hint="eastAsia"/>
        </w:rPr>
        <w:t>运算</w:t>
      </w:r>
      <w:r>
        <w:t>种类：</w:t>
      </w:r>
      <w:r>
        <w:t>PE</w:t>
      </w:r>
      <w:r>
        <w:rPr>
          <w:rFonts w:hint="eastAsia"/>
        </w:rPr>
        <w:t>在</w:t>
      </w:r>
      <w:r>
        <w:t>广度上的功能</w:t>
      </w:r>
      <w:r>
        <w:rPr>
          <w:rFonts w:hint="eastAsia"/>
        </w:rPr>
        <w:t>，决定支持</w:t>
      </w:r>
      <w:r>
        <w:t>算法的</w:t>
      </w:r>
      <w:r>
        <w:rPr>
          <w:rFonts w:hint="eastAsia"/>
        </w:rPr>
        <w:t>种类</w:t>
      </w:r>
    </w:p>
    <w:p w:rsidR="00E17A50" w:rsidRDefault="00E17A50">
      <w:r>
        <w:rPr>
          <w:rFonts w:hint="eastAsia"/>
        </w:rPr>
        <w:t>运算级联</w:t>
      </w:r>
      <w:r>
        <w:t>：</w:t>
      </w:r>
      <w:r>
        <w:t>PE</w:t>
      </w:r>
      <w:r>
        <w:t>在深度上的功能</w:t>
      </w:r>
    </w:p>
    <w:p w:rsidR="00E17A50" w:rsidRDefault="00E17A50">
      <w:r>
        <w:rPr>
          <w:rFonts w:hint="eastAsia"/>
        </w:rPr>
        <w:t>运算</w:t>
      </w:r>
      <w:r>
        <w:t>种类和运算级联</w:t>
      </w:r>
      <w:r>
        <w:rPr>
          <w:rFonts w:hint="eastAsia"/>
        </w:rPr>
        <w:t>共</w:t>
      </w:r>
      <w:proofErr w:type="gramStart"/>
      <w:r>
        <w:rPr>
          <w:rFonts w:hint="eastAsia"/>
        </w:rPr>
        <w:t>同</w:t>
      </w:r>
      <w:r>
        <w:t>决定</w:t>
      </w:r>
      <w:proofErr w:type="gramEnd"/>
      <w:r>
        <w:t>了</w:t>
      </w:r>
      <w:r>
        <w:t>PE</w:t>
      </w:r>
      <w:r>
        <w:rPr>
          <w:rFonts w:hint="eastAsia"/>
        </w:rPr>
        <w:t>最终</w:t>
      </w:r>
      <w:r>
        <w:t>能够组合成的运算组合的数目</w:t>
      </w:r>
    </w:p>
    <w:p w:rsidR="00E17A50" w:rsidRDefault="00E17A50">
      <w:r>
        <w:rPr>
          <w:rFonts w:hint="eastAsia"/>
        </w:rPr>
        <w:t>延迟</w:t>
      </w:r>
      <w:r>
        <w:t>：</w:t>
      </w:r>
      <w:r>
        <w:t>PE</w:t>
      </w:r>
      <w:r>
        <w:t>作为整个阵列的</w:t>
      </w:r>
      <w:r>
        <w:rPr>
          <w:rFonts w:hint="eastAsia"/>
        </w:rPr>
        <w:t>主要</w:t>
      </w:r>
      <w:r>
        <w:t>功能单元往往会成为整个架构的关键路劲，因此提高</w:t>
      </w:r>
      <w:r>
        <w:rPr>
          <w:rFonts w:hint="eastAsia"/>
        </w:rPr>
        <w:t>性能</w:t>
      </w:r>
      <w:r>
        <w:t>的一个关键点就是降低</w:t>
      </w:r>
      <w:r>
        <w:t>PE</w:t>
      </w:r>
      <w:r>
        <w:t>的关键路径</w:t>
      </w:r>
      <w:r>
        <w:rPr>
          <w:rFonts w:hint="eastAsia"/>
        </w:rPr>
        <w:t>。而且虽然运算级联能够为</w:t>
      </w:r>
      <w:r>
        <w:t>PE</w:t>
      </w:r>
      <w:r>
        <w:t>提供更多的运算功能，但是</w:t>
      </w:r>
      <w:r>
        <w:rPr>
          <w:rFonts w:hint="eastAsia"/>
        </w:rPr>
        <w:t>运算</w:t>
      </w:r>
      <w:r>
        <w:t>级联越大关键路径延迟</w:t>
      </w:r>
      <w:r>
        <w:rPr>
          <w:rFonts w:hint="eastAsia"/>
        </w:rPr>
        <w:t>也</w:t>
      </w:r>
      <w:r>
        <w:t>越大，这</w:t>
      </w:r>
      <w:r>
        <w:rPr>
          <w:rFonts w:hint="eastAsia"/>
        </w:rPr>
        <w:t>里</w:t>
      </w:r>
      <w:r>
        <w:t>有一个折衷的选择。</w:t>
      </w:r>
    </w:p>
    <w:p w:rsidR="00E17A50" w:rsidRPr="00E17A50" w:rsidRDefault="00E17A50">
      <w:r>
        <w:rPr>
          <w:rFonts w:hint="eastAsia"/>
        </w:rPr>
        <w:t>阵列</w:t>
      </w:r>
      <w:r>
        <w:t>的主要面积来自存储和</w:t>
      </w:r>
      <w:r>
        <w:t>PE</w:t>
      </w:r>
      <w:r>
        <w:t>，因此虽然</w:t>
      </w:r>
      <w:r>
        <w:rPr>
          <w:rFonts w:hint="eastAsia"/>
        </w:rPr>
        <w:t>可以</w:t>
      </w:r>
      <w:r>
        <w:t>往</w:t>
      </w:r>
      <w:r>
        <w:t>PE</w:t>
      </w:r>
      <w:r>
        <w:t>上</w:t>
      </w:r>
      <w:r>
        <w:rPr>
          <w:rFonts w:hint="eastAsia"/>
        </w:rPr>
        <w:t>并行</w:t>
      </w:r>
      <w:r>
        <w:t>地堆砌更多的运算单元，但是必然带来更多的面积和功耗开销。</w:t>
      </w:r>
    </w:p>
    <w:p w:rsidR="00E17A50" w:rsidRPr="00E17A50" w:rsidRDefault="00E17A50"/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552"/>
        <w:gridCol w:w="709"/>
        <w:gridCol w:w="708"/>
        <w:gridCol w:w="709"/>
        <w:gridCol w:w="709"/>
        <w:gridCol w:w="992"/>
        <w:gridCol w:w="788"/>
      </w:tblGrid>
      <w:tr w:rsidR="00D326D0" w:rsidRPr="00BA1434" w:rsidTr="00EA17A4">
        <w:trPr>
          <w:jc w:val="center"/>
        </w:trPr>
        <w:tc>
          <w:tcPr>
            <w:tcW w:w="1129" w:type="dxa"/>
            <w:vAlign w:val="center"/>
          </w:tcPr>
          <w:p w:rsidR="00C57793" w:rsidRPr="00C57793" w:rsidRDefault="00C57793" w:rsidP="0044490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57793">
              <w:rPr>
                <w:rFonts w:ascii="Times New Roman" w:eastAsia="宋体" w:hAnsi="Times New Roman" w:cs="Times New Roman" w:hint="eastAsia"/>
              </w:rPr>
              <w:t>架构</w:t>
            </w:r>
            <w:r w:rsidRPr="00C57793">
              <w:rPr>
                <w:rFonts w:ascii="Times New Roman" w:eastAsia="宋体" w:hAnsi="Times New Roman" w:cs="Times New Roman"/>
              </w:rPr>
              <w:t>名称</w:t>
            </w:r>
          </w:p>
        </w:tc>
        <w:tc>
          <w:tcPr>
            <w:tcW w:w="2552" w:type="dxa"/>
            <w:vAlign w:val="center"/>
          </w:tcPr>
          <w:p w:rsidR="00C57793" w:rsidRPr="00C57793" w:rsidRDefault="00C57793" w:rsidP="000664E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57793">
              <w:rPr>
                <w:rFonts w:ascii="Times New Roman" w:eastAsia="宋体" w:hAnsi="Times New Roman" w:cs="Times New Roman"/>
              </w:rPr>
              <w:t>运算</w:t>
            </w:r>
            <w:r w:rsidRPr="00C57793">
              <w:rPr>
                <w:rFonts w:ascii="Times New Roman" w:eastAsia="宋体" w:hAnsi="Times New Roman" w:cs="Times New Roman" w:hint="eastAsia"/>
              </w:rPr>
              <w:t>种类</w:t>
            </w:r>
          </w:p>
        </w:tc>
        <w:tc>
          <w:tcPr>
            <w:tcW w:w="709" w:type="dxa"/>
            <w:vAlign w:val="center"/>
          </w:tcPr>
          <w:p w:rsidR="00C57793" w:rsidRDefault="00C57793" w:rsidP="00444901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/>
              </w:rPr>
              <w:t>位宽</w:t>
            </w:r>
            <w:proofErr w:type="gramEnd"/>
          </w:p>
        </w:tc>
        <w:tc>
          <w:tcPr>
            <w:tcW w:w="708" w:type="dxa"/>
            <w:vAlign w:val="center"/>
          </w:tcPr>
          <w:p w:rsidR="00C57793" w:rsidRPr="00BA1434" w:rsidRDefault="00C57793" w:rsidP="0044490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运算</w:t>
            </w:r>
            <w:r>
              <w:rPr>
                <w:rFonts w:ascii="Times New Roman" w:eastAsia="宋体" w:hAnsi="Times New Roman" w:cs="Times New Roman"/>
              </w:rPr>
              <w:t>级</w:t>
            </w:r>
            <w:r w:rsidR="00E17A50">
              <w:rPr>
                <w:rFonts w:ascii="Times New Roman" w:eastAsia="宋体" w:hAnsi="Times New Roman" w:cs="Times New Roman" w:hint="eastAsia"/>
              </w:rPr>
              <w:t>联</w:t>
            </w:r>
          </w:p>
        </w:tc>
        <w:tc>
          <w:tcPr>
            <w:tcW w:w="709" w:type="dxa"/>
            <w:vAlign w:val="center"/>
          </w:tcPr>
          <w:p w:rsidR="00C57793" w:rsidRPr="00BA1434" w:rsidRDefault="00C57793" w:rsidP="0044490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运算组合</w:t>
            </w:r>
          </w:p>
        </w:tc>
        <w:tc>
          <w:tcPr>
            <w:tcW w:w="709" w:type="dxa"/>
            <w:vAlign w:val="center"/>
          </w:tcPr>
          <w:p w:rsidR="00C57793" w:rsidRPr="00BA1434" w:rsidRDefault="00C57793" w:rsidP="0044490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工艺</w:t>
            </w:r>
            <w:r>
              <w:rPr>
                <w:rFonts w:ascii="Times New Roman" w:eastAsia="宋体" w:hAnsi="Times New Roman" w:cs="Times New Roman" w:hint="eastAsia"/>
              </w:rPr>
              <w:t>/nm</w:t>
            </w:r>
          </w:p>
        </w:tc>
        <w:tc>
          <w:tcPr>
            <w:tcW w:w="992" w:type="dxa"/>
            <w:vAlign w:val="center"/>
          </w:tcPr>
          <w:p w:rsidR="00C57793" w:rsidRPr="00BA1434" w:rsidRDefault="00C57793" w:rsidP="00C577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延迟</w:t>
            </w:r>
            <w:r>
              <w:rPr>
                <w:rFonts w:ascii="Times New Roman" w:eastAsia="宋体" w:hAnsi="Times New Roman" w:cs="Times New Roman"/>
              </w:rPr>
              <w:t>/ns</w:t>
            </w:r>
          </w:p>
        </w:tc>
        <w:tc>
          <w:tcPr>
            <w:tcW w:w="788" w:type="dxa"/>
            <w:vAlign w:val="center"/>
          </w:tcPr>
          <w:p w:rsidR="00C57793" w:rsidRDefault="00C57793" w:rsidP="00C57793">
            <w:pPr>
              <w:ind w:right="21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面积</w:t>
            </w:r>
          </w:p>
        </w:tc>
      </w:tr>
      <w:tr w:rsidR="00D326D0" w:rsidRPr="00BA1434" w:rsidTr="00EA17A4">
        <w:trPr>
          <w:jc w:val="center"/>
        </w:trPr>
        <w:tc>
          <w:tcPr>
            <w:tcW w:w="1129" w:type="dxa"/>
            <w:vAlign w:val="center"/>
          </w:tcPr>
          <w:p w:rsidR="00C57793" w:rsidRPr="000664E1" w:rsidRDefault="00C57793" w:rsidP="00444901">
            <w:pPr>
              <w:rPr>
                <w:color w:val="000000"/>
                <w:szCs w:val="21"/>
                <w:shd w:val="clear" w:color="auto" w:fill="FFFFFF"/>
              </w:rPr>
            </w:pPr>
            <w:proofErr w:type="spellStart"/>
            <w:r w:rsidRPr="000664E1">
              <w:rPr>
                <w:rFonts w:hint="eastAsia"/>
                <w:color w:val="000000"/>
                <w:szCs w:val="21"/>
                <w:shd w:val="clear" w:color="auto" w:fill="FFFFFF"/>
              </w:rPr>
              <w:t>celator</w:t>
            </w:r>
            <w:proofErr w:type="spellEnd"/>
          </w:p>
        </w:tc>
        <w:tc>
          <w:tcPr>
            <w:tcW w:w="2552" w:type="dxa"/>
            <w:vAlign w:val="center"/>
          </w:tcPr>
          <w:p w:rsidR="00C57793" w:rsidRPr="000664E1" w:rsidRDefault="00C57793" w:rsidP="00444901">
            <w:pPr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逻辑、移位、置换、模运算</w:t>
            </w:r>
          </w:p>
        </w:tc>
        <w:tc>
          <w:tcPr>
            <w:tcW w:w="709" w:type="dxa"/>
            <w:vAlign w:val="center"/>
          </w:tcPr>
          <w:p w:rsidR="00C57793" w:rsidRDefault="00C57793" w:rsidP="0044490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708" w:type="dxa"/>
            <w:vAlign w:val="center"/>
          </w:tcPr>
          <w:p w:rsidR="00C57793" w:rsidRPr="00BA1434" w:rsidRDefault="00C57793" w:rsidP="0044490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709" w:type="dxa"/>
            <w:vAlign w:val="center"/>
          </w:tcPr>
          <w:p w:rsidR="00C57793" w:rsidRPr="00BA1434" w:rsidRDefault="00C57793" w:rsidP="0044490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709" w:type="dxa"/>
            <w:vAlign w:val="center"/>
          </w:tcPr>
          <w:p w:rsidR="00C57793" w:rsidRPr="00BA1434" w:rsidRDefault="00D03B37" w:rsidP="0044490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180</w:t>
            </w:r>
          </w:p>
        </w:tc>
        <w:tc>
          <w:tcPr>
            <w:tcW w:w="992" w:type="dxa"/>
            <w:vAlign w:val="center"/>
          </w:tcPr>
          <w:p w:rsidR="00C57793" w:rsidRPr="00BA1434" w:rsidRDefault="00D03B37" w:rsidP="0044490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>.26</w:t>
            </w:r>
          </w:p>
        </w:tc>
        <w:tc>
          <w:tcPr>
            <w:tcW w:w="788" w:type="dxa"/>
            <w:vAlign w:val="center"/>
          </w:tcPr>
          <w:p w:rsidR="00C57793" w:rsidRPr="00BA1434" w:rsidRDefault="00C57793" w:rsidP="00444901">
            <w:pPr>
              <w:rPr>
                <w:rFonts w:ascii="Times New Roman" w:eastAsia="宋体" w:hAnsi="Times New Roman"/>
              </w:rPr>
            </w:pPr>
          </w:p>
        </w:tc>
      </w:tr>
      <w:tr w:rsidR="00D326D0" w:rsidRPr="00BA1434" w:rsidTr="00EA17A4">
        <w:trPr>
          <w:jc w:val="center"/>
        </w:trPr>
        <w:tc>
          <w:tcPr>
            <w:tcW w:w="1129" w:type="dxa"/>
            <w:vAlign w:val="center"/>
          </w:tcPr>
          <w:p w:rsidR="00C57793" w:rsidRPr="000664E1" w:rsidRDefault="00C57793" w:rsidP="00444901">
            <w:pPr>
              <w:rPr>
                <w:color w:val="000000"/>
                <w:szCs w:val="21"/>
                <w:shd w:val="clear" w:color="auto" w:fill="FFFFFF"/>
              </w:rPr>
            </w:pPr>
            <w:r w:rsidRPr="000664E1">
              <w:rPr>
                <w:rFonts w:hint="eastAsia"/>
                <w:color w:val="000000"/>
                <w:szCs w:val="21"/>
                <w:shd w:val="clear" w:color="auto" w:fill="FFFFFF"/>
              </w:rPr>
              <w:t>COARX</w:t>
            </w:r>
          </w:p>
        </w:tc>
        <w:tc>
          <w:tcPr>
            <w:tcW w:w="2552" w:type="dxa"/>
            <w:vAlign w:val="center"/>
          </w:tcPr>
          <w:p w:rsidR="00C57793" w:rsidRPr="000664E1" w:rsidRDefault="00C57793" w:rsidP="000664E1">
            <w:pPr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循环移位、逻辑、模运算</w:t>
            </w:r>
          </w:p>
        </w:tc>
        <w:tc>
          <w:tcPr>
            <w:tcW w:w="709" w:type="dxa"/>
            <w:vAlign w:val="center"/>
          </w:tcPr>
          <w:p w:rsidR="00C57793" w:rsidRDefault="00C57793" w:rsidP="0044490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32</w:t>
            </w:r>
          </w:p>
        </w:tc>
        <w:tc>
          <w:tcPr>
            <w:tcW w:w="708" w:type="dxa"/>
            <w:vAlign w:val="center"/>
          </w:tcPr>
          <w:p w:rsidR="00C57793" w:rsidRPr="00BA1434" w:rsidRDefault="00C57793" w:rsidP="0044490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C57793" w:rsidRPr="00BA1434" w:rsidRDefault="00C57793" w:rsidP="0044490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709" w:type="dxa"/>
            <w:vAlign w:val="center"/>
          </w:tcPr>
          <w:p w:rsidR="00C57793" w:rsidRPr="00BA1434" w:rsidRDefault="00D03B37" w:rsidP="00D03B3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90</w:t>
            </w:r>
          </w:p>
        </w:tc>
        <w:tc>
          <w:tcPr>
            <w:tcW w:w="992" w:type="dxa"/>
            <w:vAlign w:val="center"/>
          </w:tcPr>
          <w:p w:rsidR="00C57793" w:rsidRPr="00BA1434" w:rsidRDefault="00D03B37" w:rsidP="0044490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.43</w:t>
            </w:r>
          </w:p>
        </w:tc>
        <w:tc>
          <w:tcPr>
            <w:tcW w:w="788" w:type="dxa"/>
            <w:vAlign w:val="center"/>
          </w:tcPr>
          <w:p w:rsidR="00C57793" w:rsidRPr="00BA1434" w:rsidRDefault="00C57793" w:rsidP="0044490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D326D0" w:rsidRPr="00BA1434" w:rsidTr="00EA17A4">
        <w:trPr>
          <w:jc w:val="center"/>
        </w:trPr>
        <w:tc>
          <w:tcPr>
            <w:tcW w:w="1129" w:type="dxa"/>
            <w:vAlign w:val="center"/>
          </w:tcPr>
          <w:p w:rsidR="00C57793" w:rsidRPr="000664E1" w:rsidRDefault="00C57793" w:rsidP="00444901">
            <w:pPr>
              <w:rPr>
                <w:color w:val="000000"/>
                <w:szCs w:val="21"/>
                <w:shd w:val="clear" w:color="auto" w:fill="FFFFFF"/>
              </w:rPr>
            </w:pPr>
            <w:r w:rsidRPr="000664E1">
              <w:rPr>
                <w:rFonts w:hint="eastAsia"/>
                <w:color w:val="000000"/>
                <w:szCs w:val="21"/>
                <w:shd w:val="clear" w:color="auto" w:fill="FFFFFF"/>
              </w:rPr>
              <w:t>COBRA</w:t>
            </w:r>
          </w:p>
        </w:tc>
        <w:tc>
          <w:tcPr>
            <w:tcW w:w="2552" w:type="dxa"/>
            <w:vAlign w:val="center"/>
          </w:tcPr>
          <w:p w:rsidR="00C57793" w:rsidRPr="000664E1" w:rsidRDefault="00C57793" w:rsidP="00444901">
            <w:pPr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逻辑、模运算、查找表、模乘、移位、循环移位、有限域乘法</w:t>
            </w:r>
          </w:p>
        </w:tc>
        <w:tc>
          <w:tcPr>
            <w:tcW w:w="709" w:type="dxa"/>
            <w:vAlign w:val="center"/>
          </w:tcPr>
          <w:p w:rsidR="00C57793" w:rsidRPr="00BA1434" w:rsidRDefault="00C57793" w:rsidP="00EA17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32</w:t>
            </w:r>
          </w:p>
        </w:tc>
        <w:tc>
          <w:tcPr>
            <w:tcW w:w="708" w:type="dxa"/>
            <w:vAlign w:val="center"/>
          </w:tcPr>
          <w:p w:rsidR="00C57793" w:rsidRPr="00BA1434" w:rsidRDefault="00C57793" w:rsidP="0044490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709" w:type="dxa"/>
            <w:vAlign w:val="center"/>
          </w:tcPr>
          <w:p w:rsidR="00C57793" w:rsidRPr="00BA1434" w:rsidRDefault="00C57793" w:rsidP="0044490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hint="eastAsia"/>
              </w:rPr>
              <w:t>&gt;</w:t>
            </w:r>
            <w:r>
              <w:rPr>
                <w:rFonts w:ascii="Times New Roman" w:eastAsia="宋体" w:hAnsi="Times New Roman"/>
              </w:rPr>
              <w:t>100</w:t>
            </w:r>
          </w:p>
        </w:tc>
        <w:tc>
          <w:tcPr>
            <w:tcW w:w="709" w:type="dxa"/>
            <w:vAlign w:val="center"/>
          </w:tcPr>
          <w:p w:rsidR="00C57793" w:rsidRPr="00BA1434" w:rsidRDefault="00606125" w:rsidP="0044490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350</w:t>
            </w:r>
          </w:p>
        </w:tc>
        <w:tc>
          <w:tcPr>
            <w:tcW w:w="992" w:type="dxa"/>
            <w:vAlign w:val="center"/>
          </w:tcPr>
          <w:p w:rsidR="00C57793" w:rsidRPr="00BA1434" w:rsidRDefault="00CA5963" w:rsidP="0044490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  <w:r>
              <w:rPr>
                <w:rFonts w:ascii="Times New Roman" w:eastAsia="宋体" w:hAnsi="Times New Roman" w:cs="Times New Roman"/>
              </w:rPr>
              <w:t>.81</w:t>
            </w:r>
          </w:p>
        </w:tc>
        <w:tc>
          <w:tcPr>
            <w:tcW w:w="788" w:type="dxa"/>
            <w:vAlign w:val="center"/>
          </w:tcPr>
          <w:p w:rsidR="00C57793" w:rsidRPr="00BA1434" w:rsidRDefault="00606125" w:rsidP="0044490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117080</w:t>
            </w:r>
            <w:r>
              <w:rPr>
                <w:rFonts w:ascii="Times New Roman" w:eastAsia="宋体" w:hAnsi="Times New Roman" w:cs="Times New Roman"/>
              </w:rPr>
              <w:t>gates</w:t>
            </w:r>
          </w:p>
        </w:tc>
      </w:tr>
      <w:tr w:rsidR="00D326D0" w:rsidRPr="00BA1434" w:rsidTr="00EA17A4">
        <w:trPr>
          <w:jc w:val="center"/>
        </w:trPr>
        <w:tc>
          <w:tcPr>
            <w:tcW w:w="1129" w:type="dxa"/>
            <w:vAlign w:val="center"/>
          </w:tcPr>
          <w:p w:rsidR="00C57793" w:rsidRPr="000664E1" w:rsidRDefault="00C57793" w:rsidP="00444901">
            <w:pPr>
              <w:rPr>
                <w:color w:val="000000"/>
                <w:szCs w:val="21"/>
                <w:shd w:val="clear" w:color="auto" w:fill="FFFFFF"/>
              </w:rPr>
            </w:pPr>
            <w:proofErr w:type="spellStart"/>
            <w:r w:rsidRPr="000664E1">
              <w:rPr>
                <w:rFonts w:hint="eastAsia"/>
                <w:color w:val="000000"/>
                <w:szCs w:val="21"/>
                <w:shd w:val="clear" w:color="auto" w:fill="FFFFFF"/>
              </w:rPr>
              <w:t>cryp</w:t>
            </w:r>
            <w:r w:rsidRPr="000664E1">
              <w:rPr>
                <w:color w:val="000000"/>
                <w:szCs w:val="21"/>
                <w:shd w:val="clear" w:color="auto" w:fill="FFFFFF"/>
              </w:rPr>
              <w:t>toraptor</w:t>
            </w:r>
            <w:proofErr w:type="spellEnd"/>
          </w:p>
        </w:tc>
        <w:tc>
          <w:tcPr>
            <w:tcW w:w="2552" w:type="dxa"/>
            <w:vAlign w:val="center"/>
          </w:tcPr>
          <w:p w:rsidR="00C57793" w:rsidRPr="000664E1" w:rsidRDefault="00C57793" w:rsidP="001A4024">
            <w:pPr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模运算、查找表、逻辑、移位、循环移位、置换</w:t>
            </w:r>
          </w:p>
        </w:tc>
        <w:tc>
          <w:tcPr>
            <w:tcW w:w="709" w:type="dxa"/>
            <w:vAlign w:val="center"/>
          </w:tcPr>
          <w:p w:rsidR="00C57793" w:rsidRPr="00BA1434" w:rsidRDefault="00C57793" w:rsidP="0044490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32</w:t>
            </w:r>
          </w:p>
        </w:tc>
        <w:tc>
          <w:tcPr>
            <w:tcW w:w="708" w:type="dxa"/>
            <w:vAlign w:val="center"/>
          </w:tcPr>
          <w:p w:rsidR="00C57793" w:rsidRPr="00BA1434" w:rsidRDefault="00C57793" w:rsidP="0044490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C57793" w:rsidRPr="00BA1434" w:rsidRDefault="00C57793" w:rsidP="0044490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709" w:type="dxa"/>
            <w:vAlign w:val="center"/>
          </w:tcPr>
          <w:p w:rsidR="00C57793" w:rsidRPr="00BA1434" w:rsidRDefault="00606125" w:rsidP="0044490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45</w:t>
            </w:r>
          </w:p>
        </w:tc>
        <w:tc>
          <w:tcPr>
            <w:tcW w:w="992" w:type="dxa"/>
            <w:vAlign w:val="center"/>
          </w:tcPr>
          <w:p w:rsidR="00C57793" w:rsidRPr="00BA1434" w:rsidRDefault="00606125" w:rsidP="0044490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/>
              </w:rPr>
              <w:t>0.63</w:t>
            </w:r>
            <w:r w:rsidR="00CA5963">
              <w:rPr>
                <w:rFonts w:ascii="Times New Roman" w:eastAsia="宋体" w:hAnsi="Times New Roman"/>
              </w:rPr>
              <w:t>/1.00</w:t>
            </w:r>
          </w:p>
        </w:tc>
        <w:tc>
          <w:tcPr>
            <w:tcW w:w="788" w:type="dxa"/>
            <w:vAlign w:val="center"/>
          </w:tcPr>
          <w:p w:rsidR="00C57793" w:rsidRPr="00BA1434" w:rsidRDefault="00606125" w:rsidP="00444901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.0344mm^2</w:t>
            </w:r>
          </w:p>
        </w:tc>
      </w:tr>
      <w:tr w:rsidR="00D326D0" w:rsidRPr="00BA1434" w:rsidTr="00EA17A4">
        <w:trPr>
          <w:jc w:val="center"/>
        </w:trPr>
        <w:tc>
          <w:tcPr>
            <w:tcW w:w="1129" w:type="dxa"/>
            <w:vAlign w:val="center"/>
          </w:tcPr>
          <w:p w:rsidR="00C57793" w:rsidRPr="000664E1" w:rsidRDefault="00C57793" w:rsidP="00444901">
            <w:pPr>
              <w:rPr>
                <w:color w:val="000000"/>
                <w:szCs w:val="21"/>
                <w:shd w:val="clear" w:color="auto" w:fill="FFFFFF"/>
              </w:rPr>
            </w:pPr>
            <w:proofErr w:type="spellStart"/>
            <w:r w:rsidRPr="000664E1">
              <w:rPr>
                <w:color w:val="000000"/>
                <w:szCs w:val="21"/>
                <w:shd w:val="clear" w:color="auto" w:fill="FFFFFF"/>
              </w:rPr>
              <w:t>P</w:t>
            </w:r>
            <w:r w:rsidRPr="000664E1">
              <w:rPr>
                <w:rFonts w:hint="eastAsia"/>
                <w:color w:val="000000"/>
                <w:szCs w:val="21"/>
                <w:shd w:val="clear" w:color="auto" w:fill="FFFFFF"/>
              </w:rPr>
              <w:t>roDFA</w:t>
            </w:r>
            <w:proofErr w:type="spellEnd"/>
          </w:p>
        </w:tc>
        <w:tc>
          <w:tcPr>
            <w:tcW w:w="2552" w:type="dxa"/>
            <w:vAlign w:val="center"/>
          </w:tcPr>
          <w:p w:rsidR="00C57793" w:rsidRPr="000664E1" w:rsidRDefault="00C57793" w:rsidP="00444901">
            <w:pPr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逻辑、模运算、查找表、移位、置换、</w:t>
            </w:r>
            <w:proofErr w:type="gramStart"/>
            <w:r>
              <w:rPr>
                <w:rFonts w:hint="eastAsia"/>
                <w:color w:val="000000"/>
                <w:szCs w:val="21"/>
                <w:shd w:val="clear" w:color="auto" w:fill="FFFFFF"/>
              </w:rPr>
              <w:t>模乘</w:t>
            </w:r>
            <w:proofErr w:type="gramEnd"/>
          </w:p>
        </w:tc>
        <w:tc>
          <w:tcPr>
            <w:tcW w:w="709" w:type="dxa"/>
            <w:vAlign w:val="center"/>
          </w:tcPr>
          <w:p w:rsidR="00C57793" w:rsidRDefault="00C57793" w:rsidP="0044490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32</w:t>
            </w:r>
          </w:p>
        </w:tc>
        <w:tc>
          <w:tcPr>
            <w:tcW w:w="708" w:type="dxa"/>
            <w:vAlign w:val="center"/>
          </w:tcPr>
          <w:p w:rsidR="00C57793" w:rsidRPr="00BA1434" w:rsidRDefault="00C57793" w:rsidP="0044490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709" w:type="dxa"/>
            <w:vAlign w:val="center"/>
          </w:tcPr>
          <w:p w:rsidR="00C57793" w:rsidRPr="00BA1434" w:rsidRDefault="00C57793" w:rsidP="0044490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48</w:t>
            </w:r>
          </w:p>
        </w:tc>
        <w:tc>
          <w:tcPr>
            <w:tcW w:w="709" w:type="dxa"/>
            <w:vAlign w:val="center"/>
          </w:tcPr>
          <w:p w:rsidR="00C57793" w:rsidRPr="00BA1434" w:rsidRDefault="00CA5963" w:rsidP="0044490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130</w:t>
            </w:r>
          </w:p>
        </w:tc>
        <w:tc>
          <w:tcPr>
            <w:tcW w:w="992" w:type="dxa"/>
            <w:vAlign w:val="center"/>
          </w:tcPr>
          <w:p w:rsidR="00C57793" w:rsidRPr="00BA1434" w:rsidRDefault="00CA5963" w:rsidP="0044490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.50</w:t>
            </w:r>
          </w:p>
        </w:tc>
        <w:tc>
          <w:tcPr>
            <w:tcW w:w="788" w:type="dxa"/>
            <w:vAlign w:val="center"/>
          </w:tcPr>
          <w:p w:rsidR="00C57793" w:rsidRPr="00BA1434" w:rsidRDefault="00C57793" w:rsidP="0044490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D326D0" w:rsidRPr="00BA1434" w:rsidTr="00EA17A4">
        <w:trPr>
          <w:jc w:val="center"/>
        </w:trPr>
        <w:tc>
          <w:tcPr>
            <w:tcW w:w="1129" w:type="dxa"/>
            <w:vAlign w:val="center"/>
          </w:tcPr>
          <w:p w:rsidR="00C57793" w:rsidRPr="000664E1" w:rsidRDefault="00C57793" w:rsidP="00444901">
            <w:pPr>
              <w:rPr>
                <w:color w:val="000000"/>
                <w:szCs w:val="21"/>
                <w:shd w:val="clear" w:color="auto" w:fill="FFFFFF"/>
              </w:rPr>
            </w:pPr>
            <w:r w:rsidRPr="000664E1">
              <w:rPr>
                <w:rFonts w:hint="eastAsia"/>
                <w:color w:val="000000"/>
                <w:szCs w:val="21"/>
                <w:shd w:val="clear" w:color="auto" w:fill="FFFFFF"/>
              </w:rPr>
              <w:t>RCPA</w:t>
            </w:r>
          </w:p>
        </w:tc>
        <w:tc>
          <w:tcPr>
            <w:tcW w:w="2552" w:type="dxa"/>
            <w:vAlign w:val="center"/>
          </w:tcPr>
          <w:p w:rsidR="00C57793" w:rsidRPr="000664E1" w:rsidRDefault="00C57793" w:rsidP="001A4024">
            <w:pPr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逻辑</w:t>
            </w:r>
            <w:r w:rsidRPr="000664E1">
              <w:rPr>
                <w:rFonts w:hint="eastAsia"/>
                <w:color w:val="000000"/>
                <w:szCs w:val="21"/>
                <w:shd w:val="clear" w:color="auto" w:fill="FFFFFF"/>
              </w:rPr>
              <w:t>、移位、置换、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查找表</w:t>
            </w:r>
            <w:r w:rsidRPr="000664E1">
              <w:rPr>
                <w:rFonts w:hint="eastAsia"/>
                <w:color w:val="000000"/>
                <w:szCs w:val="21"/>
                <w:shd w:val="clear" w:color="auto" w:fill="FFFFFF"/>
              </w:rPr>
              <w:t>、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模运算</w:t>
            </w:r>
            <w:r w:rsidRPr="000664E1">
              <w:rPr>
                <w:rFonts w:hint="eastAsia"/>
                <w:color w:val="000000"/>
                <w:szCs w:val="21"/>
                <w:shd w:val="clear" w:color="auto" w:fill="FFFFFF"/>
              </w:rPr>
              <w:t>、模乘、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有限域</w:t>
            </w:r>
            <w:r w:rsidRPr="000664E1">
              <w:rPr>
                <w:rFonts w:hint="eastAsia"/>
                <w:color w:val="000000"/>
                <w:szCs w:val="21"/>
                <w:shd w:val="clear" w:color="auto" w:fill="FFFFFF"/>
              </w:rPr>
              <w:t>乘法</w:t>
            </w:r>
          </w:p>
        </w:tc>
        <w:tc>
          <w:tcPr>
            <w:tcW w:w="709" w:type="dxa"/>
            <w:vAlign w:val="center"/>
          </w:tcPr>
          <w:p w:rsidR="00C57793" w:rsidRPr="00BA1434" w:rsidRDefault="00C57793" w:rsidP="0044490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32</w:t>
            </w:r>
          </w:p>
        </w:tc>
        <w:tc>
          <w:tcPr>
            <w:tcW w:w="708" w:type="dxa"/>
            <w:vAlign w:val="center"/>
          </w:tcPr>
          <w:p w:rsidR="00C57793" w:rsidRPr="00BA1434" w:rsidRDefault="00D326D0" w:rsidP="0044490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709" w:type="dxa"/>
            <w:vAlign w:val="center"/>
          </w:tcPr>
          <w:p w:rsidR="00C57793" w:rsidRPr="00BA1434" w:rsidRDefault="00D326D0" w:rsidP="0044490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28</w:t>
            </w:r>
          </w:p>
        </w:tc>
        <w:tc>
          <w:tcPr>
            <w:tcW w:w="709" w:type="dxa"/>
            <w:vAlign w:val="center"/>
          </w:tcPr>
          <w:p w:rsidR="00C57793" w:rsidRPr="00BA1434" w:rsidRDefault="00CA5963" w:rsidP="0044490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180</w:t>
            </w:r>
          </w:p>
        </w:tc>
        <w:tc>
          <w:tcPr>
            <w:tcW w:w="992" w:type="dxa"/>
            <w:vAlign w:val="center"/>
          </w:tcPr>
          <w:p w:rsidR="00C57793" w:rsidRPr="00BA1434" w:rsidRDefault="00CA5963" w:rsidP="0044490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hint="eastAsia"/>
              </w:rPr>
              <w:t>5</w:t>
            </w:r>
            <w:r>
              <w:rPr>
                <w:rFonts w:ascii="Times New Roman" w:eastAsia="宋体" w:hAnsi="Times New Roman"/>
              </w:rPr>
              <w:t>.55</w:t>
            </w:r>
          </w:p>
        </w:tc>
        <w:tc>
          <w:tcPr>
            <w:tcW w:w="788" w:type="dxa"/>
            <w:vAlign w:val="center"/>
          </w:tcPr>
          <w:p w:rsidR="00C57793" w:rsidRPr="00BA1434" w:rsidRDefault="00C57793" w:rsidP="00444901">
            <w:pPr>
              <w:rPr>
                <w:rFonts w:ascii="Times New Roman" w:eastAsia="宋体" w:hAnsi="Times New Roman"/>
              </w:rPr>
            </w:pPr>
          </w:p>
        </w:tc>
      </w:tr>
      <w:tr w:rsidR="00D326D0" w:rsidRPr="00BA1434" w:rsidTr="00EA17A4">
        <w:trPr>
          <w:jc w:val="center"/>
        </w:trPr>
        <w:tc>
          <w:tcPr>
            <w:tcW w:w="1129" w:type="dxa"/>
            <w:vAlign w:val="center"/>
          </w:tcPr>
          <w:p w:rsidR="00C57793" w:rsidRPr="000664E1" w:rsidRDefault="00C57793" w:rsidP="00444901">
            <w:pPr>
              <w:rPr>
                <w:color w:val="000000"/>
                <w:szCs w:val="21"/>
                <w:shd w:val="clear" w:color="auto" w:fill="FFFFFF"/>
              </w:rPr>
            </w:pPr>
            <w:r w:rsidRPr="000664E1">
              <w:rPr>
                <w:rFonts w:hint="eastAsia"/>
                <w:color w:val="000000"/>
                <w:szCs w:val="21"/>
                <w:shd w:val="clear" w:color="auto" w:fill="FFFFFF"/>
              </w:rPr>
              <w:t>目前我们的架构</w:t>
            </w:r>
          </w:p>
        </w:tc>
        <w:tc>
          <w:tcPr>
            <w:tcW w:w="2552" w:type="dxa"/>
            <w:vAlign w:val="center"/>
          </w:tcPr>
          <w:p w:rsidR="00C57793" w:rsidRPr="000664E1" w:rsidRDefault="00C57793" w:rsidP="00444901">
            <w:pPr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模运算</w:t>
            </w:r>
            <w:r w:rsidRPr="000664E1">
              <w:rPr>
                <w:rFonts w:hint="eastAsia"/>
                <w:color w:val="000000"/>
                <w:szCs w:val="21"/>
                <w:shd w:val="clear" w:color="auto" w:fill="FFFFFF"/>
              </w:rPr>
              <w:t>、逻辑运算</w:t>
            </w:r>
          </w:p>
        </w:tc>
        <w:tc>
          <w:tcPr>
            <w:tcW w:w="709" w:type="dxa"/>
            <w:vAlign w:val="center"/>
          </w:tcPr>
          <w:p w:rsidR="00C57793" w:rsidRDefault="00C57793" w:rsidP="0044490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</w:p>
          <w:p w:rsidR="00D326D0" w:rsidRPr="00BA1434" w:rsidRDefault="00D326D0" w:rsidP="0044490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08" w:type="dxa"/>
            <w:vAlign w:val="center"/>
          </w:tcPr>
          <w:p w:rsidR="00C57793" w:rsidRPr="00BA1434" w:rsidRDefault="00C57793" w:rsidP="0044490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C57793" w:rsidRDefault="00C57793" w:rsidP="0044490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709" w:type="dxa"/>
            <w:vAlign w:val="center"/>
          </w:tcPr>
          <w:p w:rsidR="00C57793" w:rsidRPr="00BA1434" w:rsidRDefault="00C57793" w:rsidP="0044490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45</w:t>
            </w:r>
          </w:p>
        </w:tc>
        <w:tc>
          <w:tcPr>
            <w:tcW w:w="992" w:type="dxa"/>
            <w:vAlign w:val="center"/>
          </w:tcPr>
          <w:p w:rsidR="00C57793" w:rsidRPr="00BA1434" w:rsidRDefault="00C57793" w:rsidP="00444901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/>
              </w:rPr>
              <w:t>.69</w:t>
            </w:r>
          </w:p>
        </w:tc>
        <w:tc>
          <w:tcPr>
            <w:tcW w:w="788" w:type="dxa"/>
            <w:vAlign w:val="center"/>
          </w:tcPr>
          <w:p w:rsidR="00C57793" w:rsidRDefault="00C57793" w:rsidP="00444901">
            <w:pPr>
              <w:rPr>
                <w:rFonts w:ascii="Times New Roman" w:eastAsia="宋体" w:hAnsi="Times New Roman"/>
              </w:rPr>
            </w:pPr>
          </w:p>
          <w:p w:rsidR="00CA5963" w:rsidRDefault="00CA5963" w:rsidP="00444901">
            <w:pPr>
              <w:rPr>
                <w:rFonts w:ascii="Times New Roman" w:eastAsia="宋体" w:hAnsi="Times New Roman"/>
              </w:rPr>
            </w:pPr>
          </w:p>
          <w:p w:rsidR="00CA5963" w:rsidRDefault="00CA5963" w:rsidP="00444901">
            <w:pPr>
              <w:rPr>
                <w:rFonts w:ascii="Times New Roman" w:eastAsia="宋体" w:hAnsi="Times New Roman"/>
              </w:rPr>
            </w:pPr>
          </w:p>
          <w:p w:rsidR="00CA5963" w:rsidRPr="00BA1434" w:rsidRDefault="00CA5963" w:rsidP="00444901">
            <w:pPr>
              <w:rPr>
                <w:rFonts w:ascii="Times New Roman" w:eastAsia="宋体" w:hAnsi="Times New Roman"/>
              </w:rPr>
            </w:pPr>
          </w:p>
        </w:tc>
      </w:tr>
    </w:tbl>
    <w:p w:rsidR="00CB3D2E" w:rsidRDefault="00CB3D2E"/>
    <w:p w:rsidR="00BB6ED3" w:rsidRDefault="00BB6ED3"/>
    <w:p w:rsidR="0048548E" w:rsidRDefault="0048548E">
      <w:r>
        <w:rPr>
          <w:rFonts w:hint="eastAsia"/>
        </w:rPr>
        <w:lastRenderedPageBreak/>
        <w:t>算法支持</w:t>
      </w:r>
      <w:r>
        <w:t>：</w:t>
      </w:r>
    </w:p>
    <w:p w:rsidR="00E17A50" w:rsidRDefault="00E17A50">
      <w:r>
        <w:rPr>
          <w:rFonts w:hint="eastAsia"/>
        </w:rPr>
        <w:t>算法的</w:t>
      </w:r>
      <w:r>
        <w:t>支持</w:t>
      </w:r>
      <w:r w:rsidR="005528E7">
        <w:rPr>
          <w:rFonts w:hint="eastAsia"/>
        </w:rPr>
        <w:t>范围</w:t>
      </w:r>
      <w:r w:rsidR="005528E7">
        <w:t>越大意味着</w:t>
      </w:r>
      <w:r w:rsidR="005528E7">
        <w:rPr>
          <w:rFonts w:hint="eastAsia"/>
        </w:rPr>
        <w:t>PE</w:t>
      </w:r>
      <w:r w:rsidR="005528E7">
        <w:t>的功能也</w:t>
      </w:r>
      <w:r w:rsidR="005528E7">
        <w:rPr>
          <w:rFonts w:hint="eastAsia"/>
        </w:rPr>
        <w:t>越多</w:t>
      </w:r>
      <w:r w:rsidR="005528E7">
        <w:t>，</w:t>
      </w:r>
      <w:r w:rsidR="005528E7">
        <w:t>PE</w:t>
      </w:r>
      <w:r w:rsidR="005528E7">
        <w:t>需要提供更多的运算支持来支持这些算法，因此算法支持是对</w:t>
      </w:r>
      <w:r w:rsidR="005528E7">
        <w:t>PE</w:t>
      </w:r>
      <w:r w:rsidR="005528E7">
        <w:t>功能广度的一个度量</w:t>
      </w:r>
      <w:r w:rsidR="005528E7">
        <w:rPr>
          <w:rFonts w:hint="eastAsia"/>
        </w:rPr>
        <w:t>。</w:t>
      </w:r>
    </w:p>
    <w:p w:rsidR="005C27AB" w:rsidRDefault="005C27AB">
      <w:r>
        <w:rPr>
          <w:rFonts w:ascii="Times New Roman" w:eastAsia="宋体" w:hAnsi="Times New Roman" w:cs="Times New Roman"/>
        </w:rPr>
        <w:t>可以根据它的算子推出来它支持的算法，但是</w:t>
      </w:r>
      <w:r>
        <w:rPr>
          <w:rFonts w:ascii="Times New Roman" w:eastAsia="宋体" w:hAnsi="Times New Roman" w:cs="Times New Roman" w:hint="eastAsia"/>
        </w:rPr>
        <w:t>不好预测</w:t>
      </w:r>
      <w:r>
        <w:rPr>
          <w:rFonts w:ascii="Times New Roman" w:eastAsia="宋体" w:hAnsi="Times New Roman" w:cs="Times New Roman"/>
        </w:rPr>
        <w:t>性能。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7"/>
        <w:gridCol w:w="1547"/>
        <w:gridCol w:w="1547"/>
        <w:gridCol w:w="1547"/>
      </w:tblGrid>
      <w:tr w:rsidR="005C27AB" w:rsidRPr="00BA1434" w:rsidTr="006E1CE5">
        <w:tc>
          <w:tcPr>
            <w:tcW w:w="1387" w:type="dxa"/>
            <w:vAlign w:val="center"/>
          </w:tcPr>
          <w:p w:rsidR="005C27AB" w:rsidRPr="00BA1434" w:rsidRDefault="005C27AB" w:rsidP="00EA17A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A1434">
              <w:rPr>
                <w:rFonts w:ascii="Times New Roman" w:eastAsia="宋体" w:hAnsi="Times New Roman" w:cs="Times New Roman" w:hint="eastAsia"/>
              </w:rPr>
              <w:t>架构</w:t>
            </w:r>
            <w:r w:rsidRPr="00BA1434">
              <w:rPr>
                <w:rFonts w:ascii="Times New Roman" w:eastAsia="宋体" w:hAnsi="Times New Roman" w:cs="Times New Roman"/>
              </w:rPr>
              <w:t>名称</w:t>
            </w:r>
          </w:p>
        </w:tc>
        <w:tc>
          <w:tcPr>
            <w:tcW w:w="1547" w:type="dxa"/>
            <w:vAlign w:val="center"/>
          </w:tcPr>
          <w:p w:rsidR="005C27AB" w:rsidRPr="00BA1434" w:rsidRDefault="005C27AB" w:rsidP="00EA17A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块密码</w:t>
            </w:r>
            <w:r>
              <w:rPr>
                <w:rFonts w:ascii="Times New Roman" w:eastAsia="宋体" w:hAnsi="Times New Roman" w:cs="Times New Roman"/>
              </w:rPr>
              <w:t>算法</w:t>
            </w:r>
          </w:p>
        </w:tc>
        <w:tc>
          <w:tcPr>
            <w:tcW w:w="1547" w:type="dxa"/>
          </w:tcPr>
          <w:p w:rsidR="005C27AB" w:rsidRDefault="005C27AB" w:rsidP="00EA17A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流</w:t>
            </w:r>
            <w:r>
              <w:rPr>
                <w:rFonts w:ascii="Times New Roman" w:eastAsia="宋体" w:hAnsi="Times New Roman" w:cs="Times New Roman"/>
              </w:rPr>
              <w:t>密码算法</w:t>
            </w:r>
          </w:p>
        </w:tc>
        <w:tc>
          <w:tcPr>
            <w:tcW w:w="1547" w:type="dxa"/>
          </w:tcPr>
          <w:p w:rsidR="005C27AB" w:rsidRDefault="005C27AB" w:rsidP="00EA17A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H</w:t>
            </w:r>
            <w:r>
              <w:rPr>
                <w:rFonts w:ascii="Times New Roman" w:eastAsia="宋体" w:hAnsi="Times New Roman" w:cs="Times New Roman" w:hint="eastAsia"/>
              </w:rPr>
              <w:t>ash</w:t>
            </w:r>
            <w:r>
              <w:rPr>
                <w:rFonts w:ascii="Times New Roman" w:eastAsia="宋体" w:hAnsi="Times New Roman" w:cs="Times New Roman"/>
              </w:rPr>
              <w:t>算法</w:t>
            </w:r>
          </w:p>
        </w:tc>
      </w:tr>
      <w:tr w:rsidR="005C27AB" w:rsidRPr="00BA1434" w:rsidTr="006E1CE5">
        <w:tc>
          <w:tcPr>
            <w:tcW w:w="1387" w:type="dxa"/>
            <w:vAlign w:val="center"/>
          </w:tcPr>
          <w:p w:rsidR="005C27AB" w:rsidRPr="00BA1434" w:rsidRDefault="005C27AB" w:rsidP="00EA17A4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BA1434">
              <w:rPr>
                <w:rFonts w:ascii="Times New Roman" w:eastAsia="宋体" w:hAnsi="Times New Roman" w:cs="Times New Roman" w:hint="eastAsia"/>
              </w:rPr>
              <w:t>celator</w:t>
            </w:r>
            <w:proofErr w:type="spellEnd"/>
          </w:p>
        </w:tc>
        <w:tc>
          <w:tcPr>
            <w:tcW w:w="1547" w:type="dxa"/>
            <w:vAlign w:val="center"/>
          </w:tcPr>
          <w:p w:rsidR="005C27AB" w:rsidRPr="005C27AB" w:rsidRDefault="00D326D0" w:rsidP="00EA17A4">
            <w:pPr>
              <w:jc w:val="center"/>
              <w:rPr>
                <w:rFonts w:ascii="Times New Roman" w:eastAsia="宋体" w:hAnsi="Times New Roman" w:cs="Times New Roman"/>
                <w:color w:val="FF0000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</w:rPr>
              <w:t>实现</w:t>
            </w:r>
            <w:r w:rsidR="005C27AB" w:rsidRPr="005C27AB">
              <w:rPr>
                <w:rFonts w:ascii="Times New Roman" w:eastAsia="宋体" w:hAnsi="Times New Roman" w:cs="Times New Roman"/>
                <w:color w:val="FF0000"/>
              </w:rPr>
              <w:t>的是</w:t>
            </w:r>
            <w:r w:rsidR="005C27AB" w:rsidRPr="005C27AB">
              <w:rPr>
                <w:rFonts w:ascii="Times New Roman" w:eastAsia="宋体" w:hAnsi="Times New Roman" w:cs="Times New Roman"/>
                <w:color w:val="FF0000"/>
              </w:rPr>
              <w:t>AES</w:t>
            </w:r>
            <w:r w:rsidR="005C27AB" w:rsidRPr="005C27AB">
              <w:rPr>
                <w:rFonts w:ascii="Times New Roman" w:eastAsia="宋体" w:hAnsi="Times New Roman" w:cs="Times New Roman"/>
                <w:color w:val="FF0000"/>
              </w:rPr>
              <w:t>和</w:t>
            </w:r>
            <w:r w:rsidR="005C27AB" w:rsidRPr="005C27AB">
              <w:rPr>
                <w:rFonts w:ascii="Times New Roman" w:eastAsia="宋体" w:hAnsi="Times New Roman" w:cs="Times New Roman"/>
                <w:color w:val="FF0000"/>
              </w:rPr>
              <w:t>DES</w:t>
            </w:r>
          </w:p>
        </w:tc>
        <w:tc>
          <w:tcPr>
            <w:tcW w:w="1547" w:type="dxa"/>
          </w:tcPr>
          <w:p w:rsidR="005C27AB" w:rsidRPr="005C27AB" w:rsidRDefault="005C27AB" w:rsidP="00EA17A4">
            <w:pPr>
              <w:jc w:val="center"/>
              <w:rPr>
                <w:rFonts w:ascii="Times New Roman" w:eastAsia="宋体" w:hAnsi="Times New Roman" w:cs="Times New Roman"/>
                <w:color w:val="FF0000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</w:rPr>
              <w:t>不支持</w:t>
            </w:r>
          </w:p>
        </w:tc>
        <w:tc>
          <w:tcPr>
            <w:tcW w:w="1547" w:type="dxa"/>
          </w:tcPr>
          <w:p w:rsidR="005C27AB" w:rsidRPr="005C27AB" w:rsidRDefault="00D326D0" w:rsidP="00EA17A4">
            <w:pPr>
              <w:jc w:val="center"/>
              <w:rPr>
                <w:rFonts w:ascii="Times New Roman" w:eastAsia="宋体" w:hAnsi="Times New Roman" w:cs="Times New Roman"/>
                <w:color w:val="FF0000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</w:rPr>
              <w:t>实现</w:t>
            </w:r>
            <w:r w:rsidR="005C27AB" w:rsidRPr="005C27AB">
              <w:rPr>
                <w:rFonts w:ascii="Times New Roman" w:eastAsia="宋体" w:hAnsi="Times New Roman" w:cs="Times New Roman"/>
                <w:color w:val="FF0000"/>
              </w:rPr>
              <w:t>的是</w:t>
            </w:r>
            <w:r w:rsidR="005C27AB" w:rsidRPr="005C27AB">
              <w:rPr>
                <w:rFonts w:ascii="Times New Roman" w:eastAsia="宋体" w:hAnsi="Times New Roman" w:cs="Times New Roman"/>
                <w:color w:val="FF0000"/>
              </w:rPr>
              <w:t>SHA256</w:t>
            </w:r>
          </w:p>
        </w:tc>
      </w:tr>
      <w:tr w:rsidR="005C27AB" w:rsidRPr="00BA1434" w:rsidTr="006E1CE5">
        <w:tc>
          <w:tcPr>
            <w:tcW w:w="1387" w:type="dxa"/>
            <w:vAlign w:val="center"/>
          </w:tcPr>
          <w:p w:rsidR="005C27AB" w:rsidRPr="00BA1434" w:rsidRDefault="005C27AB" w:rsidP="00EA17A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A1434">
              <w:rPr>
                <w:rFonts w:ascii="Times New Roman" w:eastAsia="宋体" w:hAnsi="Times New Roman" w:cs="Times New Roman" w:hint="eastAsia"/>
              </w:rPr>
              <w:t>COARX</w:t>
            </w:r>
          </w:p>
        </w:tc>
        <w:tc>
          <w:tcPr>
            <w:tcW w:w="1547" w:type="dxa"/>
            <w:vAlign w:val="center"/>
          </w:tcPr>
          <w:p w:rsidR="005C27AB" w:rsidRPr="004153AB" w:rsidRDefault="005C27AB" w:rsidP="00EA17A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不支持</w:t>
            </w:r>
          </w:p>
        </w:tc>
        <w:tc>
          <w:tcPr>
            <w:tcW w:w="1547" w:type="dxa"/>
          </w:tcPr>
          <w:p w:rsidR="005C27AB" w:rsidRDefault="005C27AB" w:rsidP="00EA17A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不支持</w:t>
            </w:r>
          </w:p>
        </w:tc>
        <w:tc>
          <w:tcPr>
            <w:tcW w:w="1547" w:type="dxa"/>
          </w:tcPr>
          <w:p w:rsidR="005C27AB" w:rsidRDefault="005C27AB" w:rsidP="00EA17A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5</w:t>
            </w:r>
          </w:p>
        </w:tc>
      </w:tr>
      <w:tr w:rsidR="005C27AB" w:rsidRPr="00BA1434" w:rsidTr="006E1CE5">
        <w:tc>
          <w:tcPr>
            <w:tcW w:w="1387" w:type="dxa"/>
            <w:vAlign w:val="center"/>
          </w:tcPr>
          <w:p w:rsidR="005C27AB" w:rsidRPr="00BA1434" w:rsidRDefault="005C27AB" w:rsidP="00EA17A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A1434">
              <w:rPr>
                <w:rFonts w:ascii="Times New Roman" w:eastAsia="宋体" w:hAnsi="Times New Roman" w:cs="Times New Roman" w:hint="eastAsia"/>
              </w:rPr>
              <w:t>COBRA</w:t>
            </w:r>
          </w:p>
        </w:tc>
        <w:tc>
          <w:tcPr>
            <w:tcW w:w="1547" w:type="dxa"/>
            <w:vAlign w:val="center"/>
          </w:tcPr>
          <w:p w:rsidR="005C27AB" w:rsidRPr="00BA1434" w:rsidRDefault="005C27AB" w:rsidP="00EA17A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hint="eastAsia"/>
              </w:rPr>
              <w:t>4</w:t>
            </w:r>
            <w:r>
              <w:rPr>
                <w:rFonts w:ascii="Times New Roman" w:eastAsia="宋体" w:hAnsi="Times New Roman"/>
              </w:rPr>
              <w:t>0</w:t>
            </w:r>
            <w:r>
              <w:rPr>
                <w:rFonts w:ascii="Times New Roman" w:eastAsia="宋体" w:hAnsi="Times New Roman" w:hint="eastAsia"/>
              </w:rPr>
              <w:t>种</w:t>
            </w:r>
          </w:p>
        </w:tc>
        <w:tc>
          <w:tcPr>
            <w:tcW w:w="1547" w:type="dxa"/>
          </w:tcPr>
          <w:p w:rsidR="005C27AB" w:rsidRDefault="005C27AB" w:rsidP="00EA17A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不支持</w:t>
            </w:r>
          </w:p>
        </w:tc>
        <w:tc>
          <w:tcPr>
            <w:tcW w:w="1547" w:type="dxa"/>
          </w:tcPr>
          <w:p w:rsidR="005C27AB" w:rsidRDefault="005C27AB" w:rsidP="00EA17A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不支持</w:t>
            </w:r>
          </w:p>
        </w:tc>
      </w:tr>
      <w:tr w:rsidR="005C27AB" w:rsidRPr="00BA1434" w:rsidTr="006E1CE5">
        <w:tc>
          <w:tcPr>
            <w:tcW w:w="1387" w:type="dxa"/>
            <w:vAlign w:val="center"/>
          </w:tcPr>
          <w:p w:rsidR="005C27AB" w:rsidRPr="00BA1434" w:rsidRDefault="005C27AB" w:rsidP="00EA17A4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BA1434">
              <w:rPr>
                <w:rFonts w:ascii="Times New Roman" w:eastAsia="宋体" w:hAnsi="Times New Roman" w:cs="Times New Roman" w:hint="eastAsia"/>
              </w:rPr>
              <w:t>cryp</w:t>
            </w:r>
            <w:r w:rsidRPr="00BA1434">
              <w:rPr>
                <w:rFonts w:ascii="Times New Roman" w:eastAsia="宋体" w:hAnsi="Times New Roman" w:cs="Times New Roman"/>
              </w:rPr>
              <w:t>toraptor</w:t>
            </w:r>
            <w:proofErr w:type="spellEnd"/>
          </w:p>
        </w:tc>
        <w:tc>
          <w:tcPr>
            <w:tcW w:w="1547" w:type="dxa"/>
            <w:vAlign w:val="center"/>
          </w:tcPr>
          <w:p w:rsidR="005C27AB" w:rsidRPr="00BA1434" w:rsidRDefault="00D326D0" w:rsidP="00EA17A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84</w:t>
            </w:r>
            <w:r>
              <w:rPr>
                <w:rFonts w:ascii="Times New Roman" w:eastAsia="宋体" w:hAnsi="Times New Roman" w:cs="Times New Roman"/>
              </w:rPr>
              <w:t>.38%</w:t>
            </w:r>
          </w:p>
        </w:tc>
        <w:tc>
          <w:tcPr>
            <w:tcW w:w="1547" w:type="dxa"/>
          </w:tcPr>
          <w:p w:rsidR="005C27AB" w:rsidRPr="00BA1434" w:rsidRDefault="00D326D0" w:rsidP="00EA17A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96</w:t>
            </w:r>
            <w:r>
              <w:rPr>
                <w:rFonts w:ascii="Times New Roman" w:eastAsia="宋体" w:hAnsi="Times New Roman" w:cs="Times New Roman"/>
              </w:rPr>
              <w:t>.15%</w:t>
            </w:r>
          </w:p>
        </w:tc>
        <w:tc>
          <w:tcPr>
            <w:tcW w:w="1547" w:type="dxa"/>
          </w:tcPr>
          <w:p w:rsidR="005C27AB" w:rsidRPr="00BA1434" w:rsidRDefault="00D326D0" w:rsidP="00EA17A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86</w:t>
            </w:r>
            <w:r>
              <w:rPr>
                <w:rFonts w:ascii="Times New Roman" w:eastAsia="宋体" w:hAnsi="Times New Roman" w:cs="Times New Roman"/>
              </w:rPr>
              <w:t>.49</w:t>
            </w:r>
            <w:r>
              <w:rPr>
                <w:rFonts w:ascii="Times New Roman" w:eastAsia="宋体" w:hAnsi="Times New Roman" w:cs="Times New Roman" w:hint="eastAsia"/>
              </w:rPr>
              <w:t>%</w:t>
            </w:r>
          </w:p>
        </w:tc>
      </w:tr>
      <w:tr w:rsidR="005C27AB" w:rsidRPr="00BA1434" w:rsidTr="006E1CE5">
        <w:tc>
          <w:tcPr>
            <w:tcW w:w="1387" w:type="dxa"/>
            <w:vAlign w:val="center"/>
          </w:tcPr>
          <w:p w:rsidR="005C27AB" w:rsidRPr="00BA1434" w:rsidRDefault="005C27AB" w:rsidP="00EA17A4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P</w:t>
            </w:r>
            <w:r w:rsidRPr="00BA1434">
              <w:rPr>
                <w:rFonts w:ascii="Times New Roman" w:eastAsia="宋体" w:hAnsi="Times New Roman" w:cs="Times New Roman" w:hint="eastAsia"/>
              </w:rPr>
              <w:t>roDFA</w:t>
            </w:r>
            <w:proofErr w:type="spellEnd"/>
          </w:p>
        </w:tc>
        <w:tc>
          <w:tcPr>
            <w:tcW w:w="1547" w:type="dxa"/>
            <w:vAlign w:val="center"/>
          </w:tcPr>
          <w:p w:rsidR="005C27AB" w:rsidRPr="00BA1434" w:rsidRDefault="00D326D0" w:rsidP="00EA17A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326D0">
              <w:rPr>
                <w:rFonts w:hint="eastAsia"/>
                <w:color w:val="FF0000"/>
              </w:rPr>
              <w:t>实现了</w:t>
            </w:r>
            <w:r w:rsidRPr="00D326D0">
              <w:rPr>
                <w:color w:val="FF0000"/>
              </w:rPr>
              <w:t>五种</w:t>
            </w:r>
          </w:p>
        </w:tc>
        <w:tc>
          <w:tcPr>
            <w:tcW w:w="1547" w:type="dxa"/>
          </w:tcPr>
          <w:p w:rsidR="005C27AB" w:rsidRDefault="00D326D0" w:rsidP="00EA17A4">
            <w:pPr>
              <w:jc w:val="center"/>
            </w:pPr>
            <w:r>
              <w:rPr>
                <w:rFonts w:hint="eastAsia"/>
              </w:rPr>
              <w:t>不支持</w:t>
            </w:r>
          </w:p>
        </w:tc>
        <w:tc>
          <w:tcPr>
            <w:tcW w:w="1547" w:type="dxa"/>
          </w:tcPr>
          <w:p w:rsidR="005C27AB" w:rsidRDefault="00D326D0" w:rsidP="00EA17A4">
            <w:pPr>
              <w:jc w:val="center"/>
            </w:pPr>
            <w:r>
              <w:rPr>
                <w:rFonts w:hint="eastAsia"/>
              </w:rPr>
              <w:t>不支持</w:t>
            </w:r>
          </w:p>
        </w:tc>
      </w:tr>
      <w:tr w:rsidR="005C27AB" w:rsidRPr="00BA1434" w:rsidTr="006E1CE5">
        <w:tc>
          <w:tcPr>
            <w:tcW w:w="1387" w:type="dxa"/>
            <w:vAlign w:val="center"/>
          </w:tcPr>
          <w:p w:rsidR="005C27AB" w:rsidRPr="00BA1434" w:rsidRDefault="005C27AB" w:rsidP="00EA17A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A1434">
              <w:rPr>
                <w:rFonts w:ascii="Times New Roman" w:eastAsia="宋体" w:hAnsi="Times New Roman" w:cs="Times New Roman" w:hint="eastAsia"/>
              </w:rPr>
              <w:t>RCPA</w:t>
            </w:r>
          </w:p>
        </w:tc>
        <w:tc>
          <w:tcPr>
            <w:tcW w:w="1547" w:type="dxa"/>
            <w:vAlign w:val="center"/>
          </w:tcPr>
          <w:p w:rsidR="005C27AB" w:rsidRPr="00BA1434" w:rsidRDefault="00D326D0" w:rsidP="00EA17A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326D0">
              <w:rPr>
                <w:rFonts w:ascii="Times New Roman" w:eastAsia="宋体" w:hAnsi="Times New Roman" w:cs="Times New Roman" w:hint="eastAsia"/>
                <w:color w:val="FF0000"/>
              </w:rPr>
              <w:t>实现</w:t>
            </w:r>
            <w:r w:rsidRPr="00D326D0">
              <w:rPr>
                <w:rFonts w:ascii="Times New Roman" w:eastAsia="宋体" w:hAnsi="Times New Roman" w:cs="Times New Roman"/>
                <w:color w:val="FF0000"/>
              </w:rPr>
              <w:t>了</w:t>
            </w:r>
            <w:r w:rsidRPr="00D326D0">
              <w:rPr>
                <w:rFonts w:ascii="Times New Roman" w:eastAsia="宋体" w:hAnsi="Times New Roman" w:cs="Times New Roman"/>
                <w:color w:val="FF0000"/>
              </w:rPr>
              <w:t>DES</w:t>
            </w:r>
            <w:r w:rsidRPr="00D326D0">
              <w:rPr>
                <w:rFonts w:ascii="Times New Roman" w:eastAsia="宋体" w:hAnsi="Times New Roman" w:cs="Times New Roman"/>
                <w:color w:val="FF0000"/>
              </w:rPr>
              <w:t>和</w:t>
            </w:r>
            <w:r w:rsidRPr="00D326D0">
              <w:rPr>
                <w:rFonts w:ascii="Times New Roman" w:eastAsia="宋体" w:hAnsi="Times New Roman" w:cs="Times New Roman"/>
                <w:color w:val="FF0000"/>
              </w:rPr>
              <w:t>AES</w:t>
            </w:r>
          </w:p>
        </w:tc>
        <w:tc>
          <w:tcPr>
            <w:tcW w:w="1547" w:type="dxa"/>
          </w:tcPr>
          <w:p w:rsidR="005C27AB" w:rsidRPr="00BA1434" w:rsidRDefault="00D326D0" w:rsidP="00EA17A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不支持</w:t>
            </w:r>
          </w:p>
        </w:tc>
        <w:tc>
          <w:tcPr>
            <w:tcW w:w="1547" w:type="dxa"/>
          </w:tcPr>
          <w:p w:rsidR="005C27AB" w:rsidRPr="00BA1434" w:rsidRDefault="00D326D0" w:rsidP="00EA17A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不支持</w:t>
            </w:r>
          </w:p>
        </w:tc>
      </w:tr>
      <w:tr w:rsidR="00EA17A4" w:rsidRPr="00BA1434" w:rsidTr="006E1CE5">
        <w:tc>
          <w:tcPr>
            <w:tcW w:w="1387" w:type="dxa"/>
            <w:vAlign w:val="center"/>
          </w:tcPr>
          <w:p w:rsidR="00EA17A4" w:rsidRPr="00BA1434" w:rsidRDefault="00EA17A4" w:rsidP="00EA17A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664E1">
              <w:rPr>
                <w:rFonts w:hint="eastAsia"/>
                <w:color w:val="000000"/>
                <w:szCs w:val="21"/>
                <w:shd w:val="clear" w:color="auto" w:fill="FFFFFF"/>
              </w:rPr>
              <w:t>目前我们的架构</w:t>
            </w:r>
          </w:p>
        </w:tc>
        <w:tc>
          <w:tcPr>
            <w:tcW w:w="1547" w:type="dxa"/>
            <w:vAlign w:val="center"/>
          </w:tcPr>
          <w:p w:rsidR="00EA17A4" w:rsidRPr="00D326D0" w:rsidRDefault="00EA17A4" w:rsidP="00EA17A4">
            <w:pPr>
              <w:jc w:val="center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547" w:type="dxa"/>
          </w:tcPr>
          <w:p w:rsidR="00EA17A4" w:rsidRDefault="00EA17A4" w:rsidP="00EA17A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不支持</w:t>
            </w:r>
          </w:p>
        </w:tc>
        <w:tc>
          <w:tcPr>
            <w:tcW w:w="1547" w:type="dxa"/>
          </w:tcPr>
          <w:p w:rsidR="00EA17A4" w:rsidRDefault="00EA17A4" w:rsidP="00EA17A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不支持</w:t>
            </w:r>
          </w:p>
        </w:tc>
      </w:tr>
    </w:tbl>
    <w:p w:rsidR="0048548E" w:rsidRDefault="0048548E"/>
    <w:p w:rsidR="0048548E" w:rsidRDefault="0048548E"/>
    <w:p w:rsidR="0048548E" w:rsidRDefault="0048548E">
      <w:r>
        <w:rPr>
          <w:rFonts w:hint="eastAsia"/>
        </w:rPr>
        <w:t>整体</w:t>
      </w:r>
      <w:r>
        <w:t>性能：</w:t>
      </w:r>
    </w:p>
    <w:p w:rsidR="002062CF" w:rsidRDefault="002062CF">
      <w:r>
        <w:rPr>
          <w:rFonts w:hint="eastAsia"/>
        </w:rPr>
        <w:t>对比</w:t>
      </w:r>
      <w:r>
        <w:t>面积和</w:t>
      </w:r>
      <w:r>
        <w:rPr>
          <w:rFonts w:hint="eastAsia"/>
        </w:rPr>
        <w:t>性能</w:t>
      </w:r>
      <w:r>
        <w:t>面积比时需要统一工艺</w:t>
      </w:r>
      <w:r>
        <w:rPr>
          <w:rFonts w:hint="eastAsia"/>
        </w:rPr>
        <w:t>。</w:t>
      </w:r>
    </w:p>
    <w:p w:rsidR="005528E7" w:rsidRDefault="005528E7">
      <w:r>
        <w:rPr>
          <w:rFonts w:hint="eastAsia"/>
        </w:rPr>
        <w:t>周期</w:t>
      </w:r>
      <w:r>
        <w:t>数决定了</w:t>
      </w:r>
      <w:r>
        <w:t>CBC</w:t>
      </w:r>
      <w:r w:rsidR="00B912E7">
        <w:rPr>
          <w:rFonts w:hint="eastAsia"/>
        </w:rPr>
        <w:t>模式的</w:t>
      </w:r>
      <w:r w:rsidR="00B912E7">
        <w:t>吞吐率</w:t>
      </w:r>
      <w:r w:rsidR="00B912E7">
        <w:rPr>
          <w:rFonts w:hint="eastAsia"/>
        </w:rPr>
        <w:t>，但是</w:t>
      </w:r>
      <w:r w:rsidR="00B912E7">
        <w:t>针对</w:t>
      </w:r>
      <w:r w:rsidR="00B912E7">
        <w:rPr>
          <w:rFonts w:hint="eastAsia"/>
        </w:rPr>
        <w:t>CBC</w:t>
      </w:r>
      <w:r w:rsidR="00B912E7">
        <w:t>和</w:t>
      </w:r>
      <w:r w:rsidR="00B912E7">
        <w:t>EBC</w:t>
      </w:r>
      <w:r w:rsidR="00B912E7">
        <w:t>这两种模式的设计思路</w:t>
      </w:r>
      <w:r w:rsidR="00B912E7">
        <w:rPr>
          <w:rFonts w:hint="eastAsia"/>
        </w:rPr>
        <w:t>是</w:t>
      </w:r>
      <w:r w:rsidR="00B912E7">
        <w:t>完全不同的，因此一种架构</w:t>
      </w:r>
      <w:r w:rsidR="00B912E7">
        <w:rPr>
          <w:rFonts w:hint="eastAsia"/>
        </w:rPr>
        <w:t>只需要</w:t>
      </w:r>
      <w:r w:rsidR="00B912E7">
        <w:t>选择</w:t>
      </w:r>
      <w:r w:rsidR="00B912E7">
        <w:rPr>
          <w:rFonts w:hint="eastAsia"/>
        </w:rPr>
        <w:t>其中</w:t>
      </w:r>
      <w:r w:rsidR="00B912E7">
        <w:t>一个</w:t>
      </w:r>
      <w:r w:rsidR="00B912E7">
        <w:rPr>
          <w:rFonts w:hint="eastAsia"/>
        </w:rPr>
        <w:t>模式进行</w:t>
      </w:r>
      <w:r w:rsidR="00B912E7">
        <w:t>设计。</w:t>
      </w:r>
    </w:p>
    <w:p w:rsidR="00B912E7" w:rsidRDefault="00B912E7">
      <w:r>
        <w:rPr>
          <w:rFonts w:hint="eastAsia"/>
        </w:rPr>
        <w:t>我们</w:t>
      </w:r>
      <w:r>
        <w:t>的架构是一个多核</w:t>
      </w:r>
      <w:r>
        <w:rPr>
          <w:rFonts w:hint="eastAsia"/>
        </w:rPr>
        <w:t>阵列</w:t>
      </w:r>
      <w:r>
        <w:t>，因此</w:t>
      </w:r>
      <w:r>
        <w:rPr>
          <w:rFonts w:hint="eastAsia"/>
        </w:rPr>
        <w:t>设计</w:t>
      </w:r>
      <w:r>
        <w:t>的</w:t>
      </w:r>
      <w:r>
        <w:rPr>
          <w:rFonts w:hint="eastAsia"/>
        </w:rPr>
        <w:t>重点</w:t>
      </w:r>
      <w:r>
        <w:t>在于</w:t>
      </w:r>
      <w:r>
        <w:t>EBC</w:t>
      </w:r>
      <w:r>
        <w:t>模式</w:t>
      </w:r>
      <w:r>
        <w:rPr>
          <w:rFonts w:hint="eastAsia"/>
        </w:rPr>
        <w:t>。</w:t>
      </w:r>
    </w:p>
    <w:p w:rsidR="00B912E7" w:rsidRPr="00B912E7" w:rsidRDefault="00B912E7">
      <w:pPr>
        <w:rPr>
          <w:rFonts w:hint="eastAsia"/>
        </w:rPr>
      </w:pPr>
      <w:r>
        <w:rPr>
          <w:rFonts w:hint="eastAsia"/>
        </w:rPr>
        <w:t>性能</w:t>
      </w:r>
      <w:r>
        <w:t>对比选择不同的分组规模，不同的循环</w:t>
      </w:r>
      <w:r>
        <w:rPr>
          <w:rFonts w:hint="eastAsia"/>
        </w:rPr>
        <w:t>规模</w:t>
      </w:r>
      <w:r>
        <w:t>的算法进行性能的测试对比。</w:t>
      </w:r>
      <w:r w:rsidR="00A17F44">
        <w:rPr>
          <w:rFonts w:hint="eastAsia"/>
        </w:rPr>
        <w:t>不同点</w:t>
      </w:r>
      <w:r w:rsidR="00A17F44">
        <w:t>分组规模</w:t>
      </w:r>
      <w:r w:rsidR="00A17F44">
        <w:rPr>
          <w:rFonts w:hint="eastAsia"/>
        </w:rPr>
        <w:t>对应</w:t>
      </w:r>
      <w:r w:rsidR="00A17F44">
        <w:t>的是阵列</w:t>
      </w:r>
      <w:r w:rsidR="00A17F44">
        <w:rPr>
          <w:rFonts w:hint="eastAsia"/>
        </w:rPr>
        <w:t>中</w:t>
      </w:r>
      <w:r w:rsidR="00A17F44">
        <w:t>每行总位宽的大小选择，而</w:t>
      </w:r>
      <w:r w:rsidR="00A17F44">
        <w:rPr>
          <w:rFonts w:hint="eastAsia"/>
        </w:rPr>
        <w:t>循环</w:t>
      </w:r>
      <w:r w:rsidR="00A17F44">
        <w:t>轮数</w:t>
      </w:r>
      <w:r w:rsidR="00A17F44">
        <w:rPr>
          <w:rFonts w:hint="eastAsia"/>
        </w:rPr>
        <w:t>则</w:t>
      </w:r>
      <w:r w:rsidR="00A17F44">
        <w:t>对应的是</w:t>
      </w:r>
      <w:r w:rsidR="00A17F44">
        <w:rPr>
          <w:rFonts w:hint="eastAsia"/>
        </w:rPr>
        <w:t>阵列</w:t>
      </w:r>
      <w:r w:rsidR="00A17F44">
        <w:t>行数规模已经每一个</w:t>
      </w:r>
      <w:r w:rsidR="00A17F44">
        <w:t>PE</w:t>
      </w:r>
      <w:r w:rsidR="00A17F44">
        <w:rPr>
          <w:rFonts w:hint="eastAsia"/>
        </w:rPr>
        <w:t>功能</w:t>
      </w:r>
      <w:r w:rsidR="00A17F44">
        <w:t>的复杂性。</w:t>
      </w:r>
      <w:bookmarkStart w:id="0" w:name="_GoBack"/>
      <w:bookmarkEnd w:id="0"/>
    </w:p>
    <w:p w:rsidR="0048548E" w:rsidRDefault="00225B8A">
      <w:r>
        <w:t>AES128</w:t>
      </w:r>
      <w:r w:rsidR="00EA17A4">
        <w:rPr>
          <w:rFonts w:hint="eastAsia"/>
        </w:rPr>
        <w:t>分组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993"/>
        <w:gridCol w:w="708"/>
        <w:gridCol w:w="1276"/>
        <w:gridCol w:w="1134"/>
        <w:gridCol w:w="1276"/>
      </w:tblGrid>
      <w:tr w:rsidR="009606A1" w:rsidRPr="00BA1434" w:rsidTr="009606A1">
        <w:trPr>
          <w:jc w:val="center"/>
        </w:trPr>
        <w:tc>
          <w:tcPr>
            <w:tcW w:w="1129" w:type="dxa"/>
            <w:vAlign w:val="center"/>
          </w:tcPr>
          <w:p w:rsidR="009606A1" w:rsidRPr="00C57793" w:rsidRDefault="009606A1" w:rsidP="00EA17A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57793">
              <w:rPr>
                <w:rFonts w:ascii="Times New Roman" w:eastAsia="宋体" w:hAnsi="Times New Roman" w:cs="Times New Roman" w:hint="eastAsia"/>
              </w:rPr>
              <w:t>架构</w:t>
            </w:r>
            <w:r w:rsidRPr="00C57793">
              <w:rPr>
                <w:rFonts w:ascii="Times New Roman" w:eastAsia="宋体" w:hAnsi="Times New Roman" w:cs="Times New Roman"/>
              </w:rPr>
              <w:t>名称</w:t>
            </w:r>
          </w:p>
        </w:tc>
        <w:tc>
          <w:tcPr>
            <w:tcW w:w="993" w:type="dxa"/>
            <w:vAlign w:val="center"/>
          </w:tcPr>
          <w:p w:rsidR="009606A1" w:rsidRDefault="009606A1" w:rsidP="00EA17A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工艺</w:t>
            </w:r>
            <w:r>
              <w:rPr>
                <w:rFonts w:ascii="Times New Roman" w:eastAsia="宋体" w:hAnsi="Times New Roman" w:cs="Times New Roman" w:hint="eastAsia"/>
              </w:rPr>
              <w:t>/nm</w:t>
            </w:r>
          </w:p>
        </w:tc>
        <w:tc>
          <w:tcPr>
            <w:tcW w:w="993" w:type="dxa"/>
            <w:vAlign w:val="center"/>
          </w:tcPr>
          <w:p w:rsidR="009606A1" w:rsidRPr="00C57793" w:rsidRDefault="009606A1" w:rsidP="00EA17A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主频</w:t>
            </w:r>
          </w:p>
        </w:tc>
        <w:tc>
          <w:tcPr>
            <w:tcW w:w="708" w:type="dxa"/>
            <w:vAlign w:val="center"/>
          </w:tcPr>
          <w:p w:rsidR="009606A1" w:rsidRDefault="009606A1" w:rsidP="00EA17A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周期数</w:t>
            </w:r>
          </w:p>
        </w:tc>
        <w:tc>
          <w:tcPr>
            <w:tcW w:w="1276" w:type="dxa"/>
            <w:vAlign w:val="center"/>
          </w:tcPr>
          <w:p w:rsidR="009606A1" w:rsidRPr="00BA1434" w:rsidRDefault="009606A1" w:rsidP="00EA17A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吞吐率</w:t>
            </w:r>
            <w:r>
              <w:rPr>
                <w:rFonts w:ascii="Times New Roman" w:eastAsia="宋体" w:hAnsi="Times New Roman" w:cs="Times New Roman" w:hint="eastAsia"/>
              </w:rPr>
              <w:t>/</w:t>
            </w:r>
            <w:proofErr w:type="spellStart"/>
            <w:r>
              <w:rPr>
                <w:rFonts w:ascii="Times New Roman" w:eastAsia="宋体" w:hAnsi="Times New Roman" w:cs="Times New Roman"/>
              </w:rPr>
              <w:t>MbPs</w:t>
            </w:r>
            <w:proofErr w:type="spellEnd"/>
          </w:p>
        </w:tc>
        <w:tc>
          <w:tcPr>
            <w:tcW w:w="1134" w:type="dxa"/>
            <w:vAlign w:val="center"/>
          </w:tcPr>
          <w:p w:rsidR="009606A1" w:rsidRPr="00BA1434" w:rsidRDefault="009606A1" w:rsidP="00EA17A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面积</w:t>
            </w:r>
            <w:r>
              <w:rPr>
                <w:rFonts w:ascii="Times New Roman" w:eastAsia="宋体" w:hAnsi="Times New Roman" w:cs="Times New Roman" w:hint="eastAsia"/>
              </w:rPr>
              <w:t>mm</w:t>
            </w:r>
            <w:r>
              <w:rPr>
                <w:rFonts w:ascii="Times New Roman" w:eastAsia="宋体" w:hAnsi="Times New Roman" w:cs="Times New Roman"/>
              </w:rPr>
              <w:t>^2</w:t>
            </w:r>
          </w:p>
        </w:tc>
        <w:tc>
          <w:tcPr>
            <w:tcW w:w="1276" w:type="dxa"/>
            <w:vAlign w:val="center"/>
          </w:tcPr>
          <w:p w:rsidR="009606A1" w:rsidRPr="00BA1434" w:rsidRDefault="009606A1" w:rsidP="00EA17A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吞吐率</w:t>
            </w:r>
            <w:r>
              <w:rPr>
                <w:rFonts w:ascii="Times New Roman" w:eastAsia="宋体" w:hAnsi="Times New Roman" w:cs="Times New Roman" w:hint="eastAsia"/>
              </w:rPr>
              <w:t>/</w:t>
            </w:r>
            <w:r>
              <w:rPr>
                <w:rFonts w:ascii="Times New Roman" w:eastAsia="宋体" w:hAnsi="Times New Roman" w:cs="Times New Roman"/>
              </w:rPr>
              <w:t>面积</w:t>
            </w:r>
          </w:p>
        </w:tc>
      </w:tr>
      <w:tr w:rsidR="009606A1" w:rsidRPr="00BA1434" w:rsidTr="009606A1">
        <w:trPr>
          <w:jc w:val="center"/>
        </w:trPr>
        <w:tc>
          <w:tcPr>
            <w:tcW w:w="1129" w:type="dxa"/>
            <w:vAlign w:val="center"/>
          </w:tcPr>
          <w:p w:rsidR="009606A1" w:rsidRPr="000664E1" w:rsidRDefault="009606A1" w:rsidP="00EA17A4">
            <w:pPr>
              <w:jc w:val="center"/>
              <w:rPr>
                <w:color w:val="000000"/>
                <w:szCs w:val="21"/>
                <w:shd w:val="clear" w:color="auto" w:fill="FFFFFF"/>
              </w:rPr>
            </w:pPr>
            <w:proofErr w:type="spellStart"/>
            <w:r w:rsidRPr="000664E1">
              <w:rPr>
                <w:rFonts w:hint="eastAsia"/>
                <w:color w:val="000000"/>
                <w:szCs w:val="21"/>
                <w:shd w:val="clear" w:color="auto" w:fill="FFFFFF"/>
              </w:rPr>
              <w:t>celator</w:t>
            </w:r>
            <w:proofErr w:type="spellEnd"/>
          </w:p>
        </w:tc>
        <w:tc>
          <w:tcPr>
            <w:tcW w:w="993" w:type="dxa"/>
            <w:vAlign w:val="center"/>
          </w:tcPr>
          <w:p w:rsidR="009606A1" w:rsidRPr="00BA1434" w:rsidRDefault="00225B8A" w:rsidP="00EA17A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130</w:t>
            </w:r>
          </w:p>
        </w:tc>
        <w:tc>
          <w:tcPr>
            <w:tcW w:w="993" w:type="dxa"/>
            <w:vAlign w:val="center"/>
          </w:tcPr>
          <w:p w:rsidR="009606A1" w:rsidRPr="00BA1434" w:rsidRDefault="009606A1" w:rsidP="00EA17A4">
            <w:pPr>
              <w:jc w:val="center"/>
              <w:rPr>
                <w:rFonts w:ascii="Times New Roman" w:eastAsia="宋体" w:hAnsi="Times New Roman"/>
              </w:rPr>
            </w:pPr>
            <w:r w:rsidRPr="00BA1434">
              <w:rPr>
                <w:rFonts w:ascii="Times New Roman" w:eastAsia="宋体" w:hAnsi="Times New Roman" w:hint="eastAsia"/>
              </w:rPr>
              <w:t>1</w:t>
            </w:r>
            <w:r w:rsidRPr="00BA1434">
              <w:rPr>
                <w:rFonts w:ascii="Times New Roman" w:eastAsia="宋体" w:hAnsi="Times New Roman"/>
              </w:rPr>
              <w:t>90</w:t>
            </w:r>
          </w:p>
        </w:tc>
        <w:tc>
          <w:tcPr>
            <w:tcW w:w="708" w:type="dxa"/>
            <w:vAlign w:val="center"/>
          </w:tcPr>
          <w:p w:rsidR="009606A1" w:rsidRDefault="00225B8A" w:rsidP="00EA17A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524</w:t>
            </w:r>
          </w:p>
        </w:tc>
        <w:tc>
          <w:tcPr>
            <w:tcW w:w="1276" w:type="dxa"/>
            <w:vAlign w:val="center"/>
          </w:tcPr>
          <w:p w:rsidR="009606A1" w:rsidRPr="00BA1434" w:rsidRDefault="00225B8A" w:rsidP="00EA17A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/>
              </w:rPr>
              <w:t>4</w:t>
            </w:r>
            <w:r w:rsidR="009606A1" w:rsidRPr="00BA1434">
              <w:rPr>
                <w:rFonts w:ascii="Times New Roman" w:eastAsia="宋体" w:hAnsi="Times New Roman" w:hint="eastAsia"/>
              </w:rPr>
              <w:t>6</w:t>
            </w:r>
            <w:r w:rsidR="009606A1">
              <w:rPr>
                <w:rFonts w:ascii="Times New Roman" w:eastAsia="宋体" w:hAnsi="Times New Roman"/>
              </w:rPr>
              <w:t>(CBC)</w:t>
            </w:r>
          </w:p>
        </w:tc>
        <w:tc>
          <w:tcPr>
            <w:tcW w:w="1134" w:type="dxa"/>
            <w:vAlign w:val="center"/>
          </w:tcPr>
          <w:p w:rsidR="009606A1" w:rsidRPr="00BA1434" w:rsidRDefault="009606A1" w:rsidP="00EA17A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0.1</w:t>
            </w:r>
          </w:p>
        </w:tc>
        <w:tc>
          <w:tcPr>
            <w:tcW w:w="1276" w:type="dxa"/>
            <w:vAlign w:val="center"/>
          </w:tcPr>
          <w:p w:rsidR="009606A1" w:rsidRPr="00BA1434" w:rsidRDefault="009606A1" w:rsidP="00EA17A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2062CF" w:rsidRPr="00BA1434" w:rsidTr="009606A1">
        <w:trPr>
          <w:jc w:val="center"/>
        </w:trPr>
        <w:tc>
          <w:tcPr>
            <w:tcW w:w="1129" w:type="dxa"/>
            <w:vAlign w:val="center"/>
          </w:tcPr>
          <w:p w:rsidR="002062CF" w:rsidRPr="000664E1" w:rsidRDefault="002062CF" w:rsidP="00EA17A4">
            <w:pPr>
              <w:jc w:val="center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COBRA</w:t>
            </w:r>
          </w:p>
        </w:tc>
        <w:tc>
          <w:tcPr>
            <w:tcW w:w="993" w:type="dxa"/>
            <w:vAlign w:val="center"/>
          </w:tcPr>
          <w:p w:rsidR="002062CF" w:rsidRDefault="002062CF" w:rsidP="00EA17A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350</w:t>
            </w:r>
          </w:p>
        </w:tc>
        <w:tc>
          <w:tcPr>
            <w:tcW w:w="993" w:type="dxa"/>
            <w:vAlign w:val="center"/>
          </w:tcPr>
          <w:p w:rsidR="002062CF" w:rsidRPr="00BA1434" w:rsidRDefault="002062CF" w:rsidP="00EA17A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102</w:t>
            </w:r>
          </w:p>
        </w:tc>
        <w:tc>
          <w:tcPr>
            <w:tcW w:w="708" w:type="dxa"/>
            <w:vAlign w:val="center"/>
          </w:tcPr>
          <w:p w:rsidR="002062CF" w:rsidRDefault="002062CF" w:rsidP="00EA17A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90</w:t>
            </w:r>
          </w:p>
        </w:tc>
        <w:tc>
          <w:tcPr>
            <w:tcW w:w="1276" w:type="dxa"/>
            <w:vAlign w:val="center"/>
          </w:tcPr>
          <w:p w:rsidR="002062CF" w:rsidRDefault="002062CF" w:rsidP="005528E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/>
              </w:rPr>
              <w:t>450</w:t>
            </w:r>
            <w:r>
              <w:rPr>
                <w:rFonts w:ascii="Times New Roman" w:eastAsia="宋体" w:hAnsi="Times New Roman" w:hint="eastAsia"/>
              </w:rPr>
              <w:t>(</w:t>
            </w:r>
            <w:r w:rsidR="005528E7"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/>
              </w:rPr>
              <w:t>BC)</w:t>
            </w:r>
          </w:p>
        </w:tc>
        <w:tc>
          <w:tcPr>
            <w:tcW w:w="1134" w:type="dxa"/>
            <w:vAlign w:val="center"/>
          </w:tcPr>
          <w:p w:rsidR="002062CF" w:rsidRDefault="002062CF" w:rsidP="00EA17A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.5Mgates</w:t>
            </w:r>
          </w:p>
        </w:tc>
        <w:tc>
          <w:tcPr>
            <w:tcW w:w="1276" w:type="dxa"/>
            <w:vAlign w:val="center"/>
          </w:tcPr>
          <w:p w:rsidR="002062CF" w:rsidRPr="00BA1434" w:rsidRDefault="002062CF" w:rsidP="00EA17A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9606A1" w:rsidRPr="00BA1434" w:rsidTr="009606A1">
        <w:trPr>
          <w:jc w:val="center"/>
        </w:trPr>
        <w:tc>
          <w:tcPr>
            <w:tcW w:w="1129" w:type="dxa"/>
            <w:vAlign w:val="center"/>
          </w:tcPr>
          <w:p w:rsidR="009606A1" w:rsidRPr="000664E1" w:rsidRDefault="009606A1" w:rsidP="00EA17A4">
            <w:pPr>
              <w:jc w:val="center"/>
              <w:rPr>
                <w:color w:val="000000"/>
                <w:szCs w:val="21"/>
                <w:shd w:val="clear" w:color="auto" w:fill="FFFFFF"/>
              </w:rPr>
            </w:pPr>
            <w:proofErr w:type="spellStart"/>
            <w:r w:rsidRPr="000664E1">
              <w:rPr>
                <w:rFonts w:hint="eastAsia"/>
                <w:color w:val="000000"/>
                <w:szCs w:val="21"/>
                <w:shd w:val="clear" w:color="auto" w:fill="FFFFFF"/>
              </w:rPr>
              <w:t>cryp</w:t>
            </w:r>
            <w:r w:rsidRPr="000664E1">
              <w:rPr>
                <w:color w:val="000000"/>
                <w:szCs w:val="21"/>
                <w:shd w:val="clear" w:color="auto" w:fill="FFFFFF"/>
              </w:rPr>
              <w:t>toraptor</w:t>
            </w:r>
            <w:proofErr w:type="spellEnd"/>
          </w:p>
        </w:tc>
        <w:tc>
          <w:tcPr>
            <w:tcW w:w="993" w:type="dxa"/>
            <w:vAlign w:val="center"/>
          </w:tcPr>
          <w:p w:rsidR="009606A1" w:rsidRPr="00BA1434" w:rsidRDefault="009606A1" w:rsidP="00EA17A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45</w:t>
            </w:r>
          </w:p>
        </w:tc>
        <w:tc>
          <w:tcPr>
            <w:tcW w:w="993" w:type="dxa"/>
            <w:vAlign w:val="center"/>
          </w:tcPr>
          <w:p w:rsidR="009606A1" w:rsidRPr="00BA1434" w:rsidRDefault="009606A1" w:rsidP="00EA17A4">
            <w:pPr>
              <w:jc w:val="center"/>
              <w:rPr>
                <w:rFonts w:ascii="Times New Roman" w:eastAsia="宋体" w:hAnsi="Times New Roman"/>
              </w:rPr>
            </w:pPr>
            <w:r w:rsidRPr="00BA1434">
              <w:rPr>
                <w:rFonts w:ascii="Times New Roman" w:eastAsia="宋体" w:hAnsi="Times New Roman" w:hint="eastAsia"/>
              </w:rPr>
              <w:t>1000</w:t>
            </w:r>
          </w:p>
        </w:tc>
        <w:tc>
          <w:tcPr>
            <w:tcW w:w="708" w:type="dxa"/>
            <w:vAlign w:val="center"/>
          </w:tcPr>
          <w:p w:rsidR="009606A1" w:rsidRPr="00BA1434" w:rsidRDefault="00EF6239" w:rsidP="00EA17A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</w:t>
            </w:r>
          </w:p>
        </w:tc>
        <w:tc>
          <w:tcPr>
            <w:tcW w:w="1276" w:type="dxa"/>
            <w:vAlign w:val="center"/>
          </w:tcPr>
          <w:p w:rsidR="009606A1" w:rsidRDefault="00225B8A" w:rsidP="00EA17A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6400</w:t>
            </w:r>
            <w:r>
              <w:rPr>
                <w:rFonts w:ascii="Times New Roman" w:eastAsia="宋体" w:hAnsi="Times New Roman" w:cs="Times New Roman" w:hint="eastAsia"/>
              </w:rPr>
              <w:t>(</w:t>
            </w:r>
            <w:r>
              <w:rPr>
                <w:rFonts w:ascii="Times New Roman" w:eastAsia="宋体" w:hAnsi="Times New Roman" w:cs="Times New Roman"/>
              </w:rPr>
              <w:t>CBC)</w:t>
            </w:r>
          </w:p>
          <w:p w:rsidR="00225B8A" w:rsidRPr="00BA1434" w:rsidRDefault="00225B8A" w:rsidP="00EA17A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128000</w:t>
            </w:r>
            <w:r>
              <w:rPr>
                <w:rFonts w:ascii="Times New Roman" w:eastAsia="宋体" w:hAnsi="Times New Roman" w:cs="Times New Roman" w:hint="eastAsia"/>
              </w:rPr>
              <w:t>(</w:t>
            </w:r>
            <w:r>
              <w:rPr>
                <w:rFonts w:ascii="Times New Roman" w:eastAsia="宋体" w:hAnsi="Times New Roman" w:cs="Times New Roman"/>
              </w:rPr>
              <w:t>CTR)</w:t>
            </w:r>
          </w:p>
        </w:tc>
        <w:tc>
          <w:tcPr>
            <w:tcW w:w="1134" w:type="dxa"/>
            <w:vAlign w:val="center"/>
          </w:tcPr>
          <w:p w:rsidR="009606A1" w:rsidRPr="00BA1434" w:rsidRDefault="00225B8A" w:rsidP="00EA17A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25B8A">
              <w:rPr>
                <w:rFonts w:ascii="Times New Roman" w:eastAsia="宋体" w:hAnsi="Times New Roman" w:cs="Times New Roman"/>
              </w:rPr>
              <w:t>6.3244</w:t>
            </w:r>
          </w:p>
        </w:tc>
        <w:tc>
          <w:tcPr>
            <w:tcW w:w="1276" w:type="dxa"/>
            <w:vAlign w:val="center"/>
          </w:tcPr>
          <w:p w:rsidR="009606A1" w:rsidRPr="00BA1434" w:rsidRDefault="009606A1" w:rsidP="00EA17A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9606A1" w:rsidRPr="00BA1434" w:rsidTr="009606A1">
        <w:trPr>
          <w:jc w:val="center"/>
        </w:trPr>
        <w:tc>
          <w:tcPr>
            <w:tcW w:w="1129" w:type="dxa"/>
            <w:vAlign w:val="center"/>
          </w:tcPr>
          <w:p w:rsidR="009606A1" w:rsidRPr="000664E1" w:rsidRDefault="009606A1" w:rsidP="00EA17A4">
            <w:pPr>
              <w:jc w:val="center"/>
              <w:rPr>
                <w:color w:val="000000"/>
                <w:szCs w:val="21"/>
                <w:shd w:val="clear" w:color="auto" w:fill="FFFFFF"/>
              </w:rPr>
            </w:pPr>
            <w:proofErr w:type="spellStart"/>
            <w:r w:rsidRPr="000664E1">
              <w:rPr>
                <w:color w:val="000000"/>
                <w:szCs w:val="21"/>
                <w:shd w:val="clear" w:color="auto" w:fill="FFFFFF"/>
              </w:rPr>
              <w:t>P</w:t>
            </w:r>
            <w:r w:rsidRPr="000664E1">
              <w:rPr>
                <w:rFonts w:hint="eastAsia"/>
                <w:color w:val="000000"/>
                <w:szCs w:val="21"/>
                <w:shd w:val="clear" w:color="auto" w:fill="FFFFFF"/>
              </w:rPr>
              <w:t>roDFA</w:t>
            </w:r>
            <w:proofErr w:type="spellEnd"/>
          </w:p>
        </w:tc>
        <w:tc>
          <w:tcPr>
            <w:tcW w:w="993" w:type="dxa"/>
            <w:vAlign w:val="center"/>
          </w:tcPr>
          <w:p w:rsidR="009606A1" w:rsidRPr="00BA1434" w:rsidRDefault="002062CF" w:rsidP="0028100D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130</w:t>
            </w:r>
          </w:p>
        </w:tc>
        <w:tc>
          <w:tcPr>
            <w:tcW w:w="993" w:type="dxa"/>
            <w:vAlign w:val="center"/>
          </w:tcPr>
          <w:p w:rsidR="009606A1" w:rsidRPr="00BA1434" w:rsidRDefault="009606A1" w:rsidP="00EA17A4">
            <w:pPr>
              <w:jc w:val="center"/>
              <w:rPr>
                <w:rFonts w:ascii="Times New Roman" w:eastAsia="宋体" w:hAnsi="Times New Roman"/>
              </w:rPr>
            </w:pPr>
            <w:r w:rsidRPr="00BA1434">
              <w:rPr>
                <w:rFonts w:ascii="Times New Roman" w:eastAsia="宋体" w:hAnsi="Times New Roman" w:hint="eastAsia"/>
              </w:rPr>
              <w:t>203.8</w:t>
            </w:r>
          </w:p>
        </w:tc>
        <w:tc>
          <w:tcPr>
            <w:tcW w:w="708" w:type="dxa"/>
            <w:vAlign w:val="center"/>
          </w:tcPr>
          <w:p w:rsidR="009606A1" w:rsidRDefault="002062CF" w:rsidP="00EA17A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147</w:t>
            </w:r>
          </w:p>
        </w:tc>
        <w:tc>
          <w:tcPr>
            <w:tcW w:w="1276" w:type="dxa"/>
            <w:vAlign w:val="center"/>
          </w:tcPr>
          <w:p w:rsidR="009606A1" w:rsidRPr="00BA1434" w:rsidRDefault="002062CF" w:rsidP="005528E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4163</w:t>
            </w:r>
            <w:r>
              <w:rPr>
                <w:rFonts w:ascii="Times New Roman" w:eastAsia="宋体" w:hAnsi="Times New Roman" w:cs="Times New Roman"/>
              </w:rPr>
              <w:t>(</w:t>
            </w:r>
            <w:r w:rsidR="005528E7">
              <w:rPr>
                <w:rFonts w:ascii="Times New Roman" w:eastAsia="宋体" w:hAnsi="Times New Roman" w:cs="Times New Roman"/>
              </w:rPr>
              <w:t>E</w:t>
            </w:r>
            <w:r>
              <w:rPr>
                <w:rFonts w:ascii="Times New Roman" w:eastAsia="宋体" w:hAnsi="Times New Roman" w:cs="Times New Roman"/>
              </w:rPr>
              <w:t>BC)</w:t>
            </w:r>
          </w:p>
        </w:tc>
        <w:tc>
          <w:tcPr>
            <w:tcW w:w="1134" w:type="dxa"/>
            <w:vAlign w:val="center"/>
          </w:tcPr>
          <w:p w:rsidR="009606A1" w:rsidRPr="00BA1434" w:rsidRDefault="002062CF" w:rsidP="00EA17A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0.72</w:t>
            </w:r>
          </w:p>
        </w:tc>
        <w:tc>
          <w:tcPr>
            <w:tcW w:w="1276" w:type="dxa"/>
            <w:vAlign w:val="center"/>
          </w:tcPr>
          <w:p w:rsidR="009606A1" w:rsidRPr="00BA1434" w:rsidRDefault="009606A1" w:rsidP="00EA17A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9606A1" w:rsidRPr="00BA1434" w:rsidTr="009606A1">
        <w:trPr>
          <w:jc w:val="center"/>
        </w:trPr>
        <w:tc>
          <w:tcPr>
            <w:tcW w:w="1129" w:type="dxa"/>
            <w:vAlign w:val="center"/>
          </w:tcPr>
          <w:p w:rsidR="009606A1" w:rsidRPr="000664E1" w:rsidRDefault="009606A1" w:rsidP="00EA17A4">
            <w:pPr>
              <w:jc w:val="center"/>
              <w:rPr>
                <w:color w:val="000000"/>
                <w:szCs w:val="21"/>
                <w:shd w:val="clear" w:color="auto" w:fill="FFFFFF"/>
              </w:rPr>
            </w:pPr>
            <w:r w:rsidRPr="000664E1">
              <w:rPr>
                <w:rFonts w:hint="eastAsia"/>
                <w:color w:val="000000"/>
                <w:szCs w:val="21"/>
                <w:shd w:val="clear" w:color="auto" w:fill="FFFFFF"/>
              </w:rPr>
              <w:t>RCPA</w:t>
            </w:r>
          </w:p>
        </w:tc>
        <w:tc>
          <w:tcPr>
            <w:tcW w:w="993" w:type="dxa"/>
            <w:vAlign w:val="center"/>
          </w:tcPr>
          <w:p w:rsidR="009606A1" w:rsidRDefault="002062CF" w:rsidP="00EA17A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180</w:t>
            </w:r>
          </w:p>
        </w:tc>
        <w:tc>
          <w:tcPr>
            <w:tcW w:w="993" w:type="dxa"/>
            <w:vAlign w:val="center"/>
          </w:tcPr>
          <w:p w:rsidR="009606A1" w:rsidRPr="00BA1434" w:rsidRDefault="009606A1" w:rsidP="00EA17A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400</w:t>
            </w:r>
          </w:p>
        </w:tc>
        <w:tc>
          <w:tcPr>
            <w:tcW w:w="708" w:type="dxa"/>
            <w:vAlign w:val="center"/>
          </w:tcPr>
          <w:p w:rsidR="009606A1" w:rsidRPr="00BA1434" w:rsidRDefault="002062CF" w:rsidP="00EA17A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48</w:t>
            </w:r>
          </w:p>
        </w:tc>
        <w:tc>
          <w:tcPr>
            <w:tcW w:w="1276" w:type="dxa"/>
            <w:vAlign w:val="center"/>
          </w:tcPr>
          <w:p w:rsidR="009606A1" w:rsidRPr="00BA1434" w:rsidRDefault="002062CF" w:rsidP="00EA17A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4767(</w:t>
            </w:r>
            <w:r w:rsidR="005528E7">
              <w:rPr>
                <w:rFonts w:ascii="Times New Roman" w:eastAsia="宋体" w:hAnsi="Times New Roman" w:cs="Times New Roman"/>
              </w:rPr>
              <w:t>E</w:t>
            </w:r>
            <w:r>
              <w:rPr>
                <w:rFonts w:ascii="Times New Roman" w:eastAsia="宋体" w:hAnsi="Times New Roman" w:cs="Times New Roman"/>
              </w:rPr>
              <w:t>BC)</w:t>
            </w:r>
          </w:p>
        </w:tc>
        <w:tc>
          <w:tcPr>
            <w:tcW w:w="1134" w:type="dxa"/>
            <w:vAlign w:val="center"/>
          </w:tcPr>
          <w:p w:rsidR="009606A1" w:rsidRPr="00BA1434" w:rsidRDefault="002062CF" w:rsidP="00EA17A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14.9</w:t>
            </w:r>
            <w:r>
              <w:rPr>
                <w:rFonts w:ascii="Times New Roman" w:eastAsia="宋体" w:hAnsi="Times New Roman" w:cs="Times New Roman" w:hint="eastAsia"/>
              </w:rPr>
              <w:t>/</w:t>
            </w:r>
            <w:r>
              <w:rPr>
                <w:rFonts w:ascii="Times New Roman" w:eastAsia="宋体" w:hAnsi="Times New Roman" w:cs="Times New Roman"/>
              </w:rPr>
              <w:t>1.49Mgate</w:t>
            </w:r>
          </w:p>
        </w:tc>
        <w:tc>
          <w:tcPr>
            <w:tcW w:w="1276" w:type="dxa"/>
            <w:vAlign w:val="center"/>
          </w:tcPr>
          <w:p w:rsidR="009606A1" w:rsidRPr="00BA1434" w:rsidRDefault="009606A1" w:rsidP="00EA17A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9606A1" w:rsidRPr="00BA1434" w:rsidTr="009606A1">
        <w:trPr>
          <w:jc w:val="center"/>
        </w:trPr>
        <w:tc>
          <w:tcPr>
            <w:tcW w:w="1129" w:type="dxa"/>
            <w:vAlign w:val="center"/>
          </w:tcPr>
          <w:p w:rsidR="009606A1" w:rsidRPr="000664E1" w:rsidRDefault="009606A1" w:rsidP="00EA17A4">
            <w:pPr>
              <w:jc w:val="center"/>
              <w:rPr>
                <w:color w:val="000000"/>
                <w:szCs w:val="21"/>
                <w:shd w:val="clear" w:color="auto" w:fill="FFFFFF"/>
              </w:rPr>
            </w:pPr>
            <w:r w:rsidRPr="000664E1">
              <w:rPr>
                <w:rFonts w:hint="eastAsia"/>
                <w:color w:val="000000"/>
                <w:szCs w:val="21"/>
                <w:shd w:val="clear" w:color="auto" w:fill="FFFFFF"/>
              </w:rPr>
              <w:t>目前我们的架构</w:t>
            </w:r>
          </w:p>
        </w:tc>
        <w:tc>
          <w:tcPr>
            <w:tcW w:w="993" w:type="dxa"/>
            <w:vAlign w:val="center"/>
          </w:tcPr>
          <w:p w:rsidR="009606A1" w:rsidRDefault="002062CF" w:rsidP="00EA17A4">
            <w:pPr>
              <w:jc w:val="center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45</w:t>
            </w:r>
          </w:p>
        </w:tc>
        <w:tc>
          <w:tcPr>
            <w:tcW w:w="993" w:type="dxa"/>
            <w:vAlign w:val="center"/>
          </w:tcPr>
          <w:p w:rsidR="009606A1" w:rsidRPr="000664E1" w:rsidRDefault="009606A1" w:rsidP="00EA17A4">
            <w:pPr>
              <w:jc w:val="center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500</w:t>
            </w:r>
          </w:p>
        </w:tc>
        <w:tc>
          <w:tcPr>
            <w:tcW w:w="708" w:type="dxa"/>
            <w:vAlign w:val="center"/>
          </w:tcPr>
          <w:p w:rsidR="009606A1" w:rsidRDefault="009606A1" w:rsidP="00EA17A4">
            <w:pPr>
              <w:jc w:val="center"/>
              <w:rPr>
                <w:rFonts w:ascii="Times New Roman" w:eastAsia="宋体" w:hAnsi="Times New Roman" w:cs="Times New Roman"/>
              </w:rPr>
            </w:pPr>
          </w:p>
          <w:p w:rsidR="009606A1" w:rsidRPr="00BA1434" w:rsidRDefault="009606A1" w:rsidP="00EA17A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9606A1" w:rsidRPr="00BA1434" w:rsidRDefault="002062CF" w:rsidP="005528E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64000(</w:t>
            </w:r>
            <w:r w:rsidR="005528E7">
              <w:rPr>
                <w:rFonts w:ascii="Times New Roman" w:eastAsia="宋体" w:hAnsi="Times New Roman" w:cs="Times New Roman"/>
              </w:rPr>
              <w:t>E</w:t>
            </w:r>
            <w:r>
              <w:rPr>
                <w:rFonts w:ascii="Times New Roman" w:eastAsia="宋体" w:hAnsi="Times New Roman" w:cs="Times New Roman"/>
              </w:rPr>
              <w:t>BC)</w:t>
            </w:r>
          </w:p>
        </w:tc>
        <w:tc>
          <w:tcPr>
            <w:tcW w:w="1134" w:type="dxa"/>
            <w:vAlign w:val="center"/>
          </w:tcPr>
          <w:p w:rsidR="009606A1" w:rsidRDefault="009606A1" w:rsidP="00EA17A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9606A1" w:rsidRPr="00BA1434" w:rsidRDefault="009606A1" w:rsidP="00EA17A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:rsidR="00EA17A4" w:rsidRDefault="00EA17A4"/>
    <w:p w:rsidR="00EA17A4" w:rsidRDefault="00225B8A">
      <w:r>
        <w:t>DES64</w:t>
      </w:r>
      <w:r w:rsidR="00EA17A4">
        <w:rPr>
          <w:rFonts w:hint="eastAsia"/>
        </w:rPr>
        <w:t>分组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993"/>
        <w:gridCol w:w="708"/>
        <w:gridCol w:w="1276"/>
        <w:gridCol w:w="1134"/>
        <w:gridCol w:w="1276"/>
      </w:tblGrid>
      <w:tr w:rsidR="009606A1" w:rsidRPr="00BA1434" w:rsidTr="009606A1">
        <w:trPr>
          <w:jc w:val="center"/>
        </w:trPr>
        <w:tc>
          <w:tcPr>
            <w:tcW w:w="1129" w:type="dxa"/>
            <w:vAlign w:val="center"/>
          </w:tcPr>
          <w:p w:rsidR="009606A1" w:rsidRPr="00C57793" w:rsidRDefault="009606A1" w:rsidP="00EA17A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57793">
              <w:rPr>
                <w:rFonts w:ascii="Times New Roman" w:eastAsia="宋体" w:hAnsi="Times New Roman" w:cs="Times New Roman" w:hint="eastAsia"/>
              </w:rPr>
              <w:t>架构</w:t>
            </w:r>
            <w:r w:rsidRPr="00C57793">
              <w:rPr>
                <w:rFonts w:ascii="Times New Roman" w:eastAsia="宋体" w:hAnsi="Times New Roman" w:cs="Times New Roman"/>
              </w:rPr>
              <w:t>名称</w:t>
            </w:r>
          </w:p>
        </w:tc>
        <w:tc>
          <w:tcPr>
            <w:tcW w:w="993" w:type="dxa"/>
            <w:vAlign w:val="center"/>
          </w:tcPr>
          <w:p w:rsidR="009606A1" w:rsidRDefault="009606A1" w:rsidP="00EA17A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工艺</w:t>
            </w:r>
            <w:r>
              <w:rPr>
                <w:rFonts w:ascii="Times New Roman" w:eastAsia="宋体" w:hAnsi="Times New Roman" w:cs="Times New Roman"/>
              </w:rPr>
              <w:t>/</w:t>
            </w:r>
            <w:r>
              <w:rPr>
                <w:rFonts w:ascii="Times New Roman" w:eastAsia="宋体" w:hAnsi="Times New Roman" w:cs="Times New Roman" w:hint="eastAsia"/>
              </w:rPr>
              <w:t>nm</w:t>
            </w:r>
          </w:p>
        </w:tc>
        <w:tc>
          <w:tcPr>
            <w:tcW w:w="993" w:type="dxa"/>
            <w:vAlign w:val="center"/>
          </w:tcPr>
          <w:p w:rsidR="009606A1" w:rsidRPr="00C57793" w:rsidRDefault="009606A1" w:rsidP="00EA17A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主频</w:t>
            </w:r>
          </w:p>
        </w:tc>
        <w:tc>
          <w:tcPr>
            <w:tcW w:w="708" w:type="dxa"/>
            <w:vAlign w:val="center"/>
          </w:tcPr>
          <w:p w:rsidR="009606A1" w:rsidRDefault="009606A1" w:rsidP="00EA17A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周期数</w:t>
            </w:r>
          </w:p>
        </w:tc>
        <w:tc>
          <w:tcPr>
            <w:tcW w:w="1276" w:type="dxa"/>
            <w:vAlign w:val="center"/>
          </w:tcPr>
          <w:p w:rsidR="009606A1" w:rsidRPr="00BA1434" w:rsidRDefault="009606A1" w:rsidP="00EA17A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吞吐率</w:t>
            </w:r>
          </w:p>
        </w:tc>
        <w:tc>
          <w:tcPr>
            <w:tcW w:w="1134" w:type="dxa"/>
            <w:vAlign w:val="center"/>
          </w:tcPr>
          <w:p w:rsidR="009606A1" w:rsidRPr="00BA1434" w:rsidRDefault="009606A1" w:rsidP="00EA17A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面积</w:t>
            </w:r>
          </w:p>
        </w:tc>
        <w:tc>
          <w:tcPr>
            <w:tcW w:w="1276" w:type="dxa"/>
            <w:vAlign w:val="center"/>
          </w:tcPr>
          <w:p w:rsidR="009606A1" w:rsidRPr="00BA1434" w:rsidRDefault="009606A1" w:rsidP="00EA17A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吞吐率</w:t>
            </w:r>
            <w:r>
              <w:rPr>
                <w:rFonts w:ascii="Times New Roman" w:eastAsia="宋体" w:hAnsi="Times New Roman" w:cs="Times New Roman" w:hint="eastAsia"/>
              </w:rPr>
              <w:t>/</w:t>
            </w:r>
            <w:r>
              <w:rPr>
                <w:rFonts w:ascii="Times New Roman" w:eastAsia="宋体" w:hAnsi="Times New Roman" w:cs="Times New Roman"/>
              </w:rPr>
              <w:t>面积</w:t>
            </w:r>
          </w:p>
        </w:tc>
      </w:tr>
      <w:tr w:rsidR="009606A1" w:rsidRPr="00BA1434" w:rsidTr="009606A1">
        <w:trPr>
          <w:jc w:val="center"/>
        </w:trPr>
        <w:tc>
          <w:tcPr>
            <w:tcW w:w="1129" w:type="dxa"/>
            <w:vAlign w:val="center"/>
          </w:tcPr>
          <w:p w:rsidR="009606A1" w:rsidRPr="000664E1" w:rsidRDefault="009606A1" w:rsidP="00EA17A4">
            <w:pPr>
              <w:jc w:val="center"/>
              <w:rPr>
                <w:color w:val="000000"/>
                <w:szCs w:val="21"/>
                <w:shd w:val="clear" w:color="auto" w:fill="FFFFFF"/>
              </w:rPr>
            </w:pPr>
            <w:proofErr w:type="spellStart"/>
            <w:r w:rsidRPr="000664E1">
              <w:rPr>
                <w:rFonts w:hint="eastAsia"/>
                <w:color w:val="000000"/>
                <w:szCs w:val="21"/>
                <w:shd w:val="clear" w:color="auto" w:fill="FFFFFF"/>
              </w:rPr>
              <w:t>celator</w:t>
            </w:r>
            <w:proofErr w:type="spellEnd"/>
          </w:p>
        </w:tc>
        <w:tc>
          <w:tcPr>
            <w:tcW w:w="993" w:type="dxa"/>
            <w:vAlign w:val="center"/>
          </w:tcPr>
          <w:p w:rsidR="009606A1" w:rsidRPr="00BA1434" w:rsidRDefault="0028100D" w:rsidP="00EA17A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130</w:t>
            </w:r>
          </w:p>
        </w:tc>
        <w:tc>
          <w:tcPr>
            <w:tcW w:w="993" w:type="dxa"/>
            <w:vAlign w:val="center"/>
          </w:tcPr>
          <w:p w:rsidR="009606A1" w:rsidRPr="00BA1434" w:rsidRDefault="009606A1" w:rsidP="00EA17A4">
            <w:pPr>
              <w:jc w:val="center"/>
              <w:rPr>
                <w:rFonts w:ascii="Times New Roman" w:eastAsia="宋体" w:hAnsi="Times New Roman"/>
              </w:rPr>
            </w:pPr>
            <w:r w:rsidRPr="00BA1434">
              <w:rPr>
                <w:rFonts w:ascii="Times New Roman" w:eastAsia="宋体" w:hAnsi="Times New Roman" w:hint="eastAsia"/>
              </w:rPr>
              <w:t>1</w:t>
            </w:r>
            <w:r w:rsidRPr="00BA1434">
              <w:rPr>
                <w:rFonts w:ascii="Times New Roman" w:eastAsia="宋体" w:hAnsi="Times New Roman"/>
              </w:rPr>
              <w:t>90</w:t>
            </w:r>
          </w:p>
        </w:tc>
        <w:tc>
          <w:tcPr>
            <w:tcW w:w="708" w:type="dxa"/>
            <w:vAlign w:val="center"/>
          </w:tcPr>
          <w:p w:rsidR="009606A1" w:rsidRDefault="00215432" w:rsidP="00EA17A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NimbusRomNo9L-Regu" w:hAnsi="NimbusRomNo9L-Regu"/>
                <w:color w:val="000000"/>
                <w:sz w:val="18"/>
                <w:szCs w:val="18"/>
              </w:rPr>
              <w:t>476</w:t>
            </w:r>
          </w:p>
        </w:tc>
        <w:tc>
          <w:tcPr>
            <w:tcW w:w="1276" w:type="dxa"/>
            <w:vAlign w:val="center"/>
          </w:tcPr>
          <w:p w:rsidR="009606A1" w:rsidRPr="00BA1434" w:rsidRDefault="00215432" w:rsidP="00EA17A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A1434">
              <w:rPr>
                <w:rFonts w:ascii="Times New Roman" w:eastAsia="宋体" w:hAnsi="Times New Roman" w:hint="eastAsia"/>
              </w:rPr>
              <w:t>26</w:t>
            </w:r>
            <w:r>
              <w:rPr>
                <w:rFonts w:ascii="Times New Roman" w:eastAsia="宋体" w:hAnsi="Times New Roman"/>
              </w:rPr>
              <w:t>(</w:t>
            </w:r>
            <w:r w:rsidR="005528E7">
              <w:rPr>
                <w:rFonts w:ascii="Times New Roman" w:eastAsia="宋体" w:hAnsi="Times New Roman"/>
              </w:rPr>
              <w:t>C</w:t>
            </w:r>
            <w:r>
              <w:rPr>
                <w:rFonts w:ascii="Times New Roman" w:eastAsia="宋体" w:hAnsi="Times New Roman"/>
              </w:rPr>
              <w:t>BC)</w:t>
            </w:r>
          </w:p>
        </w:tc>
        <w:tc>
          <w:tcPr>
            <w:tcW w:w="1134" w:type="dxa"/>
            <w:vAlign w:val="center"/>
          </w:tcPr>
          <w:p w:rsidR="009606A1" w:rsidRPr="00BA1434" w:rsidRDefault="0028100D" w:rsidP="00EA17A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0.1</w:t>
            </w:r>
          </w:p>
        </w:tc>
        <w:tc>
          <w:tcPr>
            <w:tcW w:w="1276" w:type="dxa"/>
            <w:vAlign w:val="center"/>
          </w:tcPr>
          <w:p w:rsidR="009606A1" w:rsidRPr="00BA1434" w:rsidRDefault="009606A1" w:rsidP="00EA17A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28100D" w:rsidRPr="00BA1434" w:rsidTr="009606A1">
        <w:trPr>
          <w:jc w:val="center"/>
        </w:trPr>
        <w:tc>
          <w:tcPr>
            <w:tcW w:w="1129" w:type="dxa"/>
            <w:vAlign w:val="center"/>
          </w:tcPr>
          <w:p w:rsidR="0028100D" w:rsidRPr="000664E1" w:rsidRDefault="0028100D" w:rsidP="0028100D">
            <w:pPr>
              <w:jc w:val="center"/>
              <w:rPr>
                <w:color w:val="000000"/>
                <w:szCs w:val="21"/>
                <w:shd w:val="clear" w:color="auto" w:fill="FFFFFF"/>
              </w:rPr>
            </w:pPr>
            <w:proofErr w:type="spellStart"/>
            <w:r w:rsidRPr="000664E1">
              <w:rPr>
                <w:rFonts w:hint="eastAsia"/>
                <w:color w:val="000000"/>
                <w:szCs w:val="21"/>
                <w:shd w:val="clear" w:color="auto" w:fill="FFFFFF"/>
              </w:rPr>
              <w:t>cryp</w:t>
            </w:r>
            <w:r w:rsidRPr="000664E1">
              <w:rPr>
                <w:color w:val="000000"/>
                <w:szCs w:val="21"/>
                <w:shd w:val="clear" w:color="auto" w:fill="FFFFFF"/>
              </w:rPr>
              <w:t>torapt</w:t>
            </w:r>
            <w:r w:rsidRPr="000664E1">
              <w:rPr>
                <w:color w:val="000000"/>
                <w:szCs w:val="21"/>
                <w:shd w:val="clear" w:color="auto" w:fill="FFFFFF"/>
              </w:rPr>
              <w:lastRenderedPageBreak/>
              <w:t>or</w:t>
            </w:r>
            <w:proofErr w:type="spellEnd"/>
          </w:p>
        </w:tc>
        <w:tc>
          <w:tcPr>
            <w:tcW w:w="993" w:type="dxa"/>
            <w:vAlign w:val="center"/>
          </w:tcPr>
          <w:p w:rsidR="0028100D" w:rsidRPr="00BA1434" w:rsidRDefault="0028100D" w:rsidP="0028100D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45</w:t>
            </w:r>
          </w:p>
        </w:tc>
        <w:tc>
          <w:tcPr>
            <w:tcW w:w="993" w:type="dxa"/>
            <w:vAlign w:val="center"/>
          </w:tcPr>
          <w:p w:rsidR="0028100D" w:rsidRPr="00BA1434" w:rsidRDefault="0028100D" w:rsidP="0028100D">
            <w:pPr>
              <w:jc w:val="center"/>
              <w:rPr>
                <w:rFonts w:ascii="Times New Roman" w:eastAsia="宋体" w:hAnsi="Times New Roman"/>
              </w:rPr>
            </w:pPr>
            <w:r w:rsidRPr="00BA1434">
              <w:rPr>
                <w:rFonts w:ascii="Times New Roman" w:eastAsia="宋体" w:hAnsi="Times New Roman" w:hint="eastAsia"/>
              </w:rPr>
              <w:t>1000</w:t>
            </w:r>
          </w:p>
        </w:tc>
        <w:tc>
          <w:tcPr>
            <w:tcW w:w="708" w:type="dxa"/>
            <w:vAlign w:val="center"/>
          </w:tcPr>
          <w:p w:rsidR="0028100D" w:rsidRPr="00BA1434" w:rsidRDefault="00EF6239" w:rsidP="0028100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48</w:t>
            </w:r>
          </w:p>
        </w:tc>
        <w:tc>
          <w:tcPr>
            <w:tcW w:w="1276" w:type="dxa"/>
            <w:vAlign w:val="center"/>
          </w:tcPr>
          <w:p w:rsidR="00215432" w:rsidRPr="00BA1434" w:rsidRDefault="00215432" w:rsidP="00215432">
            <w:pPr>
              <w:jc w:val="center"/>
              <w:rPr>
                <w:rFonts w:ascii="Times New Roman" w:eastAsia="宋体" w:hAnsi="Times New Roman"/>
              </w:rPr>
            </w:pPr>
            <w:r w:rsidRPr="00BA1434">
              <w:rPr>
                <w:rFonts w:ascii="Times New Roman" w:eastAsia="宋体" w:hAnsi="Times New Roman" w:hint="eastAsia"/>
              </w:rPr>
              <w:t>CBC:</w:t>
            </w:r>
            <w:r w:rsidRPr="00BA1434">
              <w:rPr>
                <w:rFonts w:ascii="Times New Roman" w:eastAsia="宋体" w:hAnsi="Times New Roman"/>
              </w:rPr>
              <w:t>2670</w:t>
            </w:r>
          </w:p>
          <w:p w:rsidR="0028100D" w:rsidRPr="00BA1434" w:rsidRDefault="00215432" w:rsidP="0021543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A1434">
              <w:rPr>
                <w:rFonts w:ascii="Times New Roman" w:eastAsia="宋体" w:hAnsi="Times New Roman"/>
              </w:rPr>
              <w:lastRenderedPageBreak/>
              <w:t>CTR:42670</w:t>
            </w:r>
          </w:p>
        </w:tc>
        <w:tc>
          <w:tcPr>
            <w:tcW w:w="1134" w:type="dxa"/>
            <w:vAlign w:val="center"/>
          </w:tcPr>
          <w:p w:rsidR="0028100D" w:rsidRPr="00BA1434" w:rsidRDefault="0028100D" w:rsidP="002810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25B8A">
              <w:rPr>
                <w:rFonts w:ascii="Times New Roman" w:eastAsia="宋体" w:hAnsi="Times New Roman" w:cs="Times New Roman"/>
              </w:rPr>
              <w:lastRenderedPageBreak/>
              <w:t>6.3244</w:t>
            </w:r>
          </w:p>
        </w:tc>
        <w:tc>
          <w:tcPr>
            <w:tcW w:w="1276" w:type="dxa"/>
            <w:vAlign w:val="center"/>
          </w:tcPr>
          <w:p w:rsidR="0028100D" w:rsidRPr="00BA1434" w:rsidRDefault="0028100D" w:rsidP="0028100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28100D" w:rsidRPr="00BA1434" w:rsidTr="009606A1">
        <w:trPr>
          <w:jc w:val="center"/>
        </w:trPr>
        <w:tc>
          <w:tcPr>
            <w:tcW w:w="1129" w:type="dxa"/>
            <w:vAlign w:val="center"/>
          </w:tcPr>
          <w:p w:rsidR="0028100D" w:rsidRPr="000664E1" w:rsidRDefault="0028100D" w:rsidP="0028100D">
            <w:pPr>
              <w:jc w:val="center"/>
              <w:rPr>
                <w:color w:val="000000"/>
                <w:szCs w:val="21"/>
                <w:shd w:val="clear" w:color="auto" w:fill="FFFFFF"/>
              </w:rPr>
            </w:pPr>
            <w:proofErr w:type="spellStart"/>
            <w:r w:rsidRPr="000664E1">
              <w:rPr>
                <w:color w:val="000000"/>
                <w:szCs w:val="21"/>
                <w:shd w:val="clear" w:color="auto" w:fill="FFFFFF"/>
              </w:rPr>
              <w:lastRenderedPageBreak/>
              <w:t>P</w:t>
            </w:r>
            <w:r w:rsidRPr="000664E1">
              <w:rPr>
                <w:rFonts w:hint="eastAsia"/>
                <w:color w:val="000000"/>
                <w:szCs w:val="21"/>
                <w:shd w:val="clear" w:color="auto" w:fill="FFFFFF"/>
              </w:rPr>
              <w:t>roDFA</w:t>
            </w:r>
            <w:proofErr w:type="spellEnd"/>
          </w:p>
        </w:tc>
        <w:tc>
          <w:tcPr>
            <w:tcW w:w="993" w:type="dxa"/>
            <w:vAlign w:val="center"/>
          </w:tcPr>
          <w:p w:rsidR="0028100D" w:rsidRPr="00BA1434" w:rsidRDefault="0028100D" w:rsidP="0028100D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130</w:t>
            </w:r>
          </w:p>
        </w:tc>
        <w:tc>
          <w:tcPr>
            <w:tcW w:w="993" w:type="dxa"/>
            <w:vAlign w:val="center"/>
          </w:tcPr>
          <w:p w:rsidR="0028100D" w:rsidRPr="00BA1434" w:rsidRDefault="0028100D" w:rsidP="0028100D">
            <w:pPr>
              <w:jc w:val="center"/>
              <w:rPr>
                <w:rFonts w:ascii="Times New Roman" w:eastAsia="宋体" w:hAnsi="Times New Roman"/>
              </w:rPr>
            </w:pPr>
            <w:r w:rsidRPr="00BA1434">
              <w:rPr>
                <w:rFonts w:ascii="Times New Roman" w:eastAsia="宋体" w:hAnsi="Times New Roman" w:hint="eastAsia"/>
              </w:rPr>
              <w:t>203.8</w:t>
            </w:r>
          </w:p>
        </w:tc>
        <w:tc>
          <w:tcPr>
            <w:tcW w:w="708" w:type="dxa"/>
            <w:vAlign w:val="center"/>
          </w:tcPr>
          <w:p w:rsidR="0028100D" w:rsidRDefault="00EF6239" w:rsidP="0028100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91</w:t>
            </w:r>
          </w:p>
        </w:tc>
        <w:tc>
          <w:tcPr>
            <w:tcW w:w="1276" w:type="dxa"/>
            <w:vAlign w:val="center"/>
          </w:tcPr>
          <w:p w:rsidR="0028100D" w:rsidRPr="00BA1434" w:rsidRDefault="00215432" w:rsidP="0028100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hint="eastAsia"/>
              </w:rPr>
              <w:t>449</w:t>
            </w:r>
            <w:r>
              <w:rPr>
                <w:rFonts w:ascii="Times New Roman" w:eastAsia="宋体" w:hAnsi="Times New Roman"/>
              </w:rPr>
              <w:t>1</w:t>
            </w:r>
            <w:r w:rsidR="005528E7">
              <w:rPr>
                <w:rFonts w:ascii="Times New Roman" w:eastAsia="宋体" w:hAnsi="Times New Roman" w:hint="eastAsia"/>
              </w:rPr>
              <w:t>(</w:t>
            </w:r>
            <w:r w:rsidR="005528E7">
              <w:rPr>
                <w:rFonts w:ascii="Times New Roman" w:eastAsia="宋体" w:hAnsi="Times New Roman"/>
              </w:rPr>
              <w:t>EBC)</w:t>
            </w:r>
          </w:p>
        </w:tc>
        <w:tc>
          <w:tcPr>
            <w:tcW w:w="1134" w:type="dxa"/>
            <w:vAlign w:val="center"/>
          </w:tcPr>
          <w:p w:rsidR="0028100D" w:rsidRPr="00BA1434" w:rsidRDefault="0028100D" w:rsidP="0028100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0.72</w:t>
            </w:r>
          </w:p>
        </w:tc>
        <w:tc>
          <w:tcPr>
            <w:tcW w:w="1276" w:type="dxa"/>
            <w:vAlign w:val="center"/>
          </w:tcPr>
          <w:p w:rsidR="0028100D" w:rsidRPr="00BA1434" w:rsidRDefault="0028100D" w:rsidP="0028100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28100D" w:rsidRPr="00BA1434" w:rsidTr="009606A1">
        <w:trPr>
          <w:jc w:val="center"/>
        </w:trPr>
        <w:tc>
          <w:tcPr>
            <w:tcW w:w="1129" w:type="dxa"/>
            <w:vAlign w:val="center"/>
          </w:tcPr>
          <w:p w:rsidR="0028100D" w:rsidRPr="000664E1" w:rsidRDefault="0028100D" w:rsidP="0028100D">
            <w:pPr>
              <w:jc w:val="center"/>
              <w:rPr>
                <w:color w:val="000000"/>
                <w:szCs w:val="21"/>
                <w:shd w:val="clear" w:color="auto" w:fill="FFFFFF"/>
              </w:rPr>
            </w:pPr>
            <w:r w:rsidRPr="000664E1">
              <w:rPr>
                <w:rFonts w:hint="eastAsia"/>
                <w:color w:val="000000"/>
                <w:szCs w:val="21"/>
                <w:shd w:val="clear" w:color="auto" w:fill="FFFFFF"/>
              </w:rPr>
              <w:t>RCPA</w:t>
            </w:r>
          </w:p>
        </w:tc>
        <w:tc>
          <w:tcPr>
            <w:tcW w:w="993" w:type="dxa"/>
            <w:vAlign w:val="center"/>
          </w:tcPr>
          <w:p w:rsidR="0028100D" w:rsidRDefault="0028100D" w:rsidP="0028100D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180</w:t>
            </w:r>
          </w:p>
        </w:tc>
        <w:tc>
          <w:tcPr>
            <w:tcW w:w="993" w:type="dxa"/>
            <w:vAlign w:val="center"/>
          </w:tcPr>
          <w:p w:rsidR="0028100D" w:rsidRPr="00BA1434" w:rsidRDefault="0028100D" w:rsidP="0028100D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400</w:t>
            </w:r>
          </w:p>
        </w:tc>
        <w:tc>
          <w:tcPr>
            <w:tcW w:w="708" w:type="dxa"/>
            <w:vAlign w:val="center"/>
          </w:tcPr>
          <w:p w:rsidR="0028100D" w:rsidRPr="00BA1434" w:rsidRDefault="0028100D" w:rsidP="0028100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83</w:t>
            </w:r>
          </w:p>
        </w:tc>
        <w:tc>
          <w:tcPr>
            <w:tcW w:w="1276" w:type="dxa"/>
            <w:vAlign w:val="center"/>
          </w:tcPr>
          <w:p w:rsidR="0028100D" w:rsidRPr="00BA1434" w:rsidRDefault="0028100D" w:rsidP="0028100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2764.8</w:t>
            </w:r>
            <w:r w:rsidR="005528E7">
              <w:rPr>
                <w:rFonts w:ascii="Times New Roman" w:eastAsia="宋体" w:hAnsi="Times New Roman" w:cs="Times New Roman"/>
              </w:rPr>
              <w:t>(EBC)</w:t>
            </w:r>
          </w:p>
        </w:tc>
        <w:tc>
          <w:tcPr>
            <w:tcW w:w="1134" w:type="dxa"/>
            <w:vAlign w:val="center"/>
          </w:tcPr>
          <w:p w:rsidR="0028100D" w:rsidRPr="00BA1434" w:rsidRDefault="0028100D" w:rsidP="0028100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14.9</w:t>
            </w:r>
            <w:r>
              <w:rPr>
                <w:rFonts w:ascii="Times New Roman" w:eastAsia="宋体" w:hAnsi="Times New Roman" w:cs="Times New Roman" w:hint="eastAsia"/>
              </w:rPr>
              <w:t>/</w:t>
            </w:r>
            <w:r>
              <w:rPr>
                <w:rFonts w:ascii="Times New Roman" w:eastAsia="宋体" w:hAnsi="Times New Roman" w:cs="Times New Roman"/>
              </w:rPr>
              <w:t>1.49Mgate</w:t>
            </w:r>
          </w:p>
        </w:tc>
        <w:tc>
          <w:tcPr>
            <w:tcW w:w="1276" w:type="dxa"/>
            <w:vAlign w:val="center"/>
          </w:tcPr>
          <w:p w:rsidR="0028100D" w:rsidRPr="00BA1434" w:rsidRDefault="0028100D" w:rsidP="0028100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28100D" w:rsidRPr="00BA1434" w:rsidTr="009606A1">
        <w:trPr>
          <w:jc w:val="center"/>
        </w:trPr>
        <w:tc>
          <w:tcPr>
            <w:tcW w:w="1129" w:type="dxa"/>
            <w:vAlign w:val="center"/>
          </w:tcPr>
          <w:p w:rsidR="0028100D" w:rsidRPr="000664E1" w:rsidRDefault="0028100D" w:rsidP="0028100D">
            <w:pPr>
              <w:ind w:firstLine="420"/>
              <w:jc w:val="center"/>
              <w:rPr>
                <w:color w:val="000000"/>
                <w:szCs w:val="21"/>
                <w:shd w:val="clear" w:color="auto" w:fill="FFFFFF"/>
              </w:rPr>
            </w:pPr>
            <w:r w:rsidRPr="000664E1">
              <w:rPr>
                <w:rFonts w:hint="eastAsia"/>
                <w:color w:val="000000"/>
                <w:szCs w:val="21"/>
                <w:shd w:val="clear" w:color="auto" w:fill="FFFFFF"/>
              </w:rPr>
              <w:t>目前我们的架构</w:t>
            </w:r>
          </w:p>
        </w:tc>
        <w:tc>
          <w:tcPr>
            <w:tcW w:w="993" w:type="dxa"/>
            <w:vAlign w:val="center"/>
          </w:tcPr>
          <w:p w:rsidR="0028100D" w:rsidRDefault="0028100D" w:rsidP="0028100D">
            <w:pPr>
              <w:jc w:val="center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45</w:t>
            </w:r>
          </w:p>
        </w:tc>
        <w:tc>
          <w:tcPr>
            <w:tcW w:w="993" w:type="dxa"/>
            <w:vAlign w:val="center"/>
          </w:tcPr>
          <w:p w:rsidR="0028100D" w:rsidRPr="000664E1" w:rsidRDefault="0028100D" w:rsidP="0028100D">
            <w:pPr>
              <w:jc w:val="center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500</w:t>
            </w:r>
          </w:p>
        </w:tc>
        <w:tc>
          <w:tcPr>
            <w:tcW w:w="708" w:type="dxa"/>
            <w:vAlign w:val="center"/>
          </w:tcPr>
          <w:p w:rsidR="0028100D" w:rsidRDefault="0028100D" w:rsidP="0028100D">
            <w:pPr>
              <w:jc w:val="center"/>
              <w:rPr>
                <w:rFonts w:ascii="Times New Roman" w:eastAsia="宋体" w:hAnsi="Times New Roman" w:cs="Times New Roman"/>
              </w:rPr>
            </w:pPr>
          </w:p>
          <w:p w:rsidR="0028100D" w:rsidRPr="00BA1434" w:rsidRDefault="0028100D" w:rsidP="0028100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28100D" w:rsidRPr="00BA1434" w:rsidRDefault="0028100D" w:rsidP="0028100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28100D" w:rsidRPr="00BA1434" w:rsidRDefault="0028100D" w:rsidP="0028100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28100D" w:rsidRPr="00BA1434" w:rsidRDefault="0028100D" w:rsidP="0028100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:rsidR="00EA17A4" w:rsidRDefault="00EA17A4"/>
    <w:sectPr w:rsidR="00EA1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6B7"/>
    <w:rsid w:val="000664E1"/>
    <w:rsid w:val="001A4024"/>
    <w:rsid w:val="001D5D38"/>
    <w:rsid w:val="002062CF"/>
    <w:rsid w:val="00215432"/>
    <w:rsid w:val="00225B8A"/>
    <w:rsid w:val="0028100D"/>
    <w:rsid w:val="003166B7"/>
    <w:rsid w:val="003A7500"/>
    <w:rsid w:val="0048548E"/>
    <w:rsid w:val="005528E7"/>
    <w:rsid w:val="005C27AB"/>
    <w:rsid w:val="005F2A1E"/>
    <w:rsid w:val="00606125"/>
    <w:rsid w:val="009606A1"/>
    <w:rsid w:val="00A17F44"/>
    <w:rsid w:val="00B912E7"/>
    <w:rsid w:val="00BB6ED3"/>
    <w:rsid w:val="00C57793"/>
    <w:rsid w:val="00CA5963"/>
    <w:rsid w:val="00CB3D2E"/>
    <w:rsid w:val="00D03B37"/>
    <w:rsid w:val="00D326D0"/>
    <w:rsid w:val="00D73DEE"/>
    <w:rsid w:val="00E0037B"/>
    <w:rsid w:val="00E17A50"/>
    <w:rsid w:val="00EA17A4"/>
    <w:rsid w:val="00EF6239"/>
    <w:rsid w:val="00F9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CDB40-868B-4450-A509-C141BA22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3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26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8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6DB11-D74C-4773-9895-F31B60529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3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李小泉</dc:creator>
  <cp:keywords/>
  <dc:description/>
  <cp:lastModifiedBy>李小泉</cp:lastModifiedBy>
  <cp:revision>4</cp:revision>
  <dcterms:created xsi:type="dcterms:W3CDTF">2015-05-20T02:44:00Z</dcterms:created>
  <dcterms:modified xsi:type="dcterms:W3CDTF">2015-05-21T02:03:00Z</dcterms:modified>
</cp:coreProperties>
</file>