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C5EB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召唤物使用player当原型</w:t>
      </w:r>
    </w:p>
    <w:p w14:paraId="453E18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去掉player movement等玩家相关的脚本</w:t>
      </w:r>
    </w:p>
    <w:p w14:paraId="2B5748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使用近战</w:t>
      </w:r>
    </w:p>
    <w:p w14:paraId="3FD536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两种选择：碰撞伤害或者刀光</w:t>
      </w:r>
    </w:p>
    <w:p w14:paraId="666E9B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如果是碰撞感觉没什么看头</w:t>
      </w:r>
    </w:p>
    <w:p w14:paraId="5772EE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所以选用刀光</w:t>
      </w:r>
    </w:p>
    <w:p w14:paraId="42B5F8E1">
      <w:pPr>
        <w:rPr>
          <w:rFonts w:hint="eastAsia"/>
          <w:lang w:val="en-US" w:eastAsia="zh-CN"/>
        </w:rPr>
      </w:pPr>
    </w:p>
    <w:p w14:paraId="6E6D4B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在玩家的movement中进行调控：</w:t>
      </w:r>
    </w:p>
    <w:p w14:paraId="1DB62D1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单独设置一个脚本，控制召唤物相关的东西。包括：遍历所有召唤物，向召唤物的移动传入参数。遍历所有召唤物，启动召唤物的攻击。</w:t>
      </w:r>
    </w:p>
    <w:p w14:paraId="17C957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在Attributes中召唤物的isplayer记为2</w:t>
      </w:r>
    </w:p>
    <w:p w14:paraId="40438215">
      <w:pPr>
        <w:rPr>
          <w:rFonts w:hint="eastAsia"/>
          <w:lang w:val="en-US" w:eastAsia="zh-CN"/>
        </w:rPr>
      </w:pPr>
    </w:p>
    <w:p w14:paraId="34D296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改为右键召唤，左键攻击</w:t>
      </w:r>
    </w:p>
    <w:p w14:paraId="7E59D75D">
      <w:pPr>
        <w:rPr>
          <w:rFonts w:hint="eastAsia"/>
          <w:lang w:val="en-US" w:eastAsia="zh-CN"/>
        </w:rPr>
      </w:pPr>
    </w:p>
    <w:p w14:paraId="5904ACC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记得给召唤物设置对象池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F6434B"/>
    <w:rsid w:val="7D454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2025-12-07T10:41:54Z</dcterms:created>
  <dc:creator>zdz10</dc:creator>
  <cp:lastModifiedBy>熔炉</cp:lastModifiedBy>
  <dcterms:modified xsi:type="dcterms:W3CDTF">2025-12-07T10:55:20Z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eyJoZGlkIjoiMmZmODdhYjNiZGY1NGM1NGM0MGRmYmE2MmFlZjM1ODAiLCJ1c2VySWQiOiI1MTg5MTQxNTQifQ==</vt:lpwstr>
  </property>
  <property fmtid="{D5CDD505-2E9C-101B-9397-08002B2CF9AE}" pid="4" name="ICV">
    <vt:lpwstr>011D5C1C53DD4D328F345016CC6D0720_12</vt:lpwstr>
  </property>
</Properties>
</file>