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6CD17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目录</w:t>
      </w:r>
    </w:p>
    <w:p w14:paraId="3588DBF9">
      <w:pPr>
        <w:pStyle w:val="16"/>
        <w:rPr>
          <w:b/>
          <w:bCs/>
        </w:rPr>
      </w:pPr>
      <w:r>
        <w:rPr>
          <w:rFonts w:hint="eastAsia"/>
          <w:b/>
          <w:bCs/>
          <w:lang w:val="en-US" w:eastAsia="zh-CN"/>
        </w:rPr>
        <w:t>零：前言</w:t>
      </w:r>
    </w:p>
    <w:p w14:paraId="574594B0">
      <w:pPr>
        <w:pStyle w:val="16"/>
      </w:pPr>
      <w:r>
        <w:rPr>
          <w:b/>
        </w:rPr>
        <w:t>一、玩家操作方式</w:t>
      </w:r>
    </w:p>
    <w:p w14:paraId="74864AA0">
      <w:pPr>
        <w:pStyle w:val="16"/>
      </w:pPr>
      <w:r>
        <w:rPr>
          <w:b/>
        </w:rPr>
        <w:t>二、核心基础属性</w:t>
      </w:r>
    </w:p>
    <w:p w14:paraId="0B3BBDE6">
      <w:pPr>
        <w:pStyle w:val="16"/>
      </w:pPr>
      <w:r>
        <w:rPr>
          <w:b/>
        </w:rPr>
        <w:t>三、经验与等级系统</w:t>
      </w:r>
    </w:p>
    <w:p w14:paraId="17409776">
      <w:pPr>
        <w:pStyle w:val="16"/>
      </w:pPr>
      <w:r>
        <w:rPr>
          <w:b/>
        </w:rPr>
        <w:t>四、战斗机制相关参数</w:t>
      </w:r>
    </w:p>
    <w:p w14:paraId="74B26880">
      <w:pPr>
        <w:pStyle w:val="16"/>
        <w:rPr>
          <w:b/>
        </w:rPr>
      </w:pPr>
      <w:r>
        <w:rPr>
          <w:b/>
        </w:rPr>
        <w:t>五、职业流派系统（Ability Style）</w:t>
      </w:r>
    </w:p>
    <w:p w14:paraId="01CD66E2">
      <w:pPr>
        <w:pStyle w:val="16"/>
      </w:pPr>
      <w:r>
        <w:t xml:space="preserve">   1. 反伤流（Thorns）</w:t>
      </w:r>
    </w:p>
    <w:p w14:paraId="7C109392">
      <w:pPr>
        <w:pStyle w:val="16"/>
      </w:pPr>
      <w:r>
        <w:t xml:space="preserve">   2. 狙击流（Sniper）</w:t>
      </w:r>
    </w:p>
    <w:p w14:paraId="40683BC9">
      <w:pPr>
        <w:pStyle w:val="16"/>
      </w:pPr>
      <w:r>
        <w:t xml:space="preserve">   3. 火力流（FirePower）</w:t>
      </w:r>
    </w:p>
    <w:p w14:paraId="0E74A9D1">
      <w:pPr>
        <w:pStyle w:val="16"/>
      </w:pPr>
      <w:r>
        <w:t xml:space="preserve">   4. 刺客流（Assassin）</w:t>
      </w:r>
    </w:p>
    <w:p w14:paraId="67C755AF">
      <w:pPr>
        <w:pStyle w:val="16"/>
      </w:pPr>
      <w:r>
        <w:t xml:space="preserve">   5. 召唤流（Summon）</w:t>
      </w:r>
    </w:p>
    <w:p w14:paraId="134999BA">
      <w:pPr>
        <w:pStyle w:val="16"/>
        <w:rPr>
          <w:b/>
        </w:rPr>
      </w:pPr>
      <w:r>
        <w:rPr>
          <w:b/>
        </w:rPr>
        <w:t>六、通用规则说明</w:t>
      </w:r>
    </w:p>
    <w:p w14:paraId="61C31D1D">
      <w:pPr>
        <w:pStyle w:val="16"/>
      </w:pPr>
      <w:r>
        <w:rPr>
          <w:b/>
        </w:rPr>
        <w:t>七、</w:t>
      </w:r>
      <w:r>
        <w:rPr>
          <w:rFonts w:hint="eastAsia"/>
          <w:b/>
          <w:lang w:val="en-US" w:eastAsia="zh-CN"/>
        </w:rPr>
        <w:t>敌人AI</w:t>
      </w:r>
    </w:p>
    <w:p w14:paraId="20C4039F">
      <w:r>
        <w:br w:type="page"/>
      </w:r>
    </w:p>
    <w:p w14:paraId="6C0A9484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零、前言</w:t>
      </w:r>
    </w:p>
    <w:p w14:paraId="2AA50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一开始是想做联机游戏的，但是后期开始了解联机发现要改已经太麻烦了。如果想转单击做肉鸽的话，每关的目标感又太弱了，如果做成类吸血鬼幸存者的话，又违背一开始的意愿了，所以就这样吧。</w:t>
      </w:r>
    </w:p>
    <w:p w14:paraId="1332A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感觉自己写的代码架构不错，后来慢慢就松懈了，再往后又复习了一遍面向对象的知识，惊觉自己的代码其实已经是屎山了，所以就此结束吧，于是完全不顾屎山什么的继续往代码上堆了一堆屎（这在敌人的脚本里体现的很好），以后会做更多类型更好的游戏的，代码架构也会更优化。</w:t>
      </w:r>
    </w:p>
    <w:p w14:paraId="5F1822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也没啥目标，阿巴阿巴</w:t>
      </w:r>
      <w:bookmarkStart w:id="0" w:name="_GoBack"/>
      <w:bookmarkEnd w:id="0"/>
    </w:p>
    <w:p w14:paraId="45D57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就酱，有兴趣的可以玩。</w:t>
      </w:r>
    </w:p>
    <w:p w14:paraId="372805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不感兴趣就不玩</w:t>
      </w:r>
    </w:p>
    <w:p w14:paraId="63E23BD6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</w:p>
    <w:p w14:paraId="48852AC5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一、玩家操作方式</w:t>
      </w:r>
    </w:p>
    <w:p w14:paraId="14AAE9E6">
      <w:r>
        <w:t>• WASD：上下左右移动（玩家仅支持八向移动）</w:t>
      </w:r>
    </w:p>
    <w:p w14:paraId="5072C4EF">
      <w:r>
        <w:t>• 左键：普通攻击（支持长按自动释放）</w:t>
      </w:r>
    </w:p>
    <w:p w14:paraId="381984D7">
      <w:r>
        <w:t>• 右键：召唤流 — 召唤单位 / 其他流派 — 无功能</w:t>
      </w:r>
    </w:p>
    <w:p w14:paraId="6355DA5D">
      <w:r>
        <w:t>• 左Shift：刺客流 — 闪现；召唤流 — 切换“帮吃”开关</w:t>
      </w:r>
    </w:p>
    <w:p w14:paraId="7D1CA388">
      <w:r>
        <w:t>• 滚轮：调整视角缩放高低</w:t>
      </w:r>
    </w:p>
    <w:p w14:paraId="403BC337"/>
    <w:p w14:paraId="2ACCE7BE">
      <w:r>
        <w:t>所有可释放技能（攻击/闪现/召唤）均支持长按，CD恢复后自动触发。</w:t>
      </w:r>
    </w:p>
    <w:p w14:paraId="7C6319A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人物在草丛中时，敌人看不见你。（除非你在近距离射出子弹）</w:t>
      </w:r>
    </w:p>
    <w:p w14:paraId="58A850B5"/>
    <w:p w14:paraId="69EB2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以下这些内容，不想看就不用看了</w:t>
      </w:r>
    </w:p>
    <w:p w14:paraId="247E28F8">
      <w:pPr>
        <w:rPr>
          <w:rFonts w:hint="eastAsia"/>
          <w:lang w:val="en-US" w:eastAsia="zh-CN"/>
        </w:rPr>
      </w:pPr>
    </w:p>
    <w:p w14:paraId="03A60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另：按k键开启测试模式，不再升级，不能吃水果，移速大幅增加，视野可以无限大，防御1234，攻击距离无限大</w:t>
      </w:r>
    </w:p>
    <w:p w14:paraId="1E73B165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二、核心基础属性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2A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7F1ADE">
            <w:pPr>
              <w:spacing w:after="0" w:line="240" w:lineRule="auto"/>
            </w:pPr>
            <w:r>
              <w:t>属性</w:t>
            </w:r>
          </w:p>
        </w:tc>
        <w:tc>
          <w:tcPr>
            <w:tcW w:w="2880" w:type="dxa"/>
          </w:tcPr>
          <w:p w14:paraId="2D57BC75">
            <w:pPr>
              <w:spacing w:after="0" w:line="240" w:lineRule="auto"/>
            </w:pPr>
            <w:r>
              <w:t>初始值</w:t>
            </w:r>
          </w:p>
        </w:tc>
        <w:tc>
          <w:tcPr>
            <w:tcW w:w="2880" w:type="dxa"/>
          </w:tcPr>
          <w:p w14:paraId="7FC16B2E">
            <w:pPr>
              <w:spacing w:after="0" w:line="240" w:lineRule="auto"/>
            </w:pPr>
            <w:r>
              <w:t>说明</w:t>
            </w:r>
          </w:p>
        </w:tc>
      </w:tr>
      <w:tr w14:paraId="34A7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9964E9">
            <w:pPr>
              <w:spacing w:after="0" w:line="240" w:lineRule="auto"/>
            </w:pPr>
            <w:r>
              <w:t>生命值（HP）</w:t>
            </w:r>
          </w:p>
        </w:tc>
        <w:tc>
          <w:tcPr>
            <w:tcW w:w="2880" w:type="dxa"/>
          </w:tcPr>
          <w:p w14:paraId="230AB990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20E30B69">
            <w:pPr>
              <w:spacing w:after="0" w:line="240" w:lineRule="auto"/>
            </w:pPr>
            <w:r>
              <w:t>角色当前生命值，归零时死亡。死亡后进入结算界面。</w:t>
            </w:r>
          </w:p>
        </w:tc>
      </w:tr>
      <w:tr w14:paraId="17064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1DCBA">
            <w:pPr>
              <w:spacing w:after="0" w:line="240" w:lineRule="auto"/>
            </w:pPr>
            <w:r>
              <w:t>最大生命值（Max HP）</w:t>
            </w:r>
          </w:p>
        </w:tc>
        <w:tc>
          <w:tcPr>
            <w:tcW w:w="2880" w:type="dxa"/>
          </w:tcPr>
          <w:p w14:paraId="1E94C962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612DAB64">
            <w:pPr>
              <w:spacing w:after="0" w:line="240" w:lineRule="auto"/>
            </w:pPr>
            <w:r>
              <w:t>角色可拥有的最高生命值上限，可通过技能或升级提升。</w:t>
            </w:r>
          </w:p>
        </w:tc>
      </w:tr>
      <w:tr w14:paraId="0891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333763">
            <w:pPr>
              <w:spacing w:after="0" w:line="240" w:lineRule="auto"/>
            </w:pPr>
            <w:r>
              <w:t>防御力（Defense）</w:t>
            </w:r>
          </w:p>
        </w:tc>
        <w:tc>
          <w:tcPr>
            <w:tcW w:w="2880" w:type="dxa"/>
          </w:tcPr>
          <w:p w14:paraId="6D127F48">
            <w:pPr>
              <w:spacing w:after="0" w:line="240" w:lineRule="auto"/>
            </w:pPr>
            <w:r>
              <w:t>0</w:t>
            </w:r>
          </w:p>
        </w:tc>
        <w:tc>
          <w:tcPr>
            <w:tcW w:w="2880" w:type="dxa"/>
          </w:tcPr>
          <w:p w14:paraId="31FE3C37">
            <w:pPr>
              <w:spacing w:after="0" w:line="240" w:lineRule="auto"/>
            </w:pPr>
            <w:r>
              <w:t>影响受到伤害的减免程度。计算公式为：实际伤害 = 原始伤害 × (2 / (防御 + 2))；静止状态下部分流派可额外获得防御加成。</w:t>
            </w:r>
          </w:p>
        </w:tc>
      </w:tr>
      <w:tr w14:paraId="6D2F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8B8700">
            <w:pPr>
              <w:spacing w:after="0" w:line="240" w:lineRule="auto"/>
            </w:pPr>
            <w:r>
              <w:t>移动速度（Move Speed）</w:t>
            </w:r>
          </w:p>
        </w:tc>
        <w:tc>
          <w:tcPr>
            <w:tcW w:w="2880" w:type="dxa"/>
          </w:tcPr>
          <w:p w14:paraId="418260BE">
            <w:pPr>
              <w:spacing w:after="0" w:line="240" w:lineRule="auto"/>
            </w:pPr>
            <w:r>
              <w:t>2.0</w:t>
            </w:r>
          </w:p>
        </w:tc>
        <w:tc>
          <w:tcPr>
            <w:tcW w:w="2880" w:type="dxa"/>
          </w:tcPr>
          <w:p w14:paraId="0EE12205">
            <w:pPr>
              <w:spacing w:after="0" w:line="240" w:lineRule="auto"/>
            </w:pPr>
            <w:r>
              <w:t>角色在地图上的移动速率，受流派限制与技能增强影响。</w:t>
            </w:r>
          </w:p>
        </w:tc>
      </w:tr>
      <w:tr w14:paraId="7C5EF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B0A0B1">
            <w:pPr>
              <w:spacing w:after="0" w:line="240" w:lineRule="auto"/>
            </w:pPr>
            <w:r>
              <w:t>攻击力（Attack Power）</w:t>
            </w:r>
          </w:p>
        </w:tc>
        <w:tc>
          <w:tcPr>
            <w:tcW w:w="2880" w:type="dxa"/>
          </w:tcPr>
          <w:p w14:paraId="3D3DB3C0">
            <w:pPr>
              <w:spacing w:after="0" w:line="240" w:lineRule="auto"/>
            </w:pPr>
            <w:r>
              <w:t>1.0</w:t>
            </w:r>
          </w:p>
        </w:tc>
        <w:tc>
          <w:tcPr>
            <w:tcW w:w="2880" w:type="dxa"/>
          </w:tcPr>
          <w:p w14:paraId="5B9AEF42">
            <w:pPr>
              <w:spacing w:after="0" w:line="240" w:lineRule="auto"/>
            </w:pPr>
            <w:r>
              <w:t>决定普攻及技能造成的伤害基数。召唤物流派会按比例继承此属性。</w:t>
            </w:r>
          </w:p>
        </w:tc>
      </w:tr>
      <w:tr w14:paraId="7C7DB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109C34">
            <w:pPr>
              <w:spacing w:after="0" w:line="240" w:lineRule="auto"/>
            </w:pPr>
            <w:r>
              <w:t>攻击距离（Attack Range）</w:t>
            </w:r>
          </w:p>
        </w:tc>
        <w:tc>
          <w:tcPr>
            <w:tcW w:w="2880" w:type="dxa"/>
          </w:tcPr>
          <w:p w14:paraId="65BF88B3">
            <w:pPr>
              <w:spacing w:after="0" w:line="240" w:lineRule="auto"/>
            </w:pPr>
            <w:r>
              <w:t>5.0</w:t>
            </w:r>
          </w:p>
        </w:tc>
        <w:tc>
          <w:tcPr>
            <w:tcW w:w="2880" w:type="dxa"/>
          </w:tcPr>
          <w:p w14:paraId="0365F7F4">
            <w:pPr>
              <w:spacing w:after="0" w:line="240" w:lineRule="auto"/>
            </w:pPr>
            <w:r>
              <w:t>角色攻击的有效射程，远程单位以此判断是否能命中目标。</w:t>
            </w:r>
          </w:p>
        </w:tc>
      </w:tr>
      <w:tr w14:paraId="2AA86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CE2EE">
            <w:pPr>
              <w:spacing w:after="0" w:line="240" w:lineRule="auto"/>
            </w:pPr>
            <w:r>
              <w:t>子弹速度（Bullet Speed）</w:t>
            </w:r>
          </w:p>
        </w:tc>
        <w:tc>
          <w:tcPr>
            <w:tcW w:w="2880" w:type="dxa"/>
          </w:tcPr>
          <w:p w14:paraId="1936D1CB">
            <w:pPr>
              <w:spacing w:after="0" w:line="240" w:lineRule="auto"/>
            </w:pPr>
            <w:r>
              <w:t>5.0</w:t>
            </w:r>
          </w:p>
        </w:tc>
        <w:tc>
          <w:tcPr>
            <w:tcW w:w="2880" w:type="dxa"/>
          </w:tcPr>
          <w:p w14:paraId="42ED51F4">
            <w:pPr>
              <w:spacing w:after="0" w:line="240" w:lineRule="auto"/>
            </w:pPr>
            <w:r>
              <w:t>子弹飞行的速度，影响命中延迟与追击能力。狙击流可显著提升该值。</w:t>
            </w:r>
          </w:p>
        </w:tc>
      </w:tr>
      <w:tr w14:paraId="7406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220998">
            <w:pPr>
              <w:spacing w:after="0" w:line="240" w:lineRule="auto"/>
            </w:pPr>
            <w:r>
              <w:t>攻击间隔（Attack Time）</w:t>
            </w:r>
          </w:p>
        </w:tc>
        <w:tc>
          <w:tcPr>
            <w:tcW w:w="2880" w:type="dxa"/>
          </w:tcPr>
          <w:p w14:paraId="1A5ED25B">
            <w:pPr>
              <w:spacing w:after="0" w:line="240" w:lineRule="auto"/>
            </w:pPr>
            <w:r>
              <w:t>60 帧（约1秒）</w:t>
            </w:r>
          </w:p>
        </w:tc>
        <w:tc>
          <w:tcPr>
            <w:tcW w:w="2880" w:type="dxa"/>
          </w:tcPr>
          <w:p w14:paraId="06085B10">
            <w:pPr>
              <w:spacing w:after="0" w:line="240" w:lineRule="auto"/>
            </w:pPr>
            <w:r>
              <w:t>两次攻击之间的最小时间间隔（以帧为单位）。数值越小，攻速越快。</w:t>
            </w:r>
          </w:p>
        </w:tc>
      </w:tr>
    </w:tbl>
    <w:p w14:paraId="642F756C">
      <w:r>
        <w:rPr>
          <w:i/>
        </w:rPr>
        <w:t>注意：上述基础属性的初始值仅在玩家重生或重置时生效，实际数值会因所选流派和已解锁能力而动态变化。</w:t>
      </w:r>
    </w:p>
    <w:p w14:paraId="1B10C8CB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三、经验与等级系统</w:t>
      </w:r>
    </w:p>
    <w:p w14:paraId="2A02E515">
      <w:pPr>
        <w:pStyle w:val="16"/>
      </w:pPr>
      <w:r>
        <w:t>经验值（XP）：击败敌人后获得，累积达到阈值后升级。</w:t>
      </w:r>
    </w:p>
    <w:p w14:paraId="461943CB">
      <w:pPr>
        <w:pStyle w:val="16"/>
      </w:pPr>
      <w:r>
        <w:t>总经验值（Total XP）：记录玩家在整个局内累计获得的经验总量。</w:t>
      </w:r>
    </w:p>
    <w:p w14:paraId="0D073A68">
      <w:pPr>
        <w:pStyle w:val="16"/>
      </w:pPr>
      <w:r>
        <w:t>升级所需经验（Next Level XP）：初始为 10，随等级提升逐步增加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每级乘以1.1</w:t>
      </w:r>
      <w:r>
        <w:t>。</w:t>
      </w:r>
    </w:p>
    <w:p w14:paraId="180E4BB4">
      <w:pPr>
        <w:pStyle w:val="16"/>
      </w:pPr>
      <w:r>
        <w:t>当前等级（Level）：从 0 开始，每升一级</w:t>
      </w:r>
      <w:r>
        <w:rPr>
          <w:rFonts w:hint="eastAsia"/>
          <w:lang w:val="en-US" w:eastAsia="zh-CN"/>
        </w:rPr>
        <w:t>可以选择一个能力和一个属性提升</w:t>
      </w:r>
      <w:r>
        <w:t>。</w:t>
      </w:r>
    </w:p>
    <w:p w14:paraId="38A744C0">
      <w:pPr>
        <w:pStyle w:val="16"/>
      </w:pPr>
      <w:r>
        <w:rPr>
          <w:rFonts w:hint="eastAsia"/>
          <w:lang w:val="en-US" w:eastAsia="zh-CN"/>
        </w:rPr>
        <w:t>击杀敌人时：获得7+敌人已有的总经验值*0.1 的经验值</w:t>
      </w:r>
    </w:p>
    <w:p w14:paraId="7FE1A08D">
      <w:pPr>
        <w:pStyle w:val="16"/>
      </w:pPr>
      <w:r>
        <w:rPr>
          <w:rFonts w:hint="eastAsia"/>
          <w:lang w:val="en-US" w:eastAsia="zh-CN"/>
        </w:rPr>
        <w:t>敌人的经验获取是你的两倍（但是仍然不如你厉害）</w:t>
      </w:r>
    </w:p>
    <w:p w14:paraId="59224E3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</w:p>
    <w:p w14:paraId="7F940B9B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属性升级公式说明</w:t>
      </w:r>
    </w:p>
    <w:p w14:paraId="77FF91E7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1. 防御力升级公式</w:t>
      </w:r>
    </w:p>
    <w:p w14:paraId="41C21649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基础成长公式：</w:t>
      </w:r>
    </w:p>
    <w:p w14:paraId="52F4FBF7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Consolas"/>
              <w:sz w:val="28"/>
              <w:szCs w:val="56"/>
            </w:rPr>
            <m:t>防御力</m:t>
          </m:r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=1.2</m:t>
          </m:r>
          <m:r>
            <m:rPr>
              <m:sty m:val="b"/>
            </m:rPr>
            <w:rPr>
              <w:rFonts w:hint="default" w:ascii="Cambria Math" w:hAnsi="Cambria Math" w:eastAsia="Consolas"/>
              <w:sz w:val="28"/>
              <w:szCs w:val="56"/>
            </w:rPr>
            <m:t>×</m:t>
          </m:r>
          <m:rad>
            <m:radPr>
              <m:degHide m:val="1"/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radPr>
            <m:deg>
              <m:ctrlPr>
                <w:rPr>
                  <w:rFonts w:ascii="Cambria Math" w:hAnsi="Cambria Math" w:eastAsia="Consolas"/>
                  <w:b/>
                  <w:bCs/>
                  <w:sz w:val="28"/>
                  <w:szCs w:val="56"/>
                </w:rPr>
              </m:ctrlPr>
            </m:deg>
            <m:e>
              <m:r>
                <m:rPr>
                  <m:sty m:val="b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防御等级</m:t>
              </m:r>
              <m:ctrlPr>
                <w:rPr>
                  <w:rFonts w:ascii="Cambria Math" w:hAnsi="Cambria Math" w:eastAsia="Consolas"/>
                  <w:b/>
                  <w:bCs/>
                  <w:sz w:val="28"/>
                  <w:szCs w:val="56"/>
                </w:rPr>
              </m:ctrlPr>
            </m:e>
          </m:rad>
        </m:oMath>
      </m:oMathPara>
    </w:p>
    <w:p w14:paraId="1172BD87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eastAsia" w:hAnsi="Consolas" w:eastAsia="Consolas" w:cs="Consolas"/>
          <w:i w:val="0"/>
          <w:iCs w:val="0"/>
          <w:caps w:val="0"/>
          <w:spacing w:val="0"/>
          <w:sz w:val="14"/>
          <w:szCs w:val="14"/>
          <w:lang w:eastAsia="zh-CN"/>
        </w:rPr>
      </w:pPr>
    </w:p>
    <w:p w14:paraId="756863D9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特殊限制：</w:t>
      </w:r>
    </w:p>
    <w:p w14:paraId="5BD8627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召唤流角色的防御力不得超过 2.0。</w:t>
      </w:r>
    </w:p>
    <w:p w14:paraId="327EEFEE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AF14B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2. 攻击力升级公式</w:t>
      </w:r>
    </w:p>
    <w:p w14:paraId="2E141BD4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基础成长公式：</w:t>
      </w:r>
    </w:p>
    <w:p w14:paraId="212041EA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攻击力=1+1×(攻击等级</m:t>
          </m:r>
          <m:sSup>
            <m:sSupP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)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0.6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sup>
          </m:sSup>
        </m:oMath>
      </m:oMathPara>
    </w:p>
    <w:p w14:paraId="4C45CF6D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eastAsia" w:hAnsi="Consolas" w:eastAsia="Consolas" w:cs="Consolas"/>
          <w:i w:val="0"/>
          <w:iCs w:val="0"/>
          <w:caps w:val="0"/>
          <w:spacing w:val="0"/>
          <w:sz w:val="14"/>
          <w:szCs w:val="14"/>
          <w:lang w:eastAsia="zh-CN"/>
        </w:rPr>
      </w:pPr>
    </w:p>
    <w:p w14:paraId="4C178C0B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流派加成：</w:t>
      </w:r>
    </w:p>
    <w:p w14:paraId="3E1E9787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狙击流额外提升攻击力，乘以增伤倍率：</w:t>
      </w:r>
    </w:p>
    <w:p w14:paraId="17490B3B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最终攻击力=攻击力×狙击增伤比例</m:t>
          </m:r>
        </m:oMath>
      </m:oMathPara>
    </w:p>
    <w:p w14:paraId="107B810A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eastAsia" w:hAnsi="Consolas" w:eastAsia="Consolas" w:cs="Consolas"/>
          <w:i w:val="0"/>
          <w:iCs w:val="0"/>
          <w:caps w:val="0"/>
          <w:spacing w:val="0"/>
          <w:sz w:val="14"/>
          <w:szCs w:val="14"/>
          <w:lang w:eastAsia="zh-CN"/>
        </w:rPr>
      </w:pPr>
    </w:p>
    <w:p w14:paraId="2DDDE8E4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（最高可达 ×2.5）</w:t>
      </w:r>
    </w:p>
    <w:p w14:paraId="3B3A5183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A0D23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3. 攻击距离升级公式</w:t>
      </w:r>
    </w:p>
    <w:p w14:paraId="2D96E166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基础成长公式：</w:t>
      </w:r>
    </w:p>
    <w:p w14:paraId="01C9D2CE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Fonts w:hint="eastAsia" w:eastAsia="微软雅黑"/>
          <w:b/>
          <w:bCs/>
          <w:lang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攻击距离=5+</m:t>
          </m:r>
          <m:r>
            <m:rPr>
              <m:sty m:val="bi"/>
            </m:rPr>
            <w:rPr>
              <w:rFonts w:hint="default" w:ascii="Cambria Math" w:hAnsi="Cambria Math"/>
              <w:sz w:val="28"/>
              <w:szCs w:val="56"/>
              <w:lang w:val="en-US" w:eastAsia="zh-CN"/>
            </w:rPr>
            <m:t>1</m:t>
          </m:r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×(攻击距离等级</m:t>
          </m:r>
          <m:sSup>
            <m:sSupP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)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0.3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sup>
          </m:sSup>
        </m:oMath>
      </m:oMathPara>
    </w:p>
    <w:p w14:paraId="53500F06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流派加成：</w:t>
      </w:r>
    </w:p>
    <w:p w14:paraId="4F998DDF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狙击流额外扩大攻击距离，乘以范围增幅倍率：</w:t>
      </w:r>
    </w:p>
    <w:p w14:paraId="4D932C53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Fonts w:hint="eastAsia" w:eastAsia="微软雅黑"/>
          <w:lang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最终攻击距离=攻击距离×狙击范围增强比例</m:t>
          </m:r>
        </m:oMath>
      </m:oMathPara>
    </w:p>
    <w:p w14:paraId="6AE9CBA1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eastAsia="微软雅黑"/>
          <w:lang w:eastAsia="zh-CN"/>
        </w:rPr>
        <w:t>最高可达 ×2.5）</w:t>
      </w:r>
    </w:p>
    <w:p w14:paraId="340463F2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b/>
          <w:bCs/>
          <w:lang w:eastAsia="zh-CN"/>
        </w:rPr>
        <w:t>上限与限制</w:t>
      </w:r>
      <w:r>
        <w:rPr>
          <w:rFonts w:hint="eastAsia" w:eastAsia="微软雅黑"/>
          <w:lang w:eastAsia="zh-CN"/>
        </w:rPr>
        <w:t>：</w:t>
      </w:r>
    </w:p>
    <w:p w14:paraId="61FE5B7E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刺客流和召唤流无法提升攻击距离。</w:t>
      </w:r>
    </w:p>
    <w:p w14:paraId="46DD7EA1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火力流的攻击距离不得超过 5.0。</w:t>
      </w:r>
    </w:p>
    <w:p w14:paraId="34F461EC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28503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4. 移动速度升级公式</w:t>
      </w:r>
    </w:p>
    <w:p w14:paraId="23CBA2E9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基础成长公式：</w:t>
      </w:r>
    </w:p>
    <w:p w14:paraId="1476EAE1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移动速度=2+0.8×</m:t>
          </m:r>
          <m:func>
            <m:funcP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funcPr>
            <m:fName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ln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fName>
            <m:e>
              <m:r>
                <m:rPr>
                  <m:sty m:val="bi"/>
                </m:rPr>
                <w:rPr>
                  <w:rFonts w:hint="default" w:ascii="Cambria Math" w:hAnsi="Cambria Math" w:eastAsia="Consolas"/>
                  <w:sz w:val="28"/>
                  <w:szCs w:val="56"/>
                </w:rPr>
                <m:t>(</m:t>
              </m:r>
              <m:ctrlPr>
                <w:rPr>
                  <w:rFonts w:hint="default" w:ascii="Cambria Math" w:hAnsi="Cambria Math" w:eastAsia="Consolas"/>
                  <w:b/>
                  <w:bCs/>
                  <w:i/>
                  <w:sz w:val="28"/>
                  <w:szCs w:val="56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移速等级+1)</m:t>
          </m:r>
        </m:oMath>
      </m:oMathPara>
    </w:p>
    <w:p w14:paraId="1B56C181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  <w:lang w:val="en-US" w:eastAsia="zh-CN"/>
        </w:rPr>
      </w:pPr>
    </w:p>
    <w:p w14:paraId="6804AB8F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流派加成：</w:t>
      </w:r>
    </w:p>
    <w:p w14:paraId="423A92B1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刺客流获得额外移速倍率：</w:t>
      </w:r>
    </w:p>
    <w:p w14:paraId="0716786C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default" w:hAnsi="Consolas" w:eastAsia="Consolas" w:cs="Consolas"/>
          <w:i w:val="0"/>
          <w:iCs w:val="0"/>
          <w:caps w:val="0"/>
          <w:spacing w:val="0"/>
          <w:sz w:val="14"/>
          <w:szCs w:val="1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Consolas"/>
              <w:sz w:val="28"/>
              <w:szCs w:val="56"/>
            </w:rPr>
            <m:t>最终移动速度=移动速度×刺客移速增强比例</m:t>
          </m:r>
        </m:oMath>
      </m:oMathPara>
    </w:p>
    <w:p w14:paraId="14485160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6E8EE" w:sz="4" w:space="2"/>
          <w:left w:val="single" w:color="E6E8EE" w:sz="4" w:space="5"/>
          <w:bottom w:val="single" w:color="E6E8EE" w:sz="4" w:space="2"/>
          <w:right w:val="single" w:color="E6E8EE" w:sz="4" w:space="5"/>
        </w:pBdr>
        <w:tabs>
          <w:tab w:val="left" w:pos="360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40" w:beforeAutospacing="0" w:after="140" w:afterAutospacing="0" w:line="276" w:lineRule="auto"/>
        <w:ind w:left="0" w:right="0" w:firstLine="0"/>
        <w:contextualSpacing/>
        <w:rPr>
          <w:rStyle w:val="137"/>
          <w:rFonts w:hint="eastAsia" w:hAnsi="Consolas" w:eastAsia="Consolas" w:cs="Consolas"/>
          <w:i w:val="0"/>
          <w:iCs w:val="0"/>
          <w:caps w:val="0"/>
          <w:spacing w:val="0"/>
          <w:sz w:val="14"/>
          <w:szCs w:val="14"/>
          <w:lang w:eastAsia="zh-CN"/>
        </w:rPr>
      </w:pPr>
    </w:p>
    <w:p w14:paraId="702F4A37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（最高可达 ×2.0）</w:t>
      </w:r>
    </w:p>
    <w:p w14:paraId="3FBCC40C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b/>
          <w:bCs/>
          <w:lang w:eastAsia="zh-CN"/>
        </w:rPr>
        <w:t>上限与限制：</w:t>
      </w:r>
    </w:p>
    <w:p w14:paraId="6F5B307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反伤流最大移速不得超过 2.0。</w:t>
      </w:r>
    </w:p>
    <w:p w14:paraId="5206F94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狙击流最大移速不得超过 2.0。</w:t>
      </w:r>
    </w:p>
    <w:p w14:paraId="58713560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eastAsia="微软雅黑"/>
          <w:lang w:eastAsia="zh-CN"/>
        </w:rPr>
      </w:pPr>
    </w:p>
    <w:p w14:paraId="177EFFC3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7921C929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四、战斗机制相关参数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C4D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35B5FF">
            <w:pPr>
              <w:spacing w:after="0" w:line="240" w:lineRule="auto"/>
            </w:pPr>
            <w:r>
              <w:t>参数</w:t>
            </w:r>
          </w:p>
        </w:tc>
        <w:tc>
          <w:tcPr>
            <w:tcW w:w="4320" w:type="dxa"/>
          </w:tcPr>
          <w:p w14:paraId="5BF0C112">
            <w:pPr>
              <w:spacing w:after="0" w:line="240" w:lineRule="auto"/>
            </w:pPr>
            <w:r>
              <w:t>说明</w:t>
            </w:r>
          </w:p>
        </w:tc>
      </w:tr>
      <w:tr w14:paraId="77145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E78604">
            <w:pPr>
              <w:spacing w:after="0" w:line="240" w:lineRule="auto"/>
            </w:pPr>
            <w:r>
              <w:t>攻击判定</w:t>
            </w:r>
          </w:p>
        </w:tc>
        <w:tc>
          <w:tcPr>
            <w:tcW w:w="4320" w:type="dxa"/>
          </w:tcPr>
          <w:p w14:paraId="76EE09E0">
            <w:pPr>
              <w:spacing w:after="0" w:line="240" w:lineRule="auto"/>
            </w:pPr>
            <w:r>
              <w:t>使用左键进行普通攻击，支持长按自动释放（CD 恢复后立即触发）。</w:t>
            </w:r>
          </w:p>
        </w:tc>
      </w:tr>
      <w:tr w14:paraId="4736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303CEE">
            <w:pPr>
              <w:spacing w:after="0" w:line="240" w:lineRule="auto"/>
            </w:pPr>
            <w:r>
              <w:t>伤害计算公式</w:t>
            </w:r>
          </w:p>
        </w:tc>
        <w:tc>
          <w:tcPr>
            <w:tcW w:w="4320" w:type="dxa"/>
          </w:tcPr>
          <w:p w14:paraId="52B5426C">
            <w:pPr>
              <w:spacing w:after="0" w:line="240" w:lineRule="auto"/>
            </w:pPr>
            <w:r>
              <w:t>实际伤害 = (原始伤害 × 2) / (防御 × (1 − 穿甲比例) + 2)；若角色处于静止状态，反伤流可进一步提高防御系数。</w:t>
            </w:r>
          </w:p>
        </w:tc>
      </w:tr>
      <w:tr w14:paraId="5EF8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3490A8">
            <w:pPr>
              <w:spacing w:after="0" w:line="240" w:lineRule="auto"/>
            </w:pPr>
            <w:r>
              <w:t>吸血机制</w:t>
            </w:r>
          </w:p>
        </w:tc>
        <w:tc>
          <w:tcPr>
            <w:tcW w:w="4320" w:type="dxa"/>
          </w:tcPr>
          <w:p w14:paraId="614ABC12">
            <w:pPr>
              <w:spacing w:after="0" w:line="240" w:lineRule="auto"/>
            </w:pPr>
            <w:r>
              <w:t>刺客流可通过「吸血」能力恢复造成伤害的一部分生命值，恢复量 = 实际造成伤害 × 吸血比例。</w:t>
            </w:r>
          </w:p>
        </w:tc>
      </w:tr>
      <w:tr w14:paraId="1E8C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0D9A29">
            <w:pPr>
              <w:spacing w:after="0" w:line="240" w:lineRule="auto"/>
            </w:pPr>
            <w:r>
              <w:t>视角控制</w:t>
            </w:r>
          </w:p>
        </w:tc>
        <w:tc>
          <w:tcPr>
            <w:tcW w:w="4320" w:type="dxa"/>
          </w:tcPr>
          <w:p w14:paraId="62AA30F2">
            <w:pPr>
              <w:spacing w:after="0" w:line="240" w:lineRule="auto"/>
            </w:pPr>
            <w:r>
              <w:t>使用鼠标滚轮调整摄像机缩放级别，便于观察战场全局。</w:t>
            </w:r>
          </w:p>
        </w:tc>
      </w:tr>
    </w:tbl>
    <w:p w14:paraId="514AA7CB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五、职业流派系统（Ability Style）</w:t>
      </w:r>
    </w:p>
    <w:p w14:paraId="6F74AA64">
      <w:r>
        <w:t>玩家在首次选择某一流派的核心技能后，将锁定职业方向，无法再选择其他流派的核心能力。共有</w:t>
      </w:r>
      <w:r>
        <w:rPr>
          <w:rFonts w:hint="eastAsia"/>
          <w:lang w:val="en-US" w:eastAsia="zh-CN"/>
        </w:rPr>
        <w:t>五</w:t>
      </w:r>
      <w:r>
        <w:t>大流派可供选择：</w:t>
      </w:r>
    </w:p>
    <w:p w14:paraId="2F6251BE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反伤流（Thorns）</w:t>
      </w:r>
    </w:p>
    <w:p w14:paraId="7DA19679">
      <w:pPr>
        <w:rPr>
          <w:rFonts w:hint="eastAsia" w:eastAsia="微软雅黑"/>
          <w:lang w:eastAsia="zh-CN"/>
        </w:rPr>
      </w:pPr>
      <w:r>
        <w:t>“以守为攻，痛击近身之敌。”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当然这是ai写的我没这么有文采</w:t>
      </w:r>
      <w:r>
        <w:rPr>
          <w:rFonts w:hint="eastAsia"/>
          <w:lang w:eastAsia="zh-CN"/>
        </w:rPr>
        <w:t>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F4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D4C98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13D97000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37EE358F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0937261E">
            <w:pPr>
              <w:spacing w:after="0" w:line="240" w:lineRule="auto"/>
            </w:pPr>
            <w:r>
              <w:t>说明</w:t>
            </w:r>
          </w:p>
        </w:tc>
      </w:tr>
      <w:tr w14:paraId="0E75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D74F5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65885A7E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9D9DA02">
            <w:pPr>
              <w:spacing w:after="0" w:line="240" w:lineRule="auto"/>
            </w:pPr>
            <w:r>
              <w:t>反弹伤害比例：10%，移速受限，子弹速度 ÷3</w:t>
            </w:r>
          </w:p>
        </w:tc>
        <w:tc>
          <w:tcPr>
            <w:tcW w:w="2160" w:type="dxa"/>
          </w:tcPr>
          <w:p w14:paraId="5065E22C">
            <w:pPr>
              <w:spacing w:after="0" w:line="240" w:lineRule="auto"/>
            </w:pPr>
            <w:r>
              <w:t>首次激活即锁定流派，反弹基于未格挡前的原始伤害</w:t>
            </w:r>
          </w:p>
        </w:tc>
      </w:tr>
      <w:tr w14:paraId="19ED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250694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3B9CFC4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4FD1FD7">
            <w:pPr>
              <w:spacing w:after="0" w:line="240" w:lineRule="auto"/>
            </w:pPr>
            <w:r>
              <w:t>反弹比例：30%</w:t>
            </w:r>
          </w:p>
        </w:tc>
        <w:tc>
          <w:tcPr>
            <w:tcW w:w="2160" w:type="dxa"/>
          </w:tcPr>
          <w:p w14:paraId="00865A2C">
            <w:pPr>
              <w:spacing w:after="0" w:line="240" w:lineRule="auto"/>
            </w:pPr>
          </w:p>
        </w:tc>
      </w:tr>
      <w:tr w14:paraId="453F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FD3F90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482345D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352625F">
            <w:pPr>
              <w:spacing w:after="0" w:line="240" w:lineRule="auto"/>
            </w:pPr>
            <w:r>
              <w:t>反弹比例：50%</w:t>
            </w:r>
          </w:p>
        </w:tc>
        <w:tc>
          <w:tcPr>
            <w:tcW w:w="2160" w:type="dxa"/>
          </w:tcPr>
          <w:p w14:paraId="75584721">
            <w:pPr>
              <w:spacing w:after="0" w:line="240" w:lineRule="auto"/>
            </w:pPr>
          </w:p>
        </w:tc>
      </w:tr>
      <w:tr w14:paraId="4B60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DD1A34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21161EE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3FB8CB11">
            <w:pPr>
              <w:spacing w:after="0" w:line="240" w:lineRule="auto"/>
            </w:pPr>
            <w:r>
              <w:t>反弹比例：60%</w:t>
            </w:r>
          </w:p>
        </w:tc>
        <w:tc>
          <w:tcPr>
            <w:tcW w:w="2160" w:type="dxa"/>
          </w:tcPr>
          <w:p w14:paraId="5A6C5965">
            <w:pPr>
              <w:spacing w:after="0" w:line="240" w:lineRule="auto"/>
            </w:pPr>
          </w:p>
        </w:tc>
      </w:tr>
      <w:tr w14:paraId="707F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337ED9">
            <w:pPr>
              <w:spacing w:after="0" w:line="240" w:lineRule="auto"/>
            </w:pPr>
            <w:r>
              <w:t>刺猬</w:t>
            </w:r>
          </w:p>
        </w:tc>
        <w:tc>
          <w:tcPr>
            <w:tcW w:w="2160" w:type="dxa"/>
          </w:tcPr>
          <w:p w14:paraId="08C27E9D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676EEA0">
            <w:pPr>
              <w:spacing w:after="0" w:line="240" w:lineRule="auto"/>
            </w:pPr>
            <w:r>
              <w:t>反弹比例：70%</w:t>
            </w:r>
          </w:p>
        </w:tc>
        <w:tc>
          <w:tcPr>
            <w:tcW w:w="2160" w:type="dxa"/>
          </w:tcPr>
          <w:p w14:paraId="77CBBB8F">
            <w:pPr>
              <w:spacing w:after="0" w:line="240" w:lineRule="auto"/>
            </w:pPr>
            <w:r>
              <w:t>最高等级</w:t>
            </w:r>
          </w:p>
        </w:tc>
      </w:tr>
      <w:tr w14:paraId="47E6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F41DBF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4CFDA4CB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1D28F15">
            <w:pPr>
              <w:spacing w:after="0" w:line="240" w:lineRule="auto"/>
            </w:pPr>
            <w:r>
              <w:t>Max HP = 15, 当前 HP = 15</w:t>
            </w:r>
          </w:p>
        </w:tc>
        <w:tc>
          <w:tcPr>
            <w:tcW w:w="2160" w:type="dxa"/>
          </w:tcPr>
          <w:p w14:paraId="75841770">
            <w:pPr>
              <w:spacing w:after="0" w:line="240" w:lineRule="auto"/>
            </w:pPr>
            <w:r>
              <w:t>提升生存能力</w:t>
            </w:r>
          </w:p>
        </w:tc>
      </w:tr>
      <w:tr w14:paraId="57CD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97BE86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122EA89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5798BCA">
            <w:pPr>
              <w:spacing w:after="0" w:line="240" w:lineRule="auto"/>
            </w:pPr>
            <w:r>
              <w:t>Max HP = 29, 当前 HP = 19</w:t>
            </w:r>
          </w:p>
        </w:tc>
        <w:tc>
          <w:tcPr>
            <w:tcW w:w="2160" w:type="dxa"/>
          </w:tcPr>
          <w:p w14:paraId="54FC4DFD">
            <w:pPr>
              <w:spacing w:after="0" w:line="240" w:lineRule="auto"/>
            </w:pPr>
          </w:p>
        </w:tc>
      </w:tr>
      <w:tr w14:paraId="28C29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F6FA21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3A03A21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FF6FD16">
            <w:pPr>
              <w:spacing w:after="0" w:line="240" w:lineRule="auto"/>
            </w:pPr>
            <w:r>
              <w:t>Max HP = 23, 当前 HP = 23</w:t>
            </w:r>
          </w:p>
        </w:tc>
        <w:tc>
          <w:tcPr>
            <w:tcW w:w="2160" w:type="dxa"/>
          </w:tcPr>
          <w:p w14:paraId="4975A99E">
            <w:pPr>
              <w:spacing w:after="0" w:line="240" w:lineRule="auto"/>
            </w:pPr>
          </w:p>
        </w:tc>
      </w:tr>
      <w:tr w14:paraId="5FC4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C7915A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77483FA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5F873B33">
            <w:pPr>
              <w:spacing w:after="0" w:line="240" w:lineRule="auto"/>
            </w:pPr>
            <w:r>
              <w:t>Max HP = 27, 当前 HP = 27</w:t>
            </w:r>
          </w:p>
        </w:tc>
        <w:tc>
          <w:tcPr>
            <w:tcW w:w="2160" w:type="dxa"/>
          </w:tcPr>
          <w:p w14:paraId="55005582">
            <w:pPr>
              <w:spacing w:after="0" w:line="240" w:lineRule="auto"/>
            </w:pPr>
          </w:p>
        </w:tc>
      </w:tr>
      <w:tr w14:paraId="5AD9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06AB1">
            <w:pPr>
              <w:spacing w:after="0" w:line="240" w:lineRule="auto"/>
            </w:pPr>
            <w:r>
              <w:t>血牛</w:t>
            </w:r>
          </w:p>
        </w:tc>
        <w:tc>
          <w:tcPr>
            <w:tcW w:w="2160" w:type="dxa"/>
          </w:tcPr>
          <w:p w14:paraId="16FF7A4B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032B5E09">
            <w:pPr>
              <w:spacing w:after="0" w:line="240" w:lineRule="auto"/>
            </w:pPr>
            <w:r>
              <w:t>Max HP = 30, 当前 HP = 30</w:t>
            </w:r>
          </w:p>
        </w:tc>
        <w:tc>
          <w:tcPr>
            <w:tcW w:w="2160" w:type="dxa"/>
          </w:tcPr>
          <w:p w14:paraId="0BF80F78">
            <w:pPr>
              <w:spacing w:after="0" w:line="240" w:lineRule="auto"/>
            </w:pPr>
          </w:p>
        </w:tc>
      </w:tr>
      <w:tr w14:paraId="58A55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CDCD71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3978C29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171AFBB">
            <w:pPr>
              <w:spacing w:after="0" w:line="240" w:lineRule="auto"/>
            </w:pPr>
            <w:r>
              <w:t>防御力倍率：×1.5</w:t>
            </w:r>
          </w:p>
        </w:tc>
        <w:tc>
          <w:tcPr>
            <w:tcW w:w="2160" w:type="dxa"/>
          </w:tcPr>
          <w:p w14:paraId="533C120B">
            <w:pPr>
              <w:spacing w:after="0" w:line="240" w:lineRule="auto"/>
            </w:pPr>
            <w:r>
              <w:t>对自身防御进行乘法加成</w:t>
            </w:r>
          </w:p>
        </w:tc>
      </w:tr>
      <w:tr w14:paraId="3339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E1E38A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441C26CF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7BB617F">
            <w:pPr>
              <w:spacing w:after="0" w:line="240" w:lineRule="auto"/>
            </w:pPr>
            <w:r>
              <w:t>×1.8</w:t>
            </w:r>
          </w:p>
        </w:tc>
        <w:tc>
          <w:tcPr>
            <w:tcW w:w="2160" w:type="dxa"/>
          </w:tcPr>
          <w:p w14:paraId="106ECBCC">
            <w:pPr>
              <w:spacing w:after="0" w:line="240" w:lineRule="auto"/>
            </w:pPr>
          </w:p>
        </w:tc>
      </w:tr>
      <w:tr w14:paraId="45FD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7CA14F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32DCC01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E4D83E0">
            <w:pPr>
              <w:spacing w:after="0" w:line="240" w:lineRule="auto"/>
            </w:pPr>
            <w:r>
              <w:t>×2.1</w:t>
            </w:r>
          </w:p>
        </w:tc>
        <w:tc>
          <w:tcPr>
            <w:tcW w:w="2160" w:type="dxa"/>
          </w:tcPr>
          <w:p w14:paraId="13F65D5C">
            <w:pPr>
              <w:spacing w:after="0" w:line="240" w:lineRule="auto"/>
            </w:pPr>
          </w:p>
        </w:tc>
      </w:tr>
      <w:tr w14:paraId="0A8F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1EECD2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06FF14CC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12DA2B3">
            <w:pPr>
              <w:spacing w:after="0" w:line="240" w:lineRule="auto"/>
            </w:pPr>
            <w:r>
              <w:t>×2.3</w:t>
            </w:r>
          </w:p>
        </w:tc>
        <w:tc>
          <w:tcPr>
            <w:tcW w:w="2160" w:type="dxa"/>
          </w:tcPr>
          <w:p w14:paraId="48CB50B7">
            <w:pPr>
              <w:spacing w:after="0" w:line="240" w:lineRule="auto"/>
            </w:pPr>
          </w:p>
        </w:tc>
      </w:tr>
      <w:tr w14:paraId="0EDF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E77357">
            <w:pPr>
              <w:spacing w:after="0" w:line="240" w:lineRule="auto"/>
            </w:pPr>
            <w:r>
              <w:t>盾</w:t>
            </w:r>
          </w:p>
        </w:tc>
        <w:tc>
          <w:tcPr>
            <w:tcW w:w="2160" w:type="dxa"/>
          </w:tcPr>
          <w:p w14:paraId="093D6697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B5E8EE1">
            <w:pPr>
              <w:spacing w:after="0" w:line="240" w:lineRule="auto"/>
            </w:pPr>
            <w:r>
              <w:t>×2.5</w:t>
            </w:r>
          </w:p>
        </w:tc>
        <w:tc>
          <w:tcPr>
            <w:tcW w:w="2160" w:type="dxa"/>
          </w:tcPr>
          <w:p w14:paraId="7DBA3BBD">
            <w:pPr>
              <w:spacing w:after="0" w:line="240" w:lineRule="auto"/>
            </w:pPr>
          </w:p>
        </w:tc>
      </w:tr>
      <w:tr w14:paraId="25D5E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E10AE9">
            <w:pPr>
              <w:spacing w:after="0" w:line="240" w:lineRule="auto"/>
            </w:pPr>
            <w:r>
              <w:t>坚守阵地</w:t>
            </w:r>
          </w:p>
        </w:tc>
        <w:tc>
          <w:tcPr>
            <w:tcW w:w="2160" w:type="dxa"/>
          </w:tcPr>
          <w:p w14:paraId="54AC6B1D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0886DDE">
            <w:pPr>
              <w:spacing w:after="0" w:line="240" w:lineRule="auto"/>
            </w:pPr>
            <w:r>
              <w:t>静止时防御翻倍（×2）</w:t>
            </w:r>
          </w:p>
        </w:tc>
        <w:tc>
          <w:tcPr>
            <w:tcW w:w="2160" w:type="dxa"/>
          </w:tcPr>
          <w:p w14:paraId="2E578FC2">
            <w:pPr>
              <w:spacing w:after="0" w:line="240" w:lineRule="auto"/>
            </w:pPr>
            <w:r>
              <w:t>仅限反伤流可用，不可重复升级</w:t>
            </w:r>
          </w:p>
        </w:tc>
      </w:tr>
      <w:tr w14:paraId="7919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0A3701">
            <w:pPr>
              <w:spacing w:after="0" w:line="240" w:lineRule="auto"/>
            </w:pPr>
            <w:r>
              <w:t>互相伤害</w:t>
            </w:r>
          </w:p>
        </w:tc>
        <w:tc>
          <w:tcPr>
            <w:tcW w:w="2160" w:type="dxa"/>
          </w:tcPr>
          <w:p w14:paraId="520F881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C28C72B">
            <w:pPr>
              <w:spacing w:after="0" w:line="240" w:lineRule="auto"/>
            </w:pPr>
            <w:r>
              <w:t>连接线持续伤害：0.02/帧，最大距离：3</w:t>
            </w:r>
          </w:p>
        </w:tc>
        <w:tc>
          <w:tcPr>
            <w:tcW w:w="2160" w:type="dxa"/>
          </w:tcPr>
          <w:p w14:paraId="742173E1">
            <w:pPr>
              <w:spacing w:after="0" w:line="240" w:lineRule="auto"/>
            </w:pPr>
            <w:r>
              <w:t>命中敌人生成链接，每帧对双方造成伤害（不触发二次反伤）</w:t>
            </w:r>
          </w:p>
        </w:tc>
      </w:tr>
      <w:tr w14:paraId="4D47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931132">
            <w:pPr>
              <w:spacing w:after="0" w:line="240" w:lineRule="auto"/>
            </w:pPr>
            <w:r>
              <w:t>互相伤害</w:t>
            </w:r>
          </w:p>
        </w:tc>
        <w:tc>
          <w:tcPr>
            <w:tcW w:w="2160" w:type="dxa"/>
          </w:tcPr>
          <w:p w14:paraId="1148E9E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5B13601">
            <w:pPr>
              <w:spacing w:after="0" w:line="240" w:lineRule="auto"/>
            </w:pPr>
            <w:r>
              <w:t>伤害：0.03/帧，距离：4</w:t>
            </w:r>
          </w:p>
        </w:tc>
        <w:tc>
          <w:tcPr>
            <w:tcW w:w="2160" w:type="dxa"/>
          </w:tcPr>
          <w:p w14:paraId="35F4898B">
            <w:pPr>
              <w:spacing w:after="0" w:line="240" w:lineRule="auto"/>
            </w:pPr>
          </w:p>
        </w:tc>
      </w:tr>
      <w:tr w14:paraId="0C99A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953AD4">
            <w:pPr>
              <w:spacing w:after="0" w:line="240" w:lineRule="auto"/>
            </w:pPr>
            <w:r>
              <w:t>互相伤害</w:t>
            </w:r>
          </w:p>
        </w:tc>
        <w:tc>
          <w:tcPr>
            <w:tcW w:w="2160" w:type="dxa"/>
          </w:tcPr>
          <w:p w14:paraId="41DE3F9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AD513F3">
            <w:pPr>
              <w:spacing w:after="0" w:line="240" w:lineRule="auto"/>
            </w:pPr>
            <w:r>
              <w:t>伤害：0.04/帧，距离：5</w:t>
            </w:r>
          </w:p>
        </w:tc>
        <w:tc>
          <w:tcPr>
            <w:tcW w:w="2160" w:type="dxa"/>
          </w:tcPr>
          <w:p w14:paraId="212BE394">
            <w:pPr>
              <w:spacing w:after="0" w:line="240" w:lineRule="auto"/>
            </w:pPr>
          </w:p>
        </w:tc>
      </w:tr>
      <w:tr w14:paraId="7C49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FF478E">
            <w:pPr>
              <w:spacing w:after="0" w:line="240" w:lineRule="auto"/>
            </w:pPr>
            <w:r>
              <w:t>互相伤害</w:t>
            </w:r>
          </w:p>
        </w:tc>
        <w:tc>
          <w:tcPr>
            <w:tcW w:w="2160" w:type="dxa"/>
          </w:tcPr>
          <w:p w14:paraId="63A03810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415FC31">
            <w:pPr>
              <w:spacing w:after="0" w:line="240" w:lineRule="auto"/>
            </w:pPr>
            <w:r>
              <w:t>伤害：0.05/帧，距离：6</w:t>
            </w:r>
          </w:p>
        </w:tc>
        <w:tc>
          <w:tcPr>
            <w:tcW w:w="2160" w:type="dxa"/>
          </w:tcPr>
          <w:p w14:paraId="6AA501F8">
            <w:pPr>
              <w:spacing w:after="0" w:line="240" w:lineRule="auto"/>
            </w:pPr>
            <w:r>
              <w:t>最高等级</w:t>
            </w:r>
          </w:p>
        </w:tc>
      </w:tr>
    </w:tbl>
    <w:p w14:paraId="678E4AEE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狙击流（Sniper）</w:t>
      </w:r>
    </w:p>
    <w:p w14:paraId="362CC610">
      <w:r>
        <w:t>“千里之外，取敌首级。”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5C1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27E7E7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41685D7B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20576AB4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67CE2F3B">
            <w:pPr>
              <w:spacing w:after="0" w:line="240" w:lineRule="auto"/>
            </w:pPr>
            <w:r>
              <w:t>说明</w:t>
            </w:r>
          </w:p>
        </w:tc>
      </w:tr>
      <w:tr w14:paraId="1B14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3137AE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37136AAE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BC947AB">
            <w:pPr>
              <w:spacing w:after="0" w:line="240" w:lineRule="auto"/>
            </w:pPr>
            <w:r>
              <w:t xml:space="preserve">攻击距离 ×1.3，攻击力 ×1.3，攻击间隔 = </w:t>
            </w:r>
            <w:r>
              <w:rPr>
                <w:rFonts w:hint="eastAsia"/>
                <w:lang w:val="en-US" w:eastAsia="zh-CN"/>
              </w:rPr>
              <w:t>80</w:t>
            </w:r>
            <w:r>
              <w:t xml:space="preserve"> 帧</w:t>
            </w:r>
          </w:p>
        </w:tc>
        <w:tc>
          <w:tcPr>
            <w:tcW w:w="2160" w:type="dxa"/>
          </w:tcPr>
          <w:p w14:paraId="52426F3F">
            <w:pPr>
              <w:spacing w:after="0" w:line="240" w:lineRule="auto"/>
            </w:pPr>
            <w:r>
              <w:t>锁定流派，降低移速与攻速</w:t>
            </w:r>
          </w:p>
        </w:tc>
      </w:tr>
      <w:tr w14:paraId="7B726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D37844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454AB52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CC3E78D">
            <w:pPr>
              <w:spacing w:after="0" w:line="240" w:lineRule="auto"/>
            </w:pPr>
            <w:r>
              <w:t xml:space="preserve">×1.6，攻击间隔 = </w:t>
            </w:r>
            <w:r>
              <w:rPr>
                <w:rFonts w:hint="eastAsia"/>
                <w:lang w:val="en-US" w:eastAsia="zh-CN"/>
              </w:rPr>
              <w:t>90</w:t>
            </w:r>
            <w:r>
              <w:t xml:space="preserve"> 帧</w:t>
            </w:r>
          </w:p>
        </w:tc>
        <w:tc>
          <w:tcPr>
            <w:tcW w:w="2160" w:type="dxa"/>
          </w:tcPr>
          <w:p w14:paraId="342A2113">
            <w:pPr>
              <w:spacing w:after="0" w:line="240" w:lineRule="auto"/>
            </w:pPr>
          </w:p>
        </w:tc>
      </w:tr>
      <w:tr w14:paraId="18C2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160" w:type="dxa"/>
          </w:tcPr>
          <w:p w14:paraId="217DAE57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235E91DF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0B2A1A2">
            <w:pPr>
              <w:spacing w:after="0" w:line="240" w:lineRule="auto"/>
            </w:pPr>
            <w:r>
              <w:t>×1.9，攻击间隔 = 1</w:t>
            </w:r>
            <w:r>
              <w:rPr>
                <w:rFonts w:hint="eastAsia"/>
                <w:lang w:val="en-US" w:eastAsia="zh-CN"/>
              </w:rPr>
              <w:t>0</w:t>
            </w:r>
            <w:r>
              <w:t>0 帧</w:t>
            </w:r>
          </w:p>
        </w:tc>
        <w:tc>
          <w:tcPr>
            <w:tcW w:w="2160" w:type="dxa"/>
          </w:tcPr>
          <w:p w14:paraId="1393F3E1">
            <w:pPr>
              <w:spacing w:after="0" w:line="240" w:lineRule="auto"/>
            </w:pPr>
          </w:p>
        </w:tc>
      </w:tr>
      <w:tr w14:paraId="1016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BA2102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793E707E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59B5E370">
            <w:pPr>
              <w:spacing w:after="0" w:line="240" w:lineRule="auto"/>
            </w:pPr>
            <w:r>
              <w:t>×2.2，攻击间隔 = 1</w:t>
            </w:r>
            <w:r>
              <w:rPr>
                <w:rFonts w:hint="eastAsia"/>
                <w:lang w:val="en-US" w:eastAsia="zh-CN"/>
              </w:rPr>
              <w:t>1</w:t>
            </w:r>
            <w:r>
              <w:t>0 帧</w:t>
            </w:r>
          </w:p>
        </w:tc>
        <w:tc>
          <w:tcPr>
            <w:tcW w:w="2160" w:type="dxa"/>
          </w:tcPr>
          <w:p w14:paraId="6B69D9E0">
            <w:pPr>
              <w:spacing w:after="0" w:line="240" w:lineRule="auto"/>
            </w:pPr>
          </w:p>
        </w:tc>
      </w:tr>
      <w:tr w14:paraId="04E5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B35A78">
            <w:pPr>
              <w:spacing w:after="0" w:line="240" w:lineRule="auto"/>
            </w:pPr>
            <w:r>
              <w:t>狙击</w:t>
            </w:r>
          </w:p>
        </w:tc>
        <w:tc>
          <w:tcPr>
            <w:tcW w:w="2160" w:type="dxa"/>
          </w:tcPr>
          <w:p w14:paraId="30975DB4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E434C6A">
            <w:pPr>
              <w:spacing w:after="0" w:line="240" w:lineRule="auto"/>
            </w:pPr>
            <w:r>
              <w:t>×2.5，攻击间隔 = 1</w:t>
            </w:r>
            <w:r>
              <w:rPr>
                <w:rFonts w:hint="eastAsia"/>
                <w:lang w:val="en-US" w:eastAsia="zh-CN"/>
              </w:rPr>
              <w:t>2</w:t>
            </w:r>
            <w:r>
              <w:t>0 帧</w:t>
            </w:r>
          </w:p>
        </w:tc>
        <w:tc>
          <w:tcPr>
            <w:tcW w:w="2160" w:type="dxa"/>
          </w:tcPr>
          <w:p w14:paraId="319DCEF2">
            <w:pPr>
              <w:spacing w:after="0" w:line="240" w:lineRule="auto"/>
            </w:pPr>
            <w:r>
              <w:t>最高增益</w:t>
            </w:r>
          </w:p>
        </w:tc>
      </w:tr>
      <w:tr w14:paraId="2097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59331E">
            <w:pPr>
              <w:spacing w:after="0" w:line="240" w:lineRule="auto"/>
            </w:pPr>
            <w:r>
              <w:t>高速子弹</w:t>
            </w:r>
          </w:p>
        </w:tc>
        <w:tc>
          <w:tcPr>
            <w:tcW w:w="2160" w:type="dxa"/>
          </w:tcPr>
          <w:p w14:paraId="7A2A3D67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CE6D9D6">
            <w:pPr>
              <w:spacing w:after="0" w:line="240" w:lineRule="auto"/>
            </w:pPr>
            <w:r>
              <w:t>子弹速度 = 8</w:t>
            </w:r>
          </w:p>
        </w:tc>
        <w:tc>
          <w:tcPr>
            <w:tcW w:w="2160" w:type="dxa"/>
          </w:tcPr>
          <w:p w14:paraId="12495201">
            <w:pPr>
              <w:spacing w:after="0" w:line="240" w:lineRule="auto"/>
            </w:pPr>
            <w:r>
              <w:t>提升弹道响应速度</w:t>
            </w:r>
          </w:p>
        </w:tc>
      </w:tr>
      <w:tr w14:paraId="47C8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EAC6D1">
            <w:pPr>
              <w:spacing w:after="0" w:line="240" w:lineRule="auto"/>
            </w:pPr>
            <w:r>
              <w:t>高速子弹</w:t>
            </w:r>
          </w:p>
        </w:tc>
        <w:tc>
          <w:tcPr>
            <w:tcW w:w="2160" w:type="dxa"/>
          </w:tcPr>
          <w:p w14:paraId="7B82F0C7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4FA32EE">
            <w:pPr>
              <w:spacing w:after="0" w:line="240" w:lineRule="auto"/>
            </w:pPr>
            <w:r>
              <w:t>子弹速度 = 12</w:t>
            </w:r>
          </w:p>
        </w:tc>
        <w:tc>
          <w:tcPr>
            <w:tcW w:w="2160" w:type="dxa"/>
          </w:tcPr>
          <w:p w14:paraId="49680F81">
            <w:pPr>
              <w:spacing w:after="0" w:line="240" w:lineRule="auto"/>
            </w:pPr>
          </w:p>
        </w:tc>
      </w:tr>
      <w:tr w14:paraId="5A2F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26BA62">
            <w:pPr>
              <w:spacing w:after="0" w:line="240" w:lineRule="auto"/>
            </w:pPr>
            <w:r>
              <w:t>高速子弹</w:t>
            </w:r>
          </w:p>
        </w:tc>
        <w:tc>
          <w:tcPr>
            <w:tcW w:w="2160" w:type="dxa"/>
          </w:tcPr>
          <w:p w14:paraId="02D31C0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E4B36EC">
            <w:pPr>
              <w:spacing w:after="0" w:line="240" w:lineRule="auto"/>
            </w:pPr>
            <w:r>
              <w:t>子弹速度 = 16</w:t>
            </w:r>
          </w:p>
        </w:tc>
        <w:tc>
          <w:tcPr>
            <w:tcW w:w="2160" w:type="dxa"/>
          </w:tcPr>
          <w:p w14:paraId="23EEC78C">
            <w:pPr>
              <w:spacing w:after="0" w:line="240" w:lineRule="auto"/>
            </w:pPr>
          </w:p>
        </w:tc>
      </w:tr>
      <w:tr w14:paraId="3ECB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3F178B">
            <w:pPr>
              <w:spacing w:after="0" w:line="240" w:lineRule="auto"/>
            </w:pPr>
            <w:r>
              <w:t>高速子弹</w:t>
            </w:r>
          </w:p>
        </w:tc>
        <w:tc>
          <w:tcPr>
            <w:tcW w:w="2160" w:type="dxa"/>
          </w:tcPr>
          <w:p w14:paraId="5D070B3E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F19AF24">
            <w:pPr>
              <w:spacing w:after="0" w:line="240" w:lineRule="auto"/>
            </w:pPr>
            <w:r>
              <w:t>子弹速度 = 20</w:t>
            </w:r>
          </w:p>
        </w:tc>
        <w:tc>
          <w:tcPr>
            <w:tcW w:w="2160" w:type="dxa"/>
          </w:tcPr>
          <w:p w14:paraId="66728457">
            <w:pPr>
              <w:spacing w:after="0" w:line="240" w:lineRule="auto"/>
            </w:pPr>
            <w:r>
              <w:t>最高等级</w:t>
            </w:r>
          </w:p>
        </w:tc>
      </w:tr>
      <w:tr w14:paraId="4EF4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E49904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4B2FD67D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696F16E">
            <w:pPr>
              <w:spacing w:after="0" w:line="240" w:lineRule="auto"/>
            </w:pPr>
            <w:r>
              <w:t>摄像机最大视野 = 8.0</w:t>
            </w:r>
          </w:p>
        </w:tc>
        <w:tc>
          <w:tcPr>
            <w:tcW w:w="2160" w:type="dxa"/>
          </w:tcPr>
          <w:p w14:paraId="29B7C9AB">
            <w:pPr>
              <w:spacing w:after="0" w:line="240" w:lineRule="auto"/>
            </w:pPr>
            <w:r>
              <w:t>扩大可视范围</w:t>
            </w:r>
          </w:p>
        </w:tc>
      </w:tr>
      <w:tr w14:paraId="5744C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E933D0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60A76F57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E70667F">
            <w:pPr>
              <w:spacing w:after="0" w:line="240" w:lineRule="auto"/>
            </w:pPr>
            <w:r>
              <w:t>= 9.0</w:t>
            </w:r>
          </w:p>
        </w:tc>
        <w:tc>
          <w:tcPr>
            <w:tcW w:w="2160" w:type="dxa"/>
          </w:tcPr>
          <w:p w14:paraId="0E99EDB7">
            <w:pPr>
              <w:spacing w:after="0" w:line="240" w:lineRule="auto"/>
            </w:pPr>
          </w:p>
        </w:tc>
      </w:tr>
      <w:tr w14:paraId="6C2B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3E51EA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55CA1DD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04EEF71">
            <w:pPr>
              <w:spacing w:after="0" w:line="240" w:lineRule="auto"/>
            </w:pPr>
            <w:r>
              <w:t>= 10.0</w:t>
            </w:r>
          </w:p>
        </w:tc>
        <w:tc>
          <w:tcPr>
            <w:tcW w:w="2160" w:type="dxa"/>
          </w:tcPr>
          <w:p w14:paraId="309ADD9C">
            <w:pPr>
              <w:spacing w:after="0" w:line="240" w:lineRule="auto"/>
            </w:pPr>
          </w:p>
        </w:tc>
      </w:tr>
      <w:tr w14:paraId="501E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A0264B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3F350C45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BFB77BF">
            <w:pPr>
              <w:spacing w:after="0" w:line="240" w:lineRule="auto"/>
            </w:pPr>
            <w:r>
              <w:t>= 11.0</w:t>
            </w:r>
          </w:p>
        </w:tc>
        <w:tc>
          <w:tcPr>
            <w:tcW w:w="2160" w:type="dxa"/>
          </w:tcPr>
          <w:p w14:paraId="3EF92C6B">
            <w:pPr>
              <w:spacing w:after="0" w:line="240" w:lineRule="auto"/>
            </w:pPr>
          </w:p>
        </w:tc>
      </w:tr>
      <w:tr w14:paraId="7A56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EC91F8">
            <w:pPr>
              <w:spacing w:after="0" w:line="240" w:lineRule="auto"/>
            </w:pPr>
            <w:r>
              <w:t>鹰眼</w:t>
            </w:r>
          </w:p>
        </w:tc>
        <w:tc>
          <w:tcPr>
            <w:tcW w:w="2160" w:type="dxa"/>
          </w:tcPr>
          <w:p w14:paraId="514E65B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4A6FD01">
            <w:pPr>
              <w:spacing w:after="0" w:line="240" w:lineRule="auto"/>
            </w:pPr>
            <w:r>
              <w:t>= 12.0</w:t>
            </w:r>
          </w:p>
        </w:tc>
        <w:tc>
          <w:tcPr>
            <w:tcW w:w="2160" w:type="dxa"/>
          </w:tcPr>
          <w:p w14:paraId="36AC771A">
            <w:pPr>
              <w:spacing w:after="0" w:line="240" w:lineRule="auto"/>
            </w:pPr>
            <w:r>
              <w:t>最大视野</w:t>
            </w:r>
          </w:p>
        </w:tc>
      </w:tr>
      <w:tr w14:paraId="3276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09622">
            <w:pPr>
              <w:spacing w:after="0" w:line="240" w:lineRule="auto"/>
            </w:pPr>
            <w:r>
              <w:t>小号子弹</w:t>
            </w:r>
          </w:p>
        </w:tc>
        <w:tc>
          <w:tcPr>
            <w:tcW w:w="2160" w:type="dxa"/>
          </w:tcPr>
          <w:p w14:paraId="5EB104A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83FB4E4">
            <w:pPr>
              <w:spacing w:after="0" w:line="240" w:lineRule="auto"/>
            </w:pPr>
            <w:r>
              <w:t>子弹尺寸 ÷1.5</w:t>
            </w:r>
          </w:p>
        </w:tc>
        <w:tc>
          <w:tcPr>
            <w:tcW w:w="2160" w:type="dxa"/>
          </w:tcPr>
          <w:p w14:paraId="7E7AB5C3">
            <w:pPr>
              <w:spacing w:after="0" w:line="240" w:lineRule="auto"/>
            </w:pPr>
            <w:r>
              <w:t>更难被敌人发现</w:t>
            </w:r>
          </w:p>
        </w:tc>
      </w:tr>
      <w:tr w14:paraId="56D2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A90B5D">
            <w:pPr>
              <w:spacing w:after="0" w:line="240" w:lineRule="auto"/>
            </w:pPr>
            <w:r>
              <w:t>小号子弹</w:t>
            </w:r>
          </w:p>
        </w:tc>
        <w:tc>
          <w:tcPr>
            <w:tcW w:w="2160" w:type="dxa"/>
          </w:tcPr>
          <w:p w14:paraId="6431B766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A143D82">
            <w:pPr>
              <w:spacing w:after="0" w:line="240" w:lineRule="auto"/>
            </w:pPr>
            <w:r>
              <w:t>÷2.0</w:t>
            </w:r>
          </w:p>
        </w:tc>
        <w:tc>
          <w:tcPr>
            <w:tcW w:w="2160" w:type="dxa"/>
          </w:tcPr>
          <w:p w14:paraId="7D5A0454">
            <w:pPr>
              <w:spacing w:after="0" w:line="240" w:lineRule="auto"/>
            </w:pPr>
          </w:p>
        </w:tc>
      </w:tr>
      <w:tr w14:paraId="7A99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1F448">
            <w:pPr>
              <w:spacing w:after="0" w:line="240" w:lineRule="auto"/>
            </w:pPr>
            <w:r>
              <w:t>小号子弹</w:t>
            </w:r>
          </w:p>
        </w:tc>
        <w:tc>
          <w:tcPr>
            <w:tcW w:w="2160" w:type="dxa"/>
          </w:tcPr>
          <w:p w14:paraId="5DF3C5F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279AFEA">
            <w:pPr>
              <w:spacing w:after="0" w:line="240" w:lineRule="auto"/>
            </w:pPr>
            <w:r>
              <w:t>÷2.5</w:t>
            </w:r>
          </w:p>
        </w:tc>
        <w:tc>
          <w:tcPr>
            <w:tcW w:w="2160" w:type="dxa"/>
          </w:tcPr>
          <w:p w14:paraId="67477307">
            <w:pPr>
              <w:spacing w:after="0" w:line="240" w:lineRule="auto"/>
            </w:pPr>
            <w:r>
              <w:t>最高等级</w:t>
            </w:r>
          </w:p>
        </w:tc>
      </w:tr>
      <w:tr w14:paraId="1299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48E608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40AA3A0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C779648">
            <w:pPr>
              <w:spacing w:after="0" w:line="240" w:lineRule="auto"/>
            </w:pPr>
            <w:r>
              <w:t>敌人防御结算时 ×(1−0.1) = −10%</w:t>
            </w:r>
          </w:p>
        </w:tc>
        <w:tc>
          <w:tcPr>
            <w:tcW w:w="2160" w:type="dxa"/>
          </w:tcPr>
          <w:p w14:paraId="31BD2272">
            <w:pPr>
              <w:spacing w:after="0" w:line="240" w:lineRule="auto"/>
            </w:pPr>
            <w:r>
              <w:t>降低敌方有效防御</w:t>
            </w:r>
          </w:p>
        </w:tc>
      </w:tr>
      <w:tr w14:paraId="1F33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9BFF32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7549927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28B7928">
            <w:pPr>
              <w:spacing w:after="0" w:line="240" w:lineRule="auto"/>
            </w:pPr>
            <w:r>
              <w:t>−20%</w:t>
            </w:r>
          </w:p>
        </w:tc>
        <w:tc>
          <w:tcPr>
            <w:tcW w:w="2160" w:type="dxa"/>
          </w:tcPr>
          <w:p w14:paraId="34943523">
            <w:pPr>
              <w:spacing w:after="0" w:line="240" w:lineRule="auto"/>
            </w:pPr>
          </w:p>
        </w:tc>
      </w:tr>
      <w:tr w14:paraId="6F14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5827A3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1790B07D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5C0D674">
            <w:pPr>
              <w:spacing w:after="0" w:line="240" w:lineRule="auto"/>
            </w:pPr>
            <w:r>
              <w:t>−30%</w:t>
            </w:r>
          </w:p>
        </w:tc>
        <w:tc>
          <w:tcPr>
            <w:tcW w:w="2160" w:type="dxa"/>
          </w:tcPr>
          <w:p w14:paraId="0750C96F">
            <w:pPr>
              <w:spacing w:after="0" w:line="240" w:lineRule="auto"/>
            </w:pPr>
          </w:p>
        </w:tc>
      </w:tr>
      <w:tr w14:paraId="08A9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462469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40850790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66BF527">
            <w:pPr>
              <w:spacing w:after="0" w:line="240" w:lineRule="auto"/>
            </w:pPr>
            <w:r>
              <w:t>−40%</w:t>
            </w:r>
          </w:p>
        </w:tc>
        <w:tc>
          <w:tcPr>
            <w:tcW w:w="2160" w:type="dxa"/>
          </w:tcPr>
          <w:p w14:paraId="3558F81E">
            <w:pPr>
              <w:spacing w:after="0" w:line="240" w:lineRule="auto"/>
            </w:pPr>
          </w:p>
        </w:tc>
      </w:tr>
      <w:tr w14:paraId="2354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A7391A">
            <w:pPr>
              <w:spacing w:after="0" w:line="240" w:lineRule="auto"/>
            </w:pPr>
            <w:r>
              <w:t>破甲子弹</w:t>
            </w:r>
          </w:p>
        </w:tc>
        <w:tc>
          <w:tcPr>
            <w:tcW w:w="2160" w:type="dxa"/>
          </w:tcPr>
          <w:p w14:paraId="287FB588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9F120B8">
            <w:pPr>
              <w:spacing w:after="0" w:line="240" w:lineRule="auto"/>
            </w:pPr>
            <w:r>
              <w:t>−50%</w:t>
            </w:r>
          </w:p>
        </w:tc>
        <w:tc>
          <w:tcPr>
            <w:tcW w:w="2160" w:type="dxa"/>
          </w:tcPr>
          <w:p w14:paraId="05377BE9">
            <w:pPr>
              <w:spacing w:after="0" w:line="240" w:lineRule="auto"/>
            </w:pPr>
            <w:r>
              <w:t>最强破甲</w:t>
            </w:r>
          </w:p>
        </w:tc>
      </w:tr>
    </w:tbl>
    <w:p w14:paraId="66E85697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火力流（FirePower）</w:t>
      </w:r>
    </w:p>
    <w:p w14:paraId="6F7C7120">
      <w:r>
        <w:t>“火力覆盖，无处可逃。”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89AA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2E8B43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431567CA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1B30B584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1F3F5637">
            <w:pPr>
              <w:spacing w:after="0" w:line="240" w:lineRule="auto"/>
            </w:pPr>
            <w:r>
              <w:t>说明</w:t>
            </w:r>
          </w:p>
        </w:tc>
      </w:tr>
      <w:tr w14:paraId="36B1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FB947F">
            <w:pPr>
              <w:spacing w:after="0" w:line="240" w:lineRule="auto"/>
            </w:pPr>
            <w:r>
              <w:t>霰弹</w:t>
            </w:r>
          </w:p>
        </w:tc>
        <w:tc>
          <w:tcPr>
            <w:tcW w:w="2160" w:type="dxa"/>
          </w:tcPr>
          <w:p w14:paraId="36646B6A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92A0E81">
            <w:pPr>
              <w:spacing w:after="0" w:line="240" w:lineRule="auto"/>
            </w:pPr>
            <w:r>
              <w:t>单次发射子弹数：2 发</w:t>
            </w:r>
          </w:p>
        </w:tc>
        <w:tc>
          <w:tcPr>
            <w:tcW w:w="2160" w:type="dxa"/>
          </w:tcPr>
          <w:p w14:paraId="6E4E2AF1">
            <w:pPr>
              <w:spacing w:after="0" w:line="240" w:lineRule="auto"/>
            </w:pPr>
            <w:r>
              <w:t>锁定流派，改为散射输出</w:t>
            </w:r>
          </w:p>
        </w:tc>
      </w:tr>
      <w:tr w14:paraId="1B90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4C65B7">
            <w:pPr>
              <w:spacing w:after="0" w:line="240" w:lineRule="auto"/>
            </w:pPr>
            <w:r>
              <w:t>霰弹</w:t>
            </w:r>
          </w:p>
        </w:tc>
        <w:tc>
          <w:tcPr>
            <w:tcW w:w="2160" w:type="dxa"/>
          </w:tcPr>
          <w:p w14:paraId="3963690E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047F936">
            <w:pPr>
              <w:spacing w:after="0" w:line="240" w:lineRule="auto"/>
            </w:pPr>
            <w:r>
              <w:t>子弹数：3 发</w:t>
            </w:r>
          </w:p>
        </w:tc>
        <w:tc>
          <w:tcPr>
            <w:tcW w:w="2160" w:type="dxa"/>
          </w:tcPr>
          <w:p w14:paraId="5C884E5C">
            <w:pPr>
              <w:spacing w:after="0" w:line="240" w:lineRule="auto"/>
            </w:pPr>
            <w:r>
              <w:t>最高等级</w:t>
            </w:r>
          </w:p>
        </w:tc>
      </w:tr>
      <w:tr w14:paraId="3B61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1418DE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350946C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9D7B711">
            <w:pPr>
              <w:spacing w:after="0" w:line="240" w:lineRule="auto"/>
            </w:pPr>
            <w:r>
              <w:t>攻击间隔 = 50 帧（≈0.83s）</w:t>
            </w:r>
          </w:p>
        </w:tc>
        <w:tc>
          <w:tcPr>
            <w:tcW w:w="2160" w:type="dxa"/>
          </w:tcPr>
          <w:p w14:paraId="4D01F140">
            <w:pPr>
              <w:spacing w:after="0" w:line="240" w:lineRule="auto"/>
            </w:pPr>
            <w:r>
              <w:t>提升射速</w:t>
            </w:r>
          </w:p>
        </w:tc>
      </w:tr>
      <w:tr w14:paraId="75A9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18D173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3919410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A39248D">
            <w:pPr>
              <w:spacing w:after="0" w:line="240" w:lineRule="auto"/>
            </w:pPr>
            <w:r>
              <w:t>= 42 帧</w:t>
            </w:r>
          </w:p>
        </w:tc>
        <w:tc>
          <w:tcPr>
            <w:tcW w:w="2160" w:type="dxa"/>
          </w:tcPr>
          <w:p w14:paraId="4A72B666">
            <w:pPr>
              <w:spacing w:after="0" w:line="240" w:lineRule="auto"/>
            </w:pPr>
          </w:p>
        </w:tc>
      </w:tr>
      <w:tr w14:paraId="60F1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E9A9B9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60469AF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E3AC03E">
            <w:pPr>
              <w:spacing w:after="0" w:line="240" w:lineRule="auto"/>
            </w:pPr>
            <w:r>
              <w:t>= 35 帧</w:t>
            </w:r>
          </w:p>
        </w:tc>
        <w:tc>
          <w:tcPr>
            <w:tcW w:w="2160" w:type="dxa"/>
          </w:tcPr>
          <w:p w14:paraId="5C7959B9">
            <w:pPr>
              <w:spacing w:after="0" w:line="240" w:lineRule="auto"/>
            </w:pPr>
          </w:p>
        </w:tc>
      </w:tr>
      <w:tr w14:paraId="222A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66A809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5610301F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5130C85F">
            <w:pPr>
              <w:spacing w:after="0" w:line="240" w:lineRule="auto"/>
            </w:pPr>
            <w:r>
              <w:t>= 29 帧</w:t>
            </w:r>
          </w:p>
        </w:tc>
        <w:tc>
          <w:tcPr>
            <w:tcW w:w="2160" w:type="dxa"/>
          </w:tcPr>
          <w:p w14:paraId="70B4B803">
            <w:pPr>
              <w:spacing w:after="0" w:line="240" w:lineRule="auto"/>
            </w:pPr>
          </w:p>
        </w:tc>
      </w:tr>
      <w:tr w14:paraId="6004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FDEC04">
            <w:pPr>
              <w:spacing w:after="0" w:line="240" w:lineRule="auto"/>
            </w:pPr>
            <w:r>
              <w:t>快速射击</w:t>
            </w:r>
          </w:p>
        </w:tc>
        <w:tc>
          <w:tcPr>
            <w:tcW w:w="2160" w:type="dxa"/>
          </w:tcPr>
          <w:p w14:paraId="7053FF3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8B320D5">
            <w:pPr>
              <w:spacing w:after="0" w:line="240" w:lineRule="auto"/>
            </w:pPr>
            <w:r>
              <w:t>= 24 帧（≈0.4s）</w:t>
            </w:r>
          </w:p>
        </w:tc>
        <w:tc>
          <w:tcPr>
            <w:tcW w:w="2160" w:type="dxa"/>
          </w:tcPr>
          <w:p w14:paraId="755E81B3">
            <w:pPr>
              <w:spacing w:after="0" w:line="240" w:lineRule="auto"/>
            </w:pPr>
            <w:r>
              <w:t>极速连射</w:t>
            </w:r>
          </w:p>
        </w:tc>
      </w:tr>
      <w:tr w14:paraId="6508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2A49B7">
            <w:pPr>
              <w:spacing w:after="0" w:line="240" w:lineRule="auto"/>
            </w:pPr>
            <w:r>
              <w:t>大号子弹</w:t>
            </w:r>
          </w:p>
        </w:tc>
        <w:tc>
          <w:tcPr>
            <w:tcW w:w="2160" w:type="dxa"/>
          </w:tcPr>
          <w:p w14:paraId="5412A3C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859B8F2">
            <w:pPr>
              <w:spacing w:after="0" w:line="240" w:lineRule="auto"/>
            </w:pPr>
            <w:r>
              <w:t>子弹尺寸 ×1.5</w:t>
            </w:r>
          </w:p>
        </w:tc>
        <w:tc>
          <w:tcPr>
            <w:tcW w:w="2160" w:type="dxa"/>
          </w:tcPr>
          <w:p w14:paraId="2FF26068">
            <w:pPr>
              <w:spacing w:after="0" w:line="240" w:lineRule="auto"/>
            </w:pPr>
            <w:r>
              <w:t>更易命中</w:t>
            </w:r>
          </w:p>
        </w:tc>
      </w:tr>
      <w:tr w14:paraId="7B51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CAF515">
            <w:pPr>
              <w:spacing w:after="0" w:line="240" w:lineRule="auto"/>
            </w:pPr>
            <w:r>
              <w:t>大号子弹</w:t>
            </w:r>
          </w:p>
        </w:tc>
        <w:tc>
          <w:tcPr>
            <w:tcW w:w="2160" w:type="dxa"/>
          </w:tcPr>
          <w:p w14:paraId="430F7A5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318A713">
            <w:pPr>
              <w:spacing w:after="0" w:line="240" w:lineRule="auto"/>
            </w:pPr>
            <w:r>
              <w:t>×2.0</w:t>
            </w:r>
          </w:p>
        </w:tc>
        <w:tc>
          <w:tcPr>
            <w:tcW w:w="2160" w:type="dxa"/>
          </w:tcPr>
          <w:p w14:paraId="2AA8898C">
            <w:pPr>
              <w:spacing w:after="0" w:line="240" w:lineRule="auto"/>
            </w:pPr>
          </w:p>
        </w:tc>
      </w:tr>
      <w:tr w14:paraId="2D16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DD59B3">
            <w:pPr>
              <w:spacing w:after="0" w:line="240" w:lineRule="auto"/>
            </w:pPr>
            <w:r>
              <w:t>大号子弹</w:t>
            </w:r>
          </w:p>
        </w:tc>
        <w:tc>
          <w:tcPr>
            <w:tcW w:w="2160" w:type="dxa"/>
          </w:tcPr>
          <w:p w14:paraId="62DB5D0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8A1C73B">
            <w:pPr>
              <w:spacing w:after="0" w:line="240" w:lineRule="auto"/>
            </w:pPr>
            <w:r>
              <w:t>×2.5</w:t>
            </w:r>
          </w:p>
        </w:tc>
        <w:tc>
          <w:tcPr>
            <w:tcW w:w="2160" w:type="dxa"/>
          </w:tcPr>
          <w:p w14:paraId="7602DD87">
            <w:pPr>
              <w:spacing w:after="0" w:line="240" w:lineRule="auto"/>
            </w:pPr>
            <w:r>
              <w:t>最高等级</w:t>
            </w:r>
          </w:p>
        </w:tc>
      </w:tr>
      <w:tr w14:paraId="471D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F068A4">
            <w:pPr>
              <w:spacing w:after="0" w:line="240" w:lineRule="auto"/>
            </w:pPr>
            <w:r>
              <w:t>追踪子弹</w:t>
            </w:r>
          </w:p>
        </w:tc>
        <w:tc>
          <w:tcPr>
            <w:tcW w:w="2160" w:type="dxa"/>
          </w:tcPr>
          <w:p w14:paraId="5EBB4A37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9C0AC19">
            <w:pPr>
              <w:spacing w:after="0" w:line="240" w:lineRule="auto"/>
            </w:pPr>
            <w:r>
              <w:t>追踪范围：3 单位</w:t>
            </w:r>
          </w:p>
        </w:tc>
        <w:tc>
          <w:tcPr>
            <w:tcW w:w="2160" w:type="dxa"/>
          </w:tcPr>
          <w:p w14:paraId="08985D9A">
            <w:pPr>
              <w:spacing w:after="0" w:line="240" w:lineRule="auto"/>
            </w:pPr>
            <w:r>
              <w:t>子弹自动转向范围内敌人</w:t>
            </w:r>
          </w:p>
        </w:tc>
      </w:tr>
      <w:tr w14:paraId="71A70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8D3BAE">
            <w:pPr>
              <w:spacing w:after="0" w:line="240" w:lineRule="auto"/>
            </w:pPr>
            <w:r>
              <w:t>追踪子弹</w:t>
            </w:r>
          </w:p>
        </w:tc>
        <w:tc>
          <w:tcPr>
            <w:tcW w:w="2160" w:type="dxa"/>
          </w:tcPr>
          <w:p w14:paraId="099D6884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4842D6F">
            <w:pPr>
              <w:spacing w:after="0" w:line="240" w:lineRule="auto"/>
            </w:pPr>
            <w:r>
              <w:t>范围：4</w:t>
            </w:r>
          </w:p>
        </w:tc>
        <w:tc>
          <w:tcPr>
            <w:tcW w:w="2160" w:type="dxa"/>
          </w:tcPr>
          <w:p w14:paraId="6D09261C">
            <w:pPr>
              <w:spacing w:after="0" w:line="240" w:lineRule="auto"/>
            </w:pPr>
          </w:p>
        </w:tc>
      </w:tr>
      <w:tr w14:paraId="60AA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B26253">
            <w:pPr>
              <w:spacing w:after="0" w:line="240" w:lineRule="auto"/>
            </w:pPr>
            <w:r>
              <w:t>追踪子弹</w:t>
            </w:r>
          </w:p>
        </w:tc>
        <w:tc>
          <w:tcPr>
            <w:tcW w:w="2160" w:type="dxa"/>
          </w:tcPr>
          <w:p w14:paraId="0B3C895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BD5FB14">
            <w:pPr>
              <w:spacing w:after="0" w:line="240" w:lineRule="auto"/>
            </w:pPr>
            <w:r>
              <w:t>范围：5</w:t>
            </w:r>
          </w:p>
        </w:tc>
        <w:tc>
          <w:tcPr>
            <w:tcW w:w="2160" w:type="dxa"/>
          </w:tcPr>
          <w:p w14:paraId="01FC05D2">
            <w:pPr>
              <w:spacing w:after="0" w:line="240" w:lineRule="auto"/>
            </w:pPr>
            <w:r>
              <w:t>最远追踪</w:t>
            </w:r>
          </w:p>
        </w:tc>
      </w:tr>
      <w:tr w14:paraId="56CFA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C95FA2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73EC016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A6D89A7">
            <w:pPr>
              <w:spacing w:after="0" w:line="240" w:lineRule="auto"/>
            </w:pPr>
            <w:r>
              <w:t>爆炸范围：2，溅射伤害 = 攻击力 ×30%</w:t>
            </w:r>
          </w:p>
        </w:tc>
        <w:tc>
          <w:tcPr>
            <w:tcW w:w="2160" w:type="dxa"/>
          </w:tcPr>
          <w:p w14:paraId="6287C5CD">
            <w:pPr>
              <w:spacing w:after="0" w:line="240" w:lineRule="auto"/>
            </w:pPr>
            <w:r>
              <w:t>命中后产生 AoE 伤害</w:t>
            </w:r>
          </w:p>
        </w:tc>
      </w:tr>
      <w:tr w14:paraId="2B69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B6691D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2427D3E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9E1D2DD">
            <w:pPr>
              <w:spacing w:after="0" w:line="240" w:lineRule="auto"/>
            </w:pPr>
            <w:r>
              <w:t>范围：4，伤害 = ×30%</w:t>
            </w:r>
          </w:p>
        </w:tc>
        <w:tc>
          <w:tcPr>
            <w:tcW w:w="2160" w:type="dxa"/>
          </w:tcPr>
          <w:p w14:paraId="42510A7C">
            <w:pPr>
              <w:spacing w:after="0" w:line="240" w:lineRule="auto"/>
            </w:pPr>
          </w:p>
        </w:tc>
      </w:tr>
      <w:tr w14:paraId="4A375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4F687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6BE6DEB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2D8F1D7">
            <w:pPr>
              <w:spacing w:after="0" w:line="240" w:lineRule="auto"/>
            </w:pPr>
            <w:r>
              <w:t>范围：4，伤害 = ×50%</w:t>
            </w:r>
          </w:p>
        </w:tc>
        <w:tc>
          <w:tcPr>
            <w:tcW w:w="2160" w:type="dxa"/>
          </w:tcPr>
          <w:p w14:paraId="6DFA94AA">
            <w:pPr>
              <w:spacing w:after="0" w:line="240" w:lineRule="auto"/>
            </w:pPr>
          </w:p>
        </w:tc>
      </w:tr>
      <w:tr w14:paraId="0835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A7B99F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72A0B90A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318C225D">
            <w:pPr>
              <w:spacing w:after="0" w:line="240" w:lineRule="auto"/>
            </w:pPr>
            <w:r>
              <w:t>范围：4，伤害 = ×70%</w:t>
            </w:r>
          </w:p>
        </w:tc>
        <w:tc>
          <w:tcPr>
            <w:tcW w:w="2160" w:type="dxa"/>
          </w:tcPr>
          <w:p w14:paraId="3541DCA6">
            <w:pPr>
              <w:spacing w:after="0" w:line="240" w:lineRule="auto"/>
            </w:pPr>
          </w:p>
        </w:tc>
      </w:tr>
      <w:tr w14:paraId="0B7E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376CEE">
            <w:pPr>
              <w:spacing w:after="0" w:line="240" w:lineRule="auto"/>
            </w:pPr>
            <w:r>
              <w:t>爆炸子弹</w:t>
            </w:r>
          </w:p>
        </w:tc>
        <w:tc>
          <w:tcPr>
            <w:tcW w:w="2160" w:type="dxa"/>
          </w:tcPr>
          <w:p w14:paraId="65CFF42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4491B7EA">
            <w:pPr>
              <w:spacing w:after="0" w:line="240" w:lineRule="auto"/>
            </w:pPr>
            <w:r>
              <w:t>范围：5，伤害 = ×100%</w:t>
            </w:r>
          </w:p>
        </w:tc>
        <w:tc>
          <w:tcPr>
            <w:tcW w:w="2160" w:type="dxa"/>
          </w:tcPr>
          <w:p w14:paraId="0C2FDF22">
            <w:pPr>
              <w:spacing w:after="0" w:line="240" w:lineRule="auto"/>
            </w:pPr>
            <w:r>
              <w:t>全屏压制级爆炸</w:t>
            </w:r>
          </w:p>
        </w:tc>
      </w:tr>
    </w:tbl>
    <w:p w14:paraId="53E578C3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 刺客流（Assassin）</w:t>
      </w:r>
    </w:p>
    <w:p w14:paraId="53E8CF73">
      <w:r>
        <w:t>“疾如风，掠如火，一击必杀。”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A0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D73300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142AB6AA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05C1CBB9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117C1D55">
            <w:pPr>
              <w:spacing w:after="0" w:line="240" w:lineRule="auto"/>
            </w:pPr>
            <w:r>
              <w:t>说明</w:t>
            </w:r>
          </w:p>
        </w:tc>
      </w:tr>
      <w:tr w14:paraId="4A34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9D6E8B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6F6F90A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5612750">
            <w:pPr>
              <w:spacing w:after="0" w:line="240" w:lineRule="auto"/>
            </w:pPr>
            <w:r>
              <w:t>移速增幅：×1.2，攻击间隔降至 5 帧</w:t>
            </w:r>
          </w:p>
        </w:tc>
        <w:tc>
          <w:tcPr>
            <w:tcW w:w="2160" w:type="dxa"/>
          </w:tcPr>
          <w:p w14:paraId="0D4A069A">
            <w:pPr>
              <w:spacing w:after="0" w:line="240" w:lineRule="auto"/>
            </w:pPr>
            <w:r>
              <w:t>锁定流派，转为近战模式</w:t>
            </w:r>
          </w:p>
        </w:tc>
      </w:tr>
      <w:tr w14:paraId="723B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53A7C9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0FE6BB9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D65C81B">
            <w:pPr>
              <w:spacing w:after="0" w:line="240" w:lineRule="auto"/>
            </w:pPr>
            <w:r>
              <w:t>×1.4</w:t>
            </w:r>
          </w:p>
        </w:tc>
        <w:tc>
          <w:tcPr>
            <w:tcW w:w="2160" w:type="dxa"/>
          </w:tcPr>
          <w:p w14:paraId="3CCA69DC">
            <w:pPr>
              <w:spacing w:after="0" w:line="240" w:lineRule="auto"/>
            </w:pPr>
          </w:p>
        </w:tc>
      </w:tr>
      <w:tr w14:paraId="1A0E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BE27E5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37CE908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E65FF13">
            <w:pPr>
              <w:spacing w:after="0" w:line="240" w:lineRule="auto"/>
            </w:pPr>
            <w:r>
              <w:t>×1.6</w:t>
            </w:r>
          </w:p>
        </w:tc>
        <w:tc>
          <w:tcPr>
            <w:tcW w:w="2160" w:type="dxa"/>
          </w:tcPr>
          <w:p w14:paraId="0D5E561B">
            <w:pPr>
              <w:spacing w:after="0" w:line="240" w:lineRule="auto"/>
            </w:pPr>
          </w:p>
        </w:tc>
      </w:tr>
      <w:tr w14:paraId="1688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6C61EE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650B0BE1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0CF30C06">
            <w:pPr>
              <w:spacing w:after="0" w:line="240" w:lineRule="auto"/>
            </w:pPr>
            <w:r>
              <w:t>×1.8</w:t>
            </w:r>
          </w:p>
        </w:tc>
        <w:tc>
          <w:tcPr>
            <w:tcW w:w="2160" w:type="dxa"/>
          </w:tcPr>
          <w:p w14:paraId="53AC3BA9">
            <w:pPr>
              <w:spacing w:after="0" w:line="240" w:lineRule="auto"/>
            </w:pPr>
          </w:p>
        </w:tc>
      </w:tr>
      <w:tr w14:paraId="5F26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811C64">
            <w:pPr>
              <w:spacing w:after="0" w:line="240" w:lineRule="auto"/>
            </w:pPr>
            <w:r>
              <w:t>疾行</w:t>
            </w:r>
          </w:p>
        </w:tc>
        <w:tc>
          <w:tcPr>
            <w:tcW w:w="2160" w:type="dxa"/>
          </w:tcPr>
          <w:p w14:paraId="2473764A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51F4A34">
            <w:pPr>
              <w:spacing w:after="0" w:line="240" w:lineRule="auto"/>
            </w:pPr>
            <w:r>
              <w:t>×2.0</w:t>
            </w:r>
          </w:p>
        </w:tc>
        <w:tc>
          <w:tcPr>
            <w:tcW w:w="2160" w:type="dxa"/>
          </w:tcPr>
          <w:p w14:paraId="6DB390AA">
            <w:pPr>
              <w:spacing w:after="0" w:line="240" w:lineRule="auto"/>
            </w:pPr>
            <w:r>
              <w:t>最高速度</w:t>
            </w:r>
          </w:p>
        </w:tc>
      </w:tr>
      <w:tr w14:paraId="249B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0D479D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28CA815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0FF205E">
            <w:pPr>
              <w:spacing w:after="0" w:line="240" w:lineRule="auto"/>
            </w:pPr>
            <w:r>
              <w:t>刀光大小 ×1.3</w:t>
            </w:r>
          </w:p>
        </w:tc>
        <w:tc>
          <w:tcPr>
            <w:tcW w:w="2160" w:type="dxa"/>
          </w:tcPr>
          <w:p w14:paraId="297A3795">
            <w:pPr>
              <w:spacing w:after="0" w:line="240" w:lineRule="auto"/>
            </w:pPr>
            <w:r>
              <w:t>提升视觉打击感</w:t>
            </w:r>
          </w:p>
        </w:tc>
      </w:tr>
      <w:tr w14:paraId="07D0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876731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71F6404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687A938">
            <w:pPr>
              <w:spacing w:after="0" w:line="240" w:lineRule="auto"/>
            </w:pPr>
            <w:r>
              <w:t>×1.6</w:t>
            </w:r>
          </w:p>
        </w:tc>
        <w:tc>
          <w:tcPr>
            <w:tcW w:w="2160" w:type="dxa"/>
          </w:tcPr>
          <w:p w14:paraId="22A10961">
            <w:pPr>
              <w:spacing w:after="0" w:line="240" w:lineRule="auto"/>
            </w:pPr>
          </w:p>
        </w:tc>
      </w:tr>
      <w:tr w14:paraId="7C85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33C1E0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6FFD877D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1A170B1">
            <w:pPr>
              <w:spacing w:after="0" w:line="240" w:lineRule="auto"/>
            </w:pPr>
            <w:r>
              <w:t>×1.9</w:t>
            </w:r>
          </w:p>
        </w:tc>
        <w:tc>
          <w:tcPr>
            <w:tcW w:w="2160" w:type="dxa"/>
          </w:tcPr>
          <w:p w14:paraId="2481DB4F">
            <w:pPr>
              <w:spacing w:after="0" w:line="240" w:lineRule="auto"/>
            </w:pPr>
          </w:p>
        </w:tc>
      </w:tr>
      <w:tr w14:paraId="46B7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2B1090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78758721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F84615C">
            <w:pPr>
              <w:spacing w:after="0" w:line="240" w:lineRule="auto"/>
            </w:pPr>
            <w:r>
              <w:t>×2.2</w:t>
            </w:r>
          </w:p>
        </w:tc>
        <w:tc>
          <w:tcPr>
            <w:tcW w:w="2160" w:type="dxa"/>
          </w:tcPr>
          <w:p w14:paraId="10C857F8">
            <w:pPr>
              <w:spacing w:after="0" w:line="240" w:lineRule="auto"/>
            </w:pPr>
          </w:p>
        </w:tc>
      </w:tr>
      <w:tr w14:paraId="7D2D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FC11C9">
            <w:pPr>
              <w:spacing w:after="0" w:line="240" w:lineRule="auto"/>
            </w:pPr>
            <w:r>
              <w:t>大刀光</w:t>
            </w:r>
          </w:p>
        </w:tc>
        <w:tc>
          <w:tcPr>
            <w:tcW w:w="2160" w:type="dxa"/>
          </w:tcPr>
          <w:p w14:paraId="0AEF9D92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0A1EABEB">
            <w:pPr>
              <w:spacing w:after="0" w:line="240" w:lineRule="auto"/>
            </w:pPr>
            <w:r>
              <w:t>×2.5</w:t>
            </w:r>
          </w:p>
        </w:tc>
        <w:tc>
          <w:tcPr>
            <w:tcW w:w="2160" w:type="dxa"/>
          </w:tcPr>
          <w:p w14:paraId="3BC85D2D">
            <w:pPr>
              <w:spacing w:after="0" w:line="240" w:lineRule="auto"/>
            </w:pPr>
            <w:r>
              <w:t>最大特效</w:t>
            </w:r>
          </w:p>
        </w:tc>
      </w:tr>
      <w:tr w14:paraId="3290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396D00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64168975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DF83DBD">
            <w:pPr>
              <w:spacing w:after="0" w:line="240" w:lineRule="auto"/>
            </w:pPr>
            <w:r>
              <w:t>强普伤害 ×3，刀光 ×1.3，CD = 60 帧</w:t>
            </w:r>
          </w:p>
        </w:tc>
        <w:tc>
          <w:tcPr>
            <w:tcW w:w="2160" w:type="dxa"/>
          </w:tcPr>
          <w:p w14:paraId="1C964655">
            <w:pPr>
              <w:spacing w:after="0" w:line="240" w:lineRule="auto"/>
            </w:pPr>
            <w:r>
              <w:t>停止攻击后积攒一次强力普攻</w:t>
            </w:r>
          </w:p>
        </w:tc>
      </w:tr>
      <w:tr w14:paraId="5D44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70846E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43A79722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825AD60">
            <w:pPr>
              <w:spacing w:after="0" w:line="240" w:lineRule="auto"/>
            </w:pPr>
            <w:r>
              <w:t>伤害 ×5，刀光 ×1.6，CD = 80 帧</w:t>
            </w:r>
          </w:p>
        </w:tc>
        <w:tc>
          <w:tcPr>
            <w:tcW w:w="2160" w:type="dxa"/>
          </w:tcPr>
          <w:p w14:paraId="75229E41">
            <w:pPr>
              <w:spacing w:after="0" w:line="240" w:lineRule="auto"/>
            </w:pPr>
          </w:p>
        </w:tc>
      </w:tr>
      <w:tr w14:paraId="48C3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AB0744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01A7C5C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3D9149A">
            <w:pPr>
              <w:spacing w:after="0" w:line="240" w:lineRule="auto"/>
            </w:pPr>
            <w:r>
              <w:t>伤害 ×7，刀光 ×1.9，CD = 100 帧</w:t>
            </w:r>
          </w:p>
        </w:tc>
        <w:tc>
          <w:tcPr>
            <w:tcW w:w="2160" w:type="dxa"/>
          </w:tcPr>
          <w:p w14:paraId="19762274">
            <w:pPr>
              <w:spacing w:after="0" w:line="240" w:lineRule="auto"/>
            </w:pPr>
          </w:p>
        </w:tc>
      </w:tr>
      <w:tr w14:paraId="697A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D94CDF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6B85B653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4E0BB34">
            <w:pPr>
              <w:spacing w:after="0" w:line="240" w:lineRule="auto"/>
            </w:pPr>
            <w:r>
              <w:t>伤害 ×9，刀光 ×2.2，CD = 120 帧</w:t>
            </w:r>
          </w:p>
        </w:tc>
        <w:tc>
          <w:tcPr>
            <w:tcW w:w="2160" w:type="dxa"/>
          </w:tcPr>
          <w:p w14:paraId="7227B3EB">
            <w:pPr>
              <w:spacing w:after="0" w:line="240" w:lineRule="auto"/>
            </w:pPr>
          </w:p>
        </w:tc>
      </w:tr>
      <w:tr w14:paraId="4776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025FC3">
            <w:pPr>
              <w:spacing w:after="0" w:line="240" w:lineRule="auto"/>
            </w:pPr>
            <w:r>
              <w:t>强化攻击</w:t>
            </w:r>
          </w:p>
        </w:tc>
        <w:tc>
          <w:tcPr>
            <w:tcW w:w="2160" w:type="dxa"/>
          </w:tcPr>
          <w:p w14:paraId="7D4AC17A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4E5E4FC7">
            <w:pPr>
              <w:spacing w:after="0" w:line="240" w:lineRule="auto"/>
            </w:pPr>
            <w:r>
              <w:t>伤害 ×12，刀光 ×2.5，CD = 140 帧</w:t>
            </w:r>
          </w:p>
        </w:tc>
        <w:tc>
          <w:tcPr>
            <w:tcW w:w="2160" w:type="dxa"/>
          </w:tcPr>
          <w:p w14:paraId="18C26E13">
            <w:pPr>
              <w:spacing w:after="0" w:line="240" w:lineRule="auto"/>
            </w:pPr>
            <w:r>
              <w:t>终极爆发</w:t>
            </w:r>
          </w:p>
        </w:tc>
      </w:tr>
      <w:tr w14:paraId="0EAA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E7D06D">
            <w:pPr>
              <w:spacing w:after="0" w:line="240" w:lineRule="auto"/>
            </w:pPr>
            <w:r>
              <w:t>吸血</w:t>
            </w:r>
          </w:p>
        </w:tc>
        <w:tc>
          <w:tcPr>
            <w:tcW w:w="2160" w:type="dxa"/>
          </w:tcPr>
          <w:p w14:paraId="5C5A9CF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6B30897">
            <w:pPr>
              <w:spacing w:after="0" w:line="240" w:lineRule="auto"/>
            </w:pPr>
            <w:r>
              <w:t>吸血比例：10%</w:t>
            </w:r>
          </w:p>
        </w:tc>
        <w:tc>
          <w:tcPr>
            <w:tcW w:w="2160" w:type="dxa"/>
          </w:tcPr>
          <w:p w14:paraId="3CE485D1">
            <w:pPr>
              <w:spacing w:after="0" w:line="240" w:lineRule="auto"/>
            </w:pPr>
            <w:r>
              <w:t>恢复造成伤害的部分生命</w:t>
            </w:r>
          </w:p>
        </w:tc>
      </w:tr>
      <w:tr w14:paraId="092E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67FC6B">
            <w:pPr>
              <w:spacing w:after="0" w:line="240" w:lineRule="auto"/>
            </w:pPr>
            <w:r>
              <w:t>吸血</w:t>
            </w:r>
          </w:p>
        </w:tc>
        <w:tc>
          <w:tcPr>
            <w:tcW w:w="2160" w:type="dxa"/>
          </w:tcPr>
          <w:p w14:paraId="10CE9B04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F848A0C">
            <w:pPr>
              <w:spacing w:after="0" w:line="240" w:lineRule="auto"/>
            </w:pPr>
            <w:r>
              <w:t>20%</w:t>
            </w:r>
          </w:p>
        </w:tc>
        <w:tc>
          <w:tcPr>
            <w:tcW w:w="2160" w:type="dxa"/>
          </w:tcPr>
          <w:p w14:paraId="557A632B">
            <w:pPr>
              <w:spacing w:after="0" w:line="240" w:lineRule="auto"/>
            </w:pPr>
          </w:p>
        </w:tc>
      </w:tr>
      <w:tr w14:paraId="2B3D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742874">
            <w:pPr>
              <w:spacing w:after="0" w:line="240" w:lineRule="auto"/>
            </w:pPr>
            <w:r>
              <w:t>吸血</w:t>
            </w:r>
          </w:p>
        </w:tc>
        <w:tc>
          <w:tcPr>
            <w:tcW w:w="2160" w:type="dxa"/>
          </w:tcPr>
          <w:p w14:paraId="3AA3049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6CCA6EE">
            <w:pPr>
              <w:spacing w:after="0" w:line="240" w:lineRule="auto"/>
            </w:pPr>
            <w:r>
              <w:t>30%</w:t>
            </w:r>
          </w:p>
        </w:tc>
        <w:tc>
          <w:tcPr>
            <w:tcW w:w="2160" w:type="dxa"/>
          </w:tcPr>
          <w:p w14:paraId="7C8C8C42">
            <w:pPr>
              <w:spacing w:after="0" w:line="240" w:lineRule="auto"/>
            </w:pPr>
          </w:p>
        </w:tc>
      </w:tr>
      <w:tr w14:paraId="47FBB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8EEBE1">
            <w:pPr>
              <w:spacing w:after="0" w:line="240" w:lineRule="auto"/>
            </w:pPr>
            <w:r>
              <w:t>吸血</w:t>
            </w:r>
          </w:p>
        </w:tc>
        <w:tc>
          <w:tcPr>
            <w:tcW w:w="2160" w:type="dxa"/>
          </w:tcPr>
          <w:p w14:paraId="381048E2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90F8AF9">
            <w:pPr>
              <w:spacing w:after="0" w:line="240" w:lineRule="auto"/>
            </w:pPr>
            <w:r>
              <w:t>40%</w:t>
            </w:r>
          </w:p>
        </w:tc>
        <w:tc>
          <w:tcPr>
            <w:tcW w:w="2160" w:type="dxa"/>
          </w:tcPr>
          <w:p w14:paraId="6FB614BF">
            <w:pPr>
              <w:spacing w:after="0" w:line="240" w:lineRule="auto"/>
            </w:pPr>
            <w:r>
              <w:t>最高等级</w:t>
            </w:r>
          </w:p>
        </w:tc>
      </w:tr>
      <w:tr w14:paraId="0064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B174A0">
            <w:pPr>
              <w:spacing w:after="0" w:line="240" w:lineRule="auto"/>
            </w:pPr>
            <w:r>
              <w:t>闪现</w:t>
            </w:r>
          </w:p>
        </w:tc>
        <w:tc>
          <w:tcPr>
            <w:tcW w:w="2160" w:type="dxa"/>
          </w:tcPr>
          <w:p w14:paraId="763D1EF9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8489998">
            <w:pPr>
              <w:spacing w:after="0" w:line="240" w:lineRule="auto"/>
            </w:pPr>
            <w:r>
              <w:t>CD = 200 帧（≈3.3s），闪现距离 = 3</w:t>
            </w:r>
          </w:p>
        </w:tc>
        <w:tc>
          <w:tcPr>
            <w:tcW w:w="2160" w:type="dxa"/>
          </w:tcPr>
          <w:p w14:paraId="09ADF9BD">
            <w:pPr>
              <w:spacing w:after="0" w:line="240" w:lineRule="auto"/>
            </w:pPr>
            <w:r>
              <w:t>向移动方向瞬移</w:t>
            </w:r>
          </w:p>
        </w:tc>
      </w:tr>
      <w:tr w14:paraId="6B33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30487B">
            <w:pPr>
              <w:spacing w:after="0" w:line="240" w:lineRule="auto"/>
            </w:pPr>
            <w:r>
              <w:t>闪现</w:t>
            </w:r>
          </w:p>
        </w:tc>
        <w:tc>
          <w:tcPr>
            <w:tcW w:w="2160" w:type="dxa"/>
          </w:tcPr>
          <w:p w14:paraId="310EC97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007EBDA">
            <w:pPr>
              <w:spacing w:after="0" w:line="240" w:lineRule="auto"/>
            </w:pPr>
            <w:r>
              <w:t>CD = 170 帧，距离 = 3</w:t>
            </w:r>
          </w:p>
        </w:tc>
        <w:tc>
          <w:tcPr>
            <w:tcW w:w="2160" w:type="dxa"/>
          </w:tcPr>
          <w:p w14:paraId="0C1A85E4">
            <w:pPr>
              <w:spacing w:after="0" w:line="240" w:lineRule="auto"/>
            </w:pPr>
          </w:p>
        </w:tc>
      </w:tr>
      <w:tr w14:paraId="0B73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4ECF46">
            <w:pPr>
              <w:spacing w:after="0" w:line="240" w:lineRule="auto"/>
            </w:pPr>
            <w:r>
              <w:t>闪现</w:t>
            </w:r>
          </w:p>
        </w:tc>
        <w:tc>
          <w:tcPr>
            <w:tcW w:w="2160" w:type="dxa"/>
          </w:tcPr>
          <w:p w14:paraId="51B17AD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98BF390">
            <w:pPr>
              <w:spacing w:after="0" w:line="240" w:lineRule="auto"/>
            </w:pPr>
            <w:r>
              <w:t>CD = 140 帧，距离 = 3</w:t>
            </w:r>
          </w:p>
        </w:tc>
        <w:tc>
          <w:tcPr>
            <w:tcW w:w="2160" w:type="dxa"/>
          </w:tcPr>
          <w:p w14:paraId="44842D6B">
            <w:pPr>
              <w:spacing w:after="0" w:line="240" w:lineRule="auto"/>
            </w:pPr>
          </w:p>
        </w:tc>
      </w:tr>
      <w:tr w14:paraId="1F2C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B7656">
            <w:pPr>
              <w:spacing w:after="0" w:line="240" w:lineRule="auto"/>
            </w:pPr>
            <w:r>
              <w:t>闪现</w:t>
            </w:r>
          </w:p>
        </w:tc>
        <w:tc>
          <w:tcPr>
            <w:tcW w:w="2160" w:type="dxa"/>
          </w:tcPr>
          <w:p w14:paraId="73C7B4B3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3002042">
            <w:pPr>
              <w:spacing w:after="0" w:line="240" w:lineRule="auto"/>
            </w:pPr>
            <w:r>
              <w:t>CD = 100 帧（≈1.7s），距离 = 3</w:t>
            </w:r>
          </w:p>
        </w:tc>
        <w:tc>
          <w:tcPr>
            <w:tcW w:w="2160" w:type="dxa"/>
          </w:tcPr>
          <w:p w14:paraId="02FB0D77">
            <w:pPr>
              <w:spacing w:after="0" w:line="240" w:lineRule="auto"/>
            </w:pPr>
            <w:r>
              <w:t>最快频率</w:t>
            </w:r>
          </w:p>
        </w:tc>
      </w:tr>
    </w:tbl>
    <w:p w14:paraId="2DED436B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5. 召唤流（Summon）</w:t>
      </w:r>
    </w:p>
    <w:p w14:paraId="70BD6C09">
      <w:r>
        <w:t>“万军听令，唯我独尊。”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49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C14AF2">
            <w:pPr>
              <w:spacing w:after="0" w:line="240" w:lineRule="auto"/>
            </w:pPr>
            <w:r>
              <w:t>能力名称</w:t>
            </w:r>
          </w:p>
        </w:tc>
        <w:tc>
          <w:tcPr>
            <w:tcW w:w="2160" w:type="dxa"/>
          </w:tcPr>
          <w:p w14:paraId="07A263C4">
            <w:pPr>
              <w:spacing w:after="0" w:line="240" w:lineRule="auto"/>
            </w:pPr>
            <w:r>
              <w:t>等级</w:t>
            </w:r>
          </w:p>
        </w:tc>
        <w:tc>
          <w:tcPr>
            <w:tcW w:w="2160" w:type="dxa"/>
          </w:tcPr>
          <w:p w14:paraId="1B8A4C32">
            <w:pPr>
              <w:spacing w:after="0" w:line="240" w:lineRule="auto"/>
            </w:pPr>
            <w:r>
              <w:t>数值效果</w:t>
            </w:r>
          </w:p>
        </w:tc>
        <w:tc>
          <w:tcPr>
            <w:tcW w:w="2160" w:type="dxa"/>
          </w:tcPr>
          <w:p w14:paraId="58012B6D">
            <w:pPr>
              <w:spacing w:after="0" w:line="240" w:lineRule="auto"/>
            </w:pPr>
            <w:r>
              <w:t>说明</w:t>
            </w:r>
          </w:p>
        </w:tc>
      </w:tr>
      <w:tr w14:paraId="1904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6C970">
            <w:pPr>
              <w:spacing w:after="0" w:line="240" w:lineRule="auto"/>
            </w:pPr>
            <w:r>
              <w:t>召唤</w:t>
            </w:r>
          </w:p>
        </w:tc>
        <w:tc>
          <w:tcPr>
            <w:tcW w:w="2160" w:type="dxa"/>
          </w:tcPr>
          <w:p w14:paraId="6BB54CE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B70A2B2">
            <w:pPr>
              <w:spacing w:after="0" w:line="240" w:lineRule="auto"/>
            </w:pPr>
            <w:r>
              <w:t>解锁右键召唤功能，防御上限设为 2，召唤物最多 5 个，召唤 CD = 160 帧，血量继承 20%，攻击力继承 10%</w:t>
            </w:r>
          </w:p>
        </w:tc>
        <w:tc>
          <w:tcPr>
            <w:tcW w:w="2160" w:type="dxa"/>
          </w:tcPr>
          <w:p w14:paraId="79C3987A">
            <w:pPr>
              <w:spacing w:after="0" w:line="240" w:lineRule="auto"/>
            </w:pPr>
            <w:r>
              <w:t>锁定流派，所有属性需重新召唤才生效</w:t>
            </w:r>
          </w:p>
        </w:tc>
      </w:tr>
      <w:tr w14:paraId="0517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921B94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4CA15EDE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22A85CE">
            <w:pPr>
              <w:spacing w:after="0" w:line="240" w:lineRule="auto"/>
            </w:pPr>
            <w:r>
              <w:t>攻击力继承比例：40%</w:t>
            </w:r>
          </w:p>
        </w:tc>
        <w:tc>
          <w:tcPr>
            <w:tcW w:w="2160" w:type="dxa"/>
          </w:tcPr>
          <w:p w14:paraId="41CC6580">
            <w:pPr>
              <w:spacing w:after="0" w:line="240" w:lineRule="auto"/>
            </w:pPr>
            <w:r>
              <w:t>提升召唤物输出能力</w:t>
            </w:r>
          </w:p>
        </w:tc>
      </w:tr>
      <w:tr w14:paraId="4136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BBA776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4D5150B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A8E7967">
            <w:pPr>
              <w:spacing w:after="0" w:line="240" w:lineRule="auto"/>
            </w:pPr>
            <w:r>
              <w:t>60%</w:t>
            </w:r>
          </w:p>
        </w:tc>
        <w:tc>
          <w:tcPr>
            <w:tcW w:w="2160" w:type="dxa"/>
          </w:tcPr>
          <w:p w14:paraId="2983604E">
            <w:pPr>
              <w:spacing w:after="0" w:line="240" w:lineRule="auto"/>
            </w:pPr>
          </w:p>
        </w:tc>
      </w:tr>
      <w:tr w14:paraId="155A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48F551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390830F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DBB012C">
            <w:pPr>
              <w:spacing w:after="0" w:line="240" w:lineRule="auto"/>
            </w:pPr>
            <w:r>
              <w:t>80%</w:t>
            </w:r>
          </w:p>
        </w:tc>
        <w:tc>
          <w:tcPr>
            <w:tcW w:w="2160" w:type="dxa"/>
          </w:tcPr>
          <w:p w14:paraId="0F6E27C9">
            <w:pPr>
              <w:spacing w:after="0" w:line="240" w:lineRule="auto"/>
            </w:pPr>
          </w:p>
        </w:tc>
      </w:tr>
      <w:tr w14:paraId="1623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6EDD85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2E6B77CF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BDE1759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64BBB635">
            <w:pPr>
              <w:spacing w:after="0" w:line="240" w:lineRule="auto"/>
            </w:pPr>
          </w:p>
        </w:tc>
      </w:tr>
      <w:tr w14:paraId="29AF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9E542D">
            <w:pPr>
              <w:spacing w:after="0" w:line="240" w:lineRule="auto"/>
            </w:pPr>
            <w:r>
              <w:t>强化召唤</w:t>
            </w:r>
          </w:p>
        </w:tc>
        <w:tc>
          <w:tcPr>
            <w:tcW w:w="2160" w:type="dxa"/>
          </w:tcPr>
          <w:p w14:paraId="72AEBE89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9498580">
            <w:pPr>
              <w:spacing w:after="0" w:line="240" w:lineRule="auto"/>
            </w:pPr>
            <w:r>
              <w:t>120%</w:t>
            </w:r>
          </w:p>
        </w:tc>
        <w:tc>
          <w:tcPr>
            <w:tcW w:w="2160" w:type="dxa"/>
          </w:tcPr>
          <w:p w14:paraId="0B84C281">
            <w:pPr>
              <w:spacing w:after="0" w:line="240" w:lineRule="auto"/>
            </w:pPr>
            <w:r>
              <w:t>召唤物比主人更强</w:t>
            </w:r>
          </w:p>
        </w:tc>
      </w:tr>
      <w:tr w14:paraId="0805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889207">
            <w:pPr>
              <w:spacing w:after="0" w:line="240" w:lineRule="auto"/>
            </w:pPr>
            <w:r>
              <w:t>突破限速</w:t>
            </w:r>
          </w:p>
        </w:tc>
        <w:tc>
          <w:tcPr>
            <w:tcW w:w="2160" w:type="dxa"/>
          </w:tcPr>
          <w:p w14:paraId="4F41C3EA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1BA6A16">
            <w:pPr>
              <w:spacing w:after="0" w:line="240" w:lineRule="auto"/>
            </w:pPr>
            <w:r>
              <w:t>召唤物移速上限 = 2.33</w:t>
            </w:r>
          </w:p>
        </w:tc>
        <w:tc>
          <w:tcPr>
            <w:tcW w:w="2160" w:type="dxa"/>
          </w:tcPr>
          <w:p w14:paraId="5B3A6FE1">
            <w:pPr>
              <w:spacing w:after="0" w:line="240" w:lineRule="auto"/>
            </w:pPr>
            <w:r>
              <w:t>解除默认速度封印</w:t>
            </w:r>
          </w:p>
        </w:tc>
      </w:tr>
      <w:tr w14:paraId="39B3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CA28A8">
            <w:pPr>
              <w:spacing w:after="0" w:line="240" w:lineRule="auto"/>
            </w:pPr>
            <w:r>
              <w:t>突破限速</w:t>
            </w:r>
          </w:p>
        </w:tc>
        <w:tc>
          <w:tcPr>
            <w:tcW w:w="2160" w:type="dxa"/>
          </w:tcPr>
          <w:p w14:paraId="6816084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7DEB610">
            <w:pPr>
              <w:spacing w:after="0" w:line="240" w:lineRule="auto"/>
            </w:pPr>
            <w:r>
              <w:t>= 2.66</w:t>
            </w:r>
          </w:p>
        </w:tc>
        <w:tc>
          <w:tcPr>
            <w:tcW w:w="2160" w:type="dxa"/>
          </w:tcPr>
          <w:p w14:paraId="1524C7FC">
            <w:pPr>
              <w:spacing w:after="0" w:line="240" w:lineRule="auto"/>
            </w:pPr>
          </w:p>
        </w:tc>
      </w:tr>
      <w:tr w14:paraId="7498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2BFAA4">
            <w:pPr>
              <w:spacing w:after="0" w:line="240" w:lineRule="auto"/>
            </w:pPr>
            <w:r>
              <w:t>突破限速</w:t>
            </w:r>
          </w:p>
        </w:tc>
        <w:tc>
          <w:tcPr>
            <w:tcW w:w="2160" w:type="dxa"/>
          </w:tcPr>
          <w:p w14:paraId="4C36912F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83AE72E">
            <w:pPr>
              <w:spacing w:after="0" w:line="240" w:lineRule="auto"/>
            </w:pPr>
            <w:r>
              <w:t>= 3.0</w:t>
            </w:r>
          </w:p>
        </w:tc>
        <w:tc>
          <w:tcPr>
            <w:tcW w:w="2160" w:type="dxa"/>
          </w:tcPr>
          <w:p w14:paraId="1A365D59">
            <w:pPr>
              <w:spacing w:after="0" w:line="240" w:lineRule="auto"/>
            </w:pPr>
            <w:r>
              <w:t>完全释放</w:t>
            </w:r>
          </w:p>
        </w:tc>
      </w:tr>
      <w:tr w14:paraId="5B18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4522FA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0A27260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03B188F">
            <w:pPr>
              <w:spacing w:after="0" w:line="240" w:lineRule="auto"/>
            </w:pPr>
            <w:r>
              <w:t>最多召唤：7 只</w:t>
            </w:r>
          </w:p>
        </w:tc>
        <w:tc>
          <w:tcPr>
            <w:tcW w:w="2160" w:type="dxa"/>
          </w:tcPr>
          <w:p w14:paraId="0212AABF">
            <w:pPr>
              <w:spacing w:after="0" w:line="240" w:lineRule="auto"/>
            </w:pPr>
            <w:r>
              <w:t>扩展军团规模</w:t>
            </w:r>
          </w:p>
        </w:tc>
      </w:tr>
      <w:tr w14:paraId="1C36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F565C4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3186DB3A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3E37173">
            <w:pPr>
              <w:spacing w:after="0" w:line="240" w:lineRule="auto"/>
            </w:pPr>
            <w:r>
              <w:t>9 只</w:t>
            </w:r>
          </w:p>
        </w:tc>
        <w:tc>
          <w:tcPr>
            <w:tcW w:w="2160" w:type="dxa"/>
          </w:tcPr>
          <w:p w14:paraId="0F33176A">
            <w:pPr>
              <w:spacing w:after="0" w:line="240" w:lineRule="auto"/>
            </w:pPr>
          </w:p>
        </w:tc>
      </w:tr>
      <w:tr w14:paraId="49CF3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5F7D3E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252981C5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615B0C0">
            <w:pPr>
              <w:spacing w:after="0" w:line="240" w:lineRule="auto"/>
            </w:pPr>
            <w:r>
              <w:t>11 只</w:t>
            </w:r>
          </w:p>
        </w:tc>
        <w:tc>
          <w:tcPr>
            <w:tcW w:w="2160" w:type="dxa"/>
          </w:tcPr>
          <w:p w14:paraId="7A24E39C">
            <w:pPr>
              <w:spacing w:after="0" w:line="240" w:lineRule="auto"/>
            </w:pPr>
          </w:p>
        </w:tc>
      </w:tr>
      <w:tr w14:paraId="731DC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A19BF7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72C6EB1C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A728038">
            <w:pPr>
              <w:spacing w:after="0" w:line="240" w:lineRule="auto"/>
            </w:pPr>
            <w:r>
              <w:t>13 只</w:t>
            </w:r>
          </w:p>
        </w:tc>
        <w:tc>
          <w:tcPr>
            <w:tcW w:w="2160" w:type="dxa"/>
          </w:tcPr>
          <w:p w14:paraId="0831E6A7">
            <w:pPr>
              <w:spacing w:after="0" w:line="240" w:lineRule="auto"/>
            </w:pPr>
          </w:p>
        </w:tc>
      </w:tr>
      <w:tr w14:paraId="0316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E083EA">
            <w:pPr>
              <w:spacing w:after="0" w:line="240" w:lineRule="auto"/>
            </w:pPr>
            <w:r>
              <w:t>召唤大师</w:t>
            </w:r>
          </w:p>
        </w:tc>
        <w:tc>
          <w:tcPr>
            <w:tcW w:w="2160" w:type="dxa"/>
          </w:tcPr>
          <w:p w14:paraId="5AF5785A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97EACF3">
            <w:pPr>
              <w:spacing w:after="0" w:line="240" w:lineRule="auto"/>
            </w:pPr>
            <w:r>
              <w:t>15 只</w:t>
            </w:r>
          </w:p>
        </w:tc>
        <w:tc>
          <w:tcPr>
            <w:tcW w:w="2160" w:type="dxa"/>
          </w:tcPr>
          <w:p w14:paraId="0674DA76">
            <w:pPr>
              <w:spacing w:after="0" w:line="240" w:lineRule="auto"/>
            </w:pPr>
            <w:r>
              <w:t>庞大军队</w:t>
            </w:r>
          </w:p>
        </w:tc>
      </w:tr>
      <w:tr w14:paraId="06E9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CF43F0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2283D03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E13BFE5">
            <w:pPr>
              <w:spacing w:after="0" w:line="240" w:lineRule="auto"/>
            </w:pPr>
            <w:r>
              <w:t>召唤 CD = 140 帧</w:t>
            </w:r>
          </w:p>
        </w:tc>
        <w:tc>
          <w:tcPr>
            <w:tcW w:w="2160" w:type="dxa"/>
          </w:tcPr>
          <w:p w14:paraId="1E4EB07D">
            <w:pPr>
              <w:spacing w:after="0" w:line="240" w:lineRule="auto"/>
            </w:pPr>
            <w:r>
              <w:t>缩短冷却</w:t>
            </w:r>
          </w:p>
        </w:tc>
      </w:tr>
      <w:tr w14:paraId="4FC9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E1BA60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61FA78F3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8E73AE7">
            <w:pPr>
              <w:spacing w:after="0" w:line="240" w:lineRule="auto"/>
            </w:pPr>
            <w:r>
              <w:t>= 120 帧</w:t>
            </w:r>
          </w:p>
        </w:tc>
        <w:tc>
          <w:tcPr>
            <w:tcW w:w="2160" w:type="dxa"/>
          </w:tcPr>
          <w:p w14:paraId="576740A4">
            <w:pPr>
              <w:spacing w:after="0" w:line="240" w:lineRule="auto"/>
            </w:pPr>
          </w:p>
        </w:tc>
      </w:tr>
      <w:tr w14:paraId="135F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A45AAE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0593129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8DA3A84">
            <w:pPr>
              <w:spacing w:after="0" w:line="240" w:lineRule="auto"/>
            </w:pPr>
            <w:r>
              <w:t>= 100 帧</w:t>
            </w:r>
          </w:p>
        </w:tc>
        <w:tc>
          <w:tcPr>
            <w:tcW w:w="2160" w:type="dxa"/>
          </w:tcPr>
          <w:p w14:paraId="5A430D53">
            <w:pPr>
              <w:spacing w:after="0" w:line="240" w:lineRule="auto"/>
            </w:pPr>
          </w:p>
        </w:tc>
      </w:tr>
      <w:tr w14:paraId="113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C37466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52EAFDE7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DEBC6F1">
            <w:pPr>
              <w:spacing w:after="0" w:line="240" w:lineRule="auto"/>
            </w:pPr>
            <w:r>
              <w:t>= 80 帧</w:t>
            </w:r>
          </w:p>
        </w:tc>
        <w:tc>
          <w:tcPr>
            <w:tcW w:w="2160" w:type="dxa"/>
          </w:tcPr>
          <w:p w14:paraId="3034924C">
            <w:pPr>
              <w:spacing w:after="0" w:line="240" w:lineRule="auto"/>
            </w:pPr>
          </w:p>
        </w:tc>
      </w:tr>
      <w:tr w14:paraId="5030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89EE7A">
            <w:pPr>
              <w:spacing w:after="0" w:line="240" w:lineRule="auto"/>
            </w:pPr>
            <w:r>
              <w:t>快速部署</w:t>
            </w:r>
          </w:p>
        </w:tc>
        <w:tc>
          <w:tcPr>
            <w:tcW w:w="2160" w:type="dxa"/>
          </w:tcPr>
          <w:p w14:paraId="0703207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9DB3F05">
            <w:pPr>
              <w:spacing w:after="0" w:line="240" w:lineRule="auto"/>
            </w:pPr>
            <w:r>
              <w:t>= 60 帧（1秒）</w:t>
            </w:r>
          </w:p>
        </w:tc>
        <w:tc>
          <w:tcPr>
            <w:tcW w:w="2160" w:type="dxa"/>
          </w:tcPr>
          <w:p w14:paraId="7D5DF001">
            <w:pPr>
              <w:spacing w:after="0" w:line="240" w:lineRule="auto"/>
            </w:pPr>
            <w:r>
              <w:t>极速召唤</w:t>
            </w:r>
          </w:p>
        </w:tc>
      </w:tr>
      <w:tr w14:paraId="0EDE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F9CDB0">
            <w:pPr>
              <w:spacing w:after="0" w:line="240" w:lineRule="auto"/>
            </w:pPr>
            <w:r>
              <w:t>嘴替</w:t>
            </w:r>
          </w:p>
        </w:tc>
        <w:tc>
          <w:tcPr>
            <w:tcW w:w="2160" w:type="dxa"/>
          </w:tcPr>
          <w:p w14:paraId="55D2CD7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EAE2602">
            <w:pPr>
              <w:spacing w:after="0" w:line="240" w:lineRule="auto"/>
            </w:pPr>
            <w:r>
              <w:t>开启召唤物帮吃功能</w:t>
            </w:r>
          </w:p>
        </w:tc>
        <w:tc>
          <w:tcPr>
            <w:tcW w:w="2160" w:type="dxa"/>
          </w:tcPr>
          <w:p w14:paraId="3CD2DB8A">
            <w:pPr>
              <w:spacing w:after="0" w:line="240" w:lineRule="auto"/>
            </w:pPr>
            <w:r>
              <w:t>按 Shift 切换开关，召唤物可代吃水果获取经验（但回血仍作用于其自身）</w:t>
            </w:r>
          </w:p>
        </w:tc>
      </w:tr>
    </w:tbl>
    <w:p w14:paraId="40CBF3FF">
      <w:pPr>
        <w:pStyle w:val="3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六、通用规则说明</w:t>
      </w:r>
    </w:p>
    <w:p w14:paraId="07099218">
      <w:r>
        <w:t>能力解锁规则：</w:t>
      </w:r>
    </w:p>
    <w:p w14:paraId="4E82756A">
      <w:r>
        <w:t xml:space="preserve">  • 每个能力有明确等级上限（见上表），达到后无法继续升级。</w:t>
      </w:r>
    </w:p>
    <w:p w14:paraId="18540D97">
      <w:r>
        <w:t xml:space="preserve">  • 一旦选择某一职业流派的核心技能（如“刺猬”、“狙击”、“疾行”、“召唤”等），则不能再选择其他流派的核心技能。</w:t>
      </w:r>
    </w:p>
    <w:p w14:paraId="0AF35763">
      <w:r>
        <w:t xml:space="preserve">  • 技能效果多数通过 unlockAction 在升级时触发，部分属性需重新召唤召唤物或重生才能完全生效。</w:t>
      </w:r>
    </w:p>
    <w:p w14:paraId="0D346B6E"/>
    <w:p w14:paraId="68C839E7">
      <w:r>
        <w:t>冷却机制（CD）：</w:t>
      </w:r>
    </w:p>
    <w:p w14:paraId="6D8CB7E7">
      <w:r>
        <w:t xml:space="preserve">  • 所有主动操作（左键攻击、右键召唤、Shift 闪现）均支持长按自动释放，只要冷却结束即自动执行。</w:t>
      </w:r>
    </w:p>
    <w:p w14:paraId="77A5836C">
      <w:r>
        <w:t xml:space="preserve">  • 游戏</w:t>
      </w:r>
      <w:r>
        <w:rPr>
          <w:rFonts w:hint="eastAsia"/>
          <w:lang w:val="en-US" w:eastAsia="zh-CN"/>
        </w:rPr>
        <w:t>目标</w:t>
      </w:r>
      <w:r>
        <w:t>帧率为 60 FPS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实际运行可能远高于60</w:t>
      </w:r>
      <w:r>
        <w:rPr>
          <w:rFonts w:hint="eastAsia"/>
          <w:lang w:eastAsia="zh-CN"/>
        </w:rPr>
        <w:t>）</w:t>
      </w:r>
      <w:r>
        <w:t>，因此：60 帧 = 1 秒；例如：闪现最低 CD = 100 帧 ≈ 1.67 秒</w:t>
      </w:r>
    </w:p>
    <w:p w14:paraId="463B257D"/>
    <w:p w14:paraId="780717A0">
      <w:r>
        <w:t>队伍系统（Team）：</w:t>
      </w:r>
    </w:p>
    <w:p w14:paraId="4197F211">
      <w:r>
        <w:t xml:space="preserve">  • 每个实体拥有唯一队伍编号，由 GameManager 自动分配。</w:t>
      </w:r>
    </w:p>
    <w:p w14:paraId="42748533">
      <w:r>
        <w:t xml:space="preserve">  • 玩家与召唤物属于同一队伍，AI 敌人自动分入不同队伍以实现敌我识别。</w:t>
      </w:r>
    </w:p>
    <w:p w14:paraId="689106C0"/>
    <w:p w14:paraId="7BFE225B">
      <w:r>
        <w:t>死亡与重置：</w:t>
      </w:r>
    </w:p>
    <w:p w14:paraId="6418DDFF">
      <w:r>
        <w:t xml:space="preserve">  • 死亡后调用 Reset() 函数，恢复所有属性至初始状态。</w:t>
      </w:r>
    </w:p>
    <w:p w14:paraId="2A7B3F7C">
      <w:r>
        <w:t xml:space="preserve">  • 清空召唤物、技能 CD、积累型资源（如闪现次数、强普层数）等。</w:t>
      </w:r>
    </w:p>
    <w:p w14:paraId="5797280F">
      <w:pPr>
        <w:pStyle w:val="16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t>七、敌人AI</w:t>
      </w:r>
    </w:p>
    <w:p w14:paraId="1F3898DD">
      <w:pPr>
        <w:pStyle w:val="16"/>
        <w:rPr>
          <w:rFonts w:hint="eastAsia" w:ascii="微软雅黑" w:hAnsi="微软雅黑" w:eastAsia="微软雅黑" w:cstheme="minorBidi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sz w:val="21"/>
          <w:szCs w:val="22"/>
          <w:lang w:val="en-US" w:eastAsia="zh-CN" w:bidi="ar-SA"/>
        </w:rPr>
        <w:t>如下</w:t>
      </w:r>
    </w:p>
    <w:p w14:paraId="5C6BA492">
      <w:pPr>
        <w:pStyle w:val="16"/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auto"/>
          <w:sz w:val="28"/>
          <w:szCs w:val="28"/>
          <w:lang w:val="en-US" w:eastAsia="zh-CN" w:bidi="ar-SA"/>
        </w:rPr>
        <w:drawing>
          <wp:inline distT="0" distB="0" distL="114300" distR="114300">
            <wp:extent cx="5476875" cy="4127500"/>
            <wp:effectExtent l="0" t="0" r="9525" b="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5DE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C7886"/>
    <w:rsid w:val="0E001FCC"/>
    <w:rsid w:val="26A95632"/>
    <w:rsid w:val="2A002A01"/>
    <w:rsid w:val="379D0246"/>
    <w:rsid w:val="37A7376A"/>
    <w:rsid w:val="3AE85519"/>
    <w:rsid w:val="5797534C"/>
    <w:rsid w:val="5DFD6552"/>
    <w:rsid w:val="62F6158C"/>
    <w:rsid w:val="69A85AFB"/>
    <w:rsid w:val="6CBD4C3D"/>
    <w:rsid w:val="7B477264"/>
    <w:rsid w:val="7F7E2365"/>
    <w:rsid w:val="7FB9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rbel" w:hAnsi="Corbel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2307</Words>
  <Characters>2628</Characters>
  <Lines>0</Lines>
  <Paragraphs>0</Paragraphs>
  <TotalTime>7</TotalTime>
  <ScaleCrop>false</ScaleCrop>
  <LinksUpToDate>false</LinksUpToDate>
  <CharactersWithSpaces>2789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熔炉</cp:lastModifiedBy>
  <dcterms:modified xsi:type="dcterms:W3CDTF">2025-12-12T09:41:32Z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eyJoZGlkIjoiMmZmODdhYjNiZGY1NGM1NGM0MGRmYmE2MmFlZjM1ODAiLCJ1c2VySWQiOiI1MTg5MTQxNTQifQ==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FC1C6E7E471A4B1EAF36065DC93A23C4_12</vt:lpwstr>
  </property>
</Properties>
</file>