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DE77" w14:textId="77777777" w:rsidR="00030F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rPr>
          <w:sz w:val="40"/>
          <w:szCs w:val="40"/>
        </w:rPr>
      </w:pPr>
      <w:r>
        <w:rPr>
          <w:sz w:val="40"/>
          <w:szCs w:val="40"/>
        </w:rPr>
        <w:t>Scrum - Artifacts Workbook</w:t>
      </w:r>
    </w:p>
    <w:p w14:paraId="6CE92D5B" w14:textId="77777777" w:rsidR="00030F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21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Definition of Done </w:t>
      </w:r>
    </w:p>
    <w:tbl>
      <w:tblPr>
        <w:tblStyle w:val="a"/>
        <w:tblW w:w="10740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8"/>
        <w:gridCol w:w="8912"/>
      </w:tblGrid>
      <w:tr w:rsidR="00030F1A" w14:paraId="6309E97C" w14:textId="77777777">
        <w:trPr>
          <w:trHeight w:val="1305"/>
        </w:trPr>
        <w:tc>
          <w:tcPr>
            <w:tcW w:w="1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E9C1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Definition</w:t>
            </w:r>
          </w:p>
        </w:tc>
        <w:tc>
          <w:tcPr>
            <w:tcW w:w="8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7F5" w14:textId="218F5B17" w:rsidR="00030F1A" w:rsidRDefault="000D4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Done includes everything we need to do for all items of this increment release, including user acceptance testing.  </w:t>
            </w:r>
          </w:p>
        </w:tc>
      </w:tr>
      <w:tr w:rsidR="00030F1A" w14:paraId="1D1F2525" w14:textId="77777777">
        <w:trPr>
          <w:trHeight w:val="1740"/>
        </w:trPr>
        <w:tc>
          <w:tcPr>
            <w:tcW w:w="1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1ED4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8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6A42" w14:textId="56DB7B3E" w:rsidR="00030F1A" w:rsidRDefault="000D4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D4E09">
              <w:rPr>
                <w:color w:val="000000"/>
                <w:sz w:val="24"/>
                <w:szCs w:val="24"/>
              </w:rPr>
              <w:t xml:space="preserve">The definition of ‘done’ is a well-understood and clearly documented definition of items that must be established to mark a story (or iteration or project) to be complete. Getting a story to a completed state per the definition of done should be the goal of a team and should be used as the basis for planning. </w:t>
            </w:r>
            <w:r w:rsidRPr="000D4E09">
              <w:rPr>
                <w:color w:val="000000"/>
                <w:sz w:val="24"/>
                <w:szCs w:val="24"/>
              </w:rPr>
              <w:tab/>
            </w:r>
          </w:p>
        </w:tc>
      </w:tr>
    </w:tbl>
    <w:p w14:paraId="4EE0B4A3" w14:textId="77777777" w:rsidR="00030F1A" w:rsidRDefault="00030F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D7EB3E6" w14:textId="77777777" w:rsidR="00030F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Product Backlog</w:t>
      </w:r>
    </w:p>
    <w:tbl>
      <w:tblPr>
        <w:tblStyle w:val="a0"/>
        <w:tblW w:w="1066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8"/>
        <w:gridCol w:w="8701"/>
      </w:tblGrid>
      <w:tr w:rsidR="00030F1A" w14:paraId="09007ACE" w14:textId="77777777">
        <w:trPr>
          <w:trHeight w:val="1710"/>
        </w:trPr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3A80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Definition</w:t>
            </w:r>
          </w:p>
        </w:tc>
        <w:tc>
          <w:tcPr>
            <w:tcW w:w="8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FFF7" w14:textId="71F45D4B" w:rsidR="00030F1A" w:rsidRDefault="000D4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D4E09">
              <w:rPr>
                <w:color w:val="000000"/>
                <w:sz w:val="24"/>
                <w:szCs w:val="24"/>
              </w:rPr>
              <w:t xml:space="preserve">The definition of ‘done’ is a well-understood and clearly documented definition of items that must be established to mark a story (or iteration or project) to be complete. Getting a story to a completed state per the definition of done should be the goal of a team and should be used as the basis for planning. </w:t>
            </w:r>
            <w:r w:rsidRPr="000D4E09">
              <w:rPr>
                <w:color w:val="000000"/>
                <w:sz w:val="24"/>
                <w:szCs w:val="24"/>
              </w:rPr>
              <w:tab/>
            </w:r>
          </w:p>
        </w:tc>
      </w:tr>
      <w:tr w:rsidR="00030F1A" w14:paraId="3A03AED7" w14:textId="77777777">
        <w:trPr>
          <w:trHeight w:val="1747"/>
        </w:trPr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DCAB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8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8F19" w14:textId="77777777" w:rsidR="000D4E09" w:rsidRPr="000D4E09" w:rsidRDefault="000D4E09" w:rsidP="000D4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D4E09">
              <w:rPr>
                <w:color w:val="000000"/>
                <w:sz w:val="24"/>
                <w:szCs w:val="24"/>
              </w:rPr>
              <w:t>Different people in the business will ask for different “stuff.”</w:t>
            </w:r>
          </w:p>
          <w:p w14:paraId="6B766BED" w14:textId="77777777" w:rsidR="000D4E09" w:rsidRPr="000D4E09" w:rsidRDefault="000D4E09" w:rsidP="000D4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D4E09">
              <w:rPr>
                <w:color w:val="000000"/>
                <w:sz w:val="24"/>
                <w:szCs w:val="24"/>
              </w:rPr>
              <w:t>Not everything that is asked for has value to the business.</w:t>
            </w:r>
          </w:p>
          <w:p w14:paraId="61E56FED" w14:textId="391745A1" w:rsidR="00030F1A" w:rsidRDefault="000D4E09" w:rsidP="000D4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D4E09">
              <w:rPr>
                <w:color w:val="000000"/>
                <w:sz w:val="24"/>
                <w:szCs w:val="24"/>
              </w:rPr>
              <w:t>Some things may be valuable only to the person asking rather than to the entire business.</w:t>
            </w:r>
          </w:p>
        </w:tc>
      </w:tr>
      <w:tr w:rsidR="00030F1A" w14:paraId="13F26A9D" w14:textId="77777777">
        <w:trPr>
          <w:trHeight w:val="1410"/>
        </w:trPr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3C7B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Ordering</w:t>
            </w:r>
          </w:p>
        </w:tc>
        <w:tc>
          <w:tcPr>
            <w:tcW w:w="8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1460" w14:textId="0112A111" w:rsidR="00030F1A" w:rsidRDefault="000D4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List is worked based on what the highest priority or value is to the business. </w:t>
            </w:r>
          </w:p>
        </w:tc>
      </w:tr>
      <w:tr w:rsidR="00030F1A" w14:paraId="0C5D4B5D" w14:textId="77777777">
        <w:trPr>
          <w:trHeight w:val="1770"/>
        </w:trPr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C44D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92" w:lineRule="auto"/>
              <w:ind w:left="86" w:right="9" w:firstLine="1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Product Backlog  Grooming</w:t>
            </w:r>
          </w:p>
        </w:tc>
        <w:tc>
          <w:tcPr>
            <w:tcW w:w="8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B1D1" w14:textId="5B64F62E" w:rsidR="000D4E09" w:rsidRDefault="000D4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Contains all/any requests from the business for new items/changes to ex isting items. Ordered list of user requests/requirements</w:t>
            </w:r>
          </w:p>
        </w:tc>
      </w:tr>
      <w:tr w:rsidR="00030F1A" w14:paraId="053FDCA1" w14:textId="77777777">
        <w:trPr>
          <w:trHeight w:val="760"/>
        </w:trPr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D73E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 Items</w:t>
            </w:r>
          </w:p>
        </w:tc>
        <w:tc>
          <w:tcPr>
            <w:tcW w:w="8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6905" w14:textId="2E3805F0" w:rsidR="00030F1A" w:rsidRDefault="000D4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Large items are called Epics. </w:t>
            </w:r>
          </w:p>
        </w:tc>
      </w:tr>
      <w:tr w:rsidR="00030F1A" w14:paraId="575AF007" w14:textId="77777777">
        <w:trPr>
          <w:trHeight w:val="748"/>
        </w:trPr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D10B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PBIs</w:t>
            </w:r>
          </w:p>
        </w:tc>
        <w:tc>
          <w:tcPr>
            <w:tcW w:w="8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9AEA" w14:textId="16F59E2A" w:rsidR="00030F1A" w:rsidRDefault="000D4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Each Entry is called Product Backlog Item.</w:t>
            </w:r>
          </w:p>
        </w:tc>
      </w:tr>
    </w:tbl>
    <w:p w14:paraId="56B72165" w14:textId="77777777" w:rsidR="00030F1A" w:rsidRDefault="00030F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A890C43" w14:textId="77777777" w:rsidR="00030F1A" w:rsidRDefault="00030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57"/>
        <w:jc w:val="right"/>
        <w:rPr>
          <w:color w:val="000000"/>
          <w:sz w:val="24"/>
          <w:szCs w:val="24"/>
        </w:rPr>
      </w:pPr>
    </w:p>
    <w:p w14:paraId="06A847C0" w14:textId="77777777" w:rsidR="00030F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6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Sprint Backlog</w:t>
      </w:r>
    </w:p>
    <w:tbl>
      <w:tblPr>
        <w:tblStyle w:val="a1"/>
        <w:tblW w:w="10778" w:type="dxa"/>
        <w:tblInd w:w="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7"/>
        <w:gridCol w:w="7651"/>
      </w:tblGrid>
      <w:tr w:rsidR="00030F1A" w14:paraId="44A010FB" w14:textId="77777777">
        <w:trPr>
          <w:trHeight w:val="2091"/>
        </w:trPr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4953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Definition</w:t>
            </w:r>
          </w:p>
        </w:tc>
        <w:tc>
          <w:tcPr>
            <w:tcW w:w="7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ADF3" w14:textId="3BD2434A" w:rsidR="00030F1A" w:rsidRDefault="000D4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List of work to be performed during the sprint. </w:t>
            </w:r>
          </w:p>
        </w:tc>
      </w:tr>
      <w:tr w:rsidR="00030F1A" w14:paraId="34B38A9F" w14:textId="77777777">
        <w:trPr>
          <w:trHeight w:val="2101"/>
        </w:trPr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83A06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7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C940" w14:textId="4E1F3A20" w:rsidR="00030F1A" w:rsidRDefault="00F25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Created for current sprint by selecting items from the product backlog during the sprint planning session. </w:t>
            </w:r>
          </w:p>
        </w:tc>
      </w:tr>
      <w:tr w:rsidR="00030F1A" w14:paraId="70D9C37F" w14:textId="77777777">
        <w:trPr>
          <w:trHeight w:val="2101"/>
        </w:trPr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BEAA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Source of items</w:t>
            </w:r>
          </w:p>
        </w:tc>
        <w:tc>
          <w:tcPr>
            <w:tcW w:w="7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75D8" w14:textId="5857B4B0" w:rsidR="00030F1A" w:rsidRDefault="00F25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Prioritized with plan of accomplishment. </w:t>
            </w:r>
          </w:p>
        </w:tc>
      </w:tr>
      <w:tr w:rsidR="00030F1A" w14:paraId="53E0ED89" w14:textId="77777777">
        <w:trPr>
          <w:trHeight w:val="2250"/>
        </w:trPr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CBC8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How are items chosen?</w:t>
            </w:r>
          </w:p>
        </w:tc>
        <w:tc>
          <w:tcPr>
            <w:tcW w:w="7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A02F" w14:textId="4F27AC6B" w:rsidR="00030F1A" w:rsidRDefault="00F25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Chosen based on the estimated work required to complete. </w:t>
            </w:r>
          </w:p>
        </w:tc>
      </w:tr>
      <w:tr w:rsidR="00030F1A" w14:paraId="123FDC7C" w14:textId="77777777">
        <w:trPr>
          <w:trHeight w:val="1755"/>
        </w:trPr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F07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What does value </w:t>
            </w:r>
          </w:p>
          <w:p w14:paraId="28E71CB7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 w:line="296" w:lineRule="auto"/>
              <w:ind w:left="88" w:right="5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orientation vs. results orientation mean?</w:t>
            </w:r>
          </w:p>
        </w:tc>
        <w:tc>
          <w:tcPr>
            <w:tcW w:w="7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64FB" w14:textId="6BEF8665" w:rsidR="00030F1A" w:rsidRDefault="00F25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Value orientation and Orientation is often a balance while delivering value to the customer is a primary goal, teams also need to ensure that they are achieving measurable results. </w:t>
            </w:r>
          </w:p>
        </w:tc>
      </w:tr>
      <w:tr w:rsidR="00030F1A" w14:paraId="266FE1F7" w14:textId="77777777">
        <w:trPr>
          <w:trHeight w:val="1562"/>
        </w:trPr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38B8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Task Board</w:t>
            </w:r>
          </w:p>
        </w:tc>
        <w:tc>
          <w:tcPr>
            <w:tcW w:w="7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C31C" w14:textId="7C7C0CBC" w:rsidR="00030F1A" w:rsidRDefault="00F25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Tasks are tracked progressively to completion. Task Board is re-evaluated every day during the daily standup.  </w:t>
            </w:r>
          </w:p>
        </w:tc>
      </w:tr>
      <w:tr w:rsidR="00030F1A" w14:paraId="11039FD3" w14:textId="77777777">
        <w:trPr>
          <w:trHeight w:val="555"/>
        </w:trPr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7D93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Sprint Backlog Item</w:t>
            </w:r>
          </w:p>
        </w:tc>
        <w:tc>
          <w:tcPr>
            <w:tcW w:w="7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36C4" w14:textId="7BAA52E8" w:rsidR="00030F1A" w:rsidRDefault="00F25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Interactive list of work to be performed during sprint. Used daily to identify workflow. </w:t>
            </w:r>
          </w:p>
        </w:tc>
      </w:tr>
    </w:tbl>
    <w:p w14:paraId="531711FB" w14:textId="77777777" w:rsidR="00030F1A" w:rsidRDefault="00030F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719AA18" w14:textId="77777777" w:rsidR="00030F1A" w:rsidRDefault="00030F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E9F2160" w14:textId="77777777" w:rsidR="00030F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04" w:lineRule="auto"/>
        <w:ind w:left="233" w:right="117" w:hanging="138"/>
        <w:jc w:val="center"/>
        <w:rPr>
          <w:b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1F28F1FA" wp14:editId="00D7D6C5">
            <wp:extent cx="6267082" cy="282018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082" cy="2820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24"/>
          <w:szCs w:val="24"/>
        </w:rPr>
        <w:t>Burndown Chart</w:t>
      </w:r>
    </w:p>
    <w:tbl>
      <w:tblPr>
        <w:tblStyle w:val="a2"/>
        <w:tblW w:w="10778" w:type="dxa"/>
        <w:tblInd w:w="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9"/>
        <w:gridCol w:w="8809"/>
      </w:tblGrid>
      <w:tr w:rsidR="00030F1A" w14:paraId="19EB863B" w14:textId="77777777" w:rsidTr="00F25318">
        <w:trPr>
          <w:trHeight w:val="1980"/>
        </w:trPr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44BA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8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804A" w14:textId="52720215" w:rsidR="00030F1A" w:rsidRDefault="00F25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Show remaining work in Sprint Backlog. Simple view of Sprint progress</w:t>
            </w:r>
            <w:r w:rsidR="005510B9">
              <w:rPr>
                <w:color w:val="000000"/>
                <w:sz w:val="24"/>
                <w:szCs w:val="24"/>
              </w:rPr>
              <w:t>. Displayed in common work area</w:t>
            </w:r>
          </w:p>
        </w:tc>
      </w:tr>
      <w:tr w:rsidR="00030F1A" w14:paraId="6B6CB556" w14:textId="77777777" w:rsidTr="00F25318">
        <w:trPr>
          <w:trHeight w:val="1785"/>
        </w:trPr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35E9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92" w:lineRule="auto"/>
              <w:ind w:left="89" w:right="231" w:firstLine="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How is it </w:t>
            </w:r>
            <w:r>
              <w:rPr>
                <w:sz w:val="24"/>
                <w:szCs w:val="24"/>
              </w:rPr>
              <w:t>updated</w:t>
            </w:r>
            <w:r>
              <w:rPr>
                <w:color w:val="000000"/>
                <w:sz w:val="24"/>
                <w:szCs w:val="24"/>
              </w:rPr>
              <w:t>?</w:t>
            </w:r>
          </w:p>
        </w:tc>
        <w:tc>
          <w:tcPr>
            <w:tcW w:w="8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197D" w14:textId="7E362119" w:rsidR="00030F1A" w:rsidRDefault="0055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Assessed daily</w:t>
            </w:r>
          </w:p>
        </w:tc>
      </w:tr>
      <w:tr w:rsidR="00F25318" w14:paraId="2614637E" w14:textId="77777777" w:rsidTr="00F25318">
        <w:trPr>
          <w:trHeight w:val="2186"/>
        </w:trPr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97C8" w14:textId="77777777" w:rsidR="00F25318" w:rsidRDefault="00F25318" w:rsidP="00F25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How often is  </w:t>
            </w:r>
          </w:p>
          <w:p w14:paraId="6E4CB117" w14:textId="77777777" w:rsidR="00F25318" w:rsidRDefault="00F25318" w:rsidP="00F25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 w:line="240" w:lineRule="auto"/>
              <w:ind w:left="81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it used</w:t>
            </w:r>
            <w:r>
              <w:rPr>
                <w:color w:val="000000"/>
                <w:sz w:val="24"/>
                <w:szCs w:val="24"/>
              </w:rPr>
              <w:t>?</w:t>
            </w:r>
          </w:p>
        </w:tc>
        <w:tc>
          <w:tcPr>
            <w:tcW w:w="8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AC9B" w14:textId="13F28BAF" w:rsidR="00F25318" w:rsidRDefault="005510B9" w:rsidP="00F25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Daily</w:t>
            </w:r>
          </w:p>
        </w:tc>
      </w:tr>
      <w:tr w:rsidR="00F25318" w14:paraId="0ED90392" w14:textId="77777777" w:rsidTr="00F25318">
        <w:trPr>
          <w:trHeight w:val="2175"/>
        </w:trPr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A08D" w14:textId="77777777" w:rsidR="00F25318" w:rsidRDefault="00F25318" w:rsidP="00F25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Significance?</w:t>
            </w:r>
          </w:p>
        </w:tc>
        <w:tc>
          <w:tcPr>
            <w:tcW w:w="8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41DF" w14:textId="153AFC35" w:rsidR="00F25318" w:rsidRDefault="005510B9" w:rsidP="00F25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It helps direct the workflow of the day. </w:t>
            </w:r>
          </w:p>
        </w:tc>
      </w:tr>
    </w:tbl>
    <w:p w14:paraId="366ABFBF" w14:textId="77777777" w:rsidR="00030F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User Stories</w:t>
      </w:r>
    </w:p>
    <w:p w14:paraId="384AD5B5" w14:textId="77777777" w:rsidR="00030F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7356F9F6" wp14:editId="6AC04DA0">
            <wp:extent cx="6995160" cy="210604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2106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3"/>
        <w:tblW w:w="10778" w:type="dxa"/>
        <w:tblInd w:w="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90"/>
        <w:gridCol w:w="5388"/>
      </w:tblGrid>
      <w:tr w:rsidR="00030F1A" w14:paraId="088F9719" w14:textId="77777777">
        <w:trPr>
          <w:trHeight w:val="1845"/>
        </w:trPr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59FF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Definition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4BED" w14:textId="5795350B" w:rsidR="00030F1A" w:rsidRDefault="0055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Describes what the user needs to do the job function </w:t>
            </w:r>
          </w:p>
        </w:tc>
      </w:tr>
      <w:tr w:rsidR="00030F1A" w14:paraId="4C265C79" w14:textId="77777777">
        <w:trPr>
          <w:trHeight w:val="1740"/>
        </w:trPr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3EF3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B1D7" w14:textId="7CF060D2" w:rsidR="00030F1A" w:rsidRDefault="0055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510B9">
              <w:rPr>
                <w:color w:val="000000"/>
                <w:sz w:val="24"/>
                <w:szCs w:val="24"/>
              </w:rPr>
              <w:t>Used as the basis for defining the function of the business system</w:t>
            </w:r>
          </w:p>
        </w:tc>
      </w:tr>
      <w:tr w:rsidR="00030F1A" w14:paraId="79B9CFA2" w14:textId="77777777">
        <w:trPr>
          <w:trHeight w:val="1590"/>
        </w:trPr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5FDA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Format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1C7D" w14:textId="77777777" w:rsidR="00030F1A" w:rsidRDefault="00030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30F1A" w14:paraId="16C9E887" w14:textId="77777777">
        <w:trPr>
          <w:trHeight w:val="1860"/>
        </w:trPr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6D17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8F348" w14:textId="77777777" w:rsidR="00030F1A" w:rsidRDefault="00030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30F1A" w14:paraId="3F0CB3E4" w14:textId="77777777">
        <w:trPr>
          <w:trHeight w:val="1770"/>
        </w:trPr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2E93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Attributes for completeness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ABB2" w14:textId="77777777" w:rsidR="00030F1A" w:rsidRDefault="00030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655DFEB4" w14:textId="77777777" w:rsidR="00030F1A" w:rsidRDefault="00030F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rPr>
          <w:sz w:val="24"/>
          <w:szCs w:val="24"/>
        </w:rPr>
      </w:pPr>
    </w:p>
    <w:p w14:paraId="6201272A" w14:textId="77777777" w:rsidR="00030F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Estimation</w:t>
      </w:r>
    </w:p>
    <w:p w14:paraId="6148660D" w14:textId="77777777" w:rsidR="00030F1A" w:rsidRDefault="00030F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rPr>
          <w:sz w:val="32"/>
          <w:szCs w:val="32"/>
        </w:rPr>
      </w:pPr>
    </w:p>
    <w:tbl>
      <w:tblPr>
        <w:tblStyle w:val="a4"/>
        <w:tblW w:w="10778" w:type="dxa"/>
        <w:tblInd w:w="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9"/>
        <w:gridCol w:w="8629"/>
      </w:tblGrid>
      <w:tr w:rsidR="00030F1A" w14:paraId="321D1F80" w14:textId="77777777">
        <w:trPr>
          <w:trHeight w:val="2505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DADD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Story Points </w:t>
            </w:r>
          </w:p>
        </w:tc>
        <w:tc>
          <w:tcPr>
            <w:tcW w:w="8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9F72" w14:textId="77777777" w:rsidR="005510B9" w:rsidRPr="005510B9" w:rsidRDefault="005510B9" w:rsidP="0055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510B9">
              <w:rPr>
                <w:color w:val="000000"/>
                <w:sz w:val="24"/>
                <w:szCs w:val="24"/>
              </w:rPr>
              <w:t>Choosing enough work to fill up a full sprint:</w:t>
            </w:r>
          </w:p>
          <w:p w14:paraId="65FEA357" w14:textId="77777777" w:rsidR="005510B9" w:rsidRPr="005510B9" w:rsidRDefault="005510B9" w:rsidP="0055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510B9">
              <w:rPr>
                <w:color w:val="000000"/>
                <w:sz w:val="24"/>
                <w:szCs w:val="24"/>
              </w:rPr>
              <w:t>Based on relative effort.</w:t>
            </w:r>
          </w:p>
          <w:p w14:paraId="74CD3305" w14:textId="77777777" w:rsidR="005510B9" w:rsidRPr="005510B9" w:rsidRDefault="005510B9" w:rsidP="0055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510B9">
              <w:rPr>
                <w:color w:val="000000"/>
                <w:sz w:val="24"/>
                <w:szCs w:val="24"/>
              </w:rPr>
              <w:t>Show only the relative size of the item - not the time to complete.</w:t>
            </w:r>
          </w:p>
          <w:p w14:paraId="7F2B2EAA" w14:textId="77777777" w:rsidR="005510B9" w:rsidRPr="005510B9" w:rsidRDefault="005510B9" w:rsidP="0055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510B9">
              <w:rPr>
                <w:color w:val="000000"/>
                <w:sz w:val="24"/>
                <w:szCs w:val="24"/>
              </w:rPr>
              <w:t>Teams pick a simple, agreed-upon basis.</w:t>
            </w:r>
          </w:p>
          <w:p w14:paraId="36AA26AB" w14:textId="77777777" w:rsidR="005510B9" w:rsidRPr="005510B9" w:rsidRDefault="005510B9" w:rsidP="0055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0FC1778" w14:textId="559CC8DA" w:rsidR="00030F1A" w:rsidRDefault="00030F1A" w:rsidP="0055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30F1A" w14:paraId="54B417F1" w14:textId="77777777">
        <w:trPr>
          <w:trHeight w:val="399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413A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Planning Poker</w:t>
            </w:r>
          </w:p>
        </w:tc>
        <w:tc>
          <w:tcPr>
            <w:tcW w:w="8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9800" w14:textId="77777777" w:rsidR="005510B9" w:rsidRPr="005510B9" w:rsidRDefault="005510B9" w:rsidP="0055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510B9">
              <w:rPr>
                <w:color w:val="000000"/>
                <w:sz w:val="24"/>
                <w:szCs w:val="24"/>
              </w:rPr>
              <w:t>Based on the Fibonacci Sequence:</w:t>
            </w:r>
          </w:p>
          <w:p w14:paraId="624AECF9" w14:textId="77777777" w:rsidR="005510B9" w:rsidRPr="005510B9" w:rsidRDefault="005510B9" w:rsidP="0055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510B9">
              <w:rPr>
                <w:color w:val="000000"/>
                <w:sz w:val="24"/>
                <w:szCs w:val="24"/>
              </w:rPr>
              <w:t>Each numbered card represents the amount of work the team member believes this item represents.</w:t>
            </w:r>
          </w:p>
          <w:p w14:paraId="6F71F667" w14:textId="77777777" w:rsidR="005510B9" w:rsidRPr="005510B9" w:rsidRDefault="005510B9" w:rsidP="0055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510B9">
              <w:rPr>
                <w:color w:val="000000"/>
                <w:sz w:val="24"/>
                <w:szCs w:val="24"/>
              </w:rPr>
              <w:t>Each development team member is issued one set of cards.</w:t>
            </w:r>
          </w:p>
          <w:p w14:paraId="0206C77B" w14:textId="77777777" w:rsidR="005510B9" w:rsidRPr="005510B9" w:rsidRDefault="005510B9" w:rsidP="0055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510B9">
              <w:rPr>
                <w:color w:val="000000"/>
                <w:sz w:val="24"/>
                <w:szCs w:val="24"/>
              </w:rPr>
              <w:t>If when hands are shown, there is not a clear agreement on the amount of work involved, high and low bidders will explain why they chose that bid.</w:t>
            </w:r>
          </w:p>
          <w:p w14:paraId="2F290BBD" w14:textId="591F691D" w:rsidR="00030F1A" w:rsidRDefault="005510B9" w:rsidP="0055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510B9">
              <w:rPr>
                <w:color w:val="000000"/>
                <w:sz w:val="24"/>
                <w:szCs w:val="24"/>
              </w:rPr>
              <w:t>The team will re-vote until they reach a consensus.</w:t>
            </w:r>
          </w:p>
        </w:tc>
      </w:tr>
      <w:tr w:rsidR="00030F1A" w14:paraId="32F0BEE4" w14:textId="77777777">
        <w:trPr>
          <w:trHeight w:val="4785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60EE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Fibonacci  </w:t>
            </w:r>
          </w:p>
          <w:p w14:paraId="621E3EE9" w14:textId="77777777" w:rsidR="00030F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2" w:line="240" w:lineRule="auto"/>
              <w:ind w:left="8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Sequence</w:t>
            </w:r>
          </w:p>
        </w:tc>
        <w:tc>
          <w:tcPr>
            <w:tcW w:w="8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502E" w14:textId="1EB19DE8" w:rsidR="00030F1A" w:rsidRDefault="00551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510B9">
              <w:rPr>
                <w:color w:val="000000"/>
                <w:sz w:val="24"/>
                <w:szCs w:val="24"/>
              </w:rPr>
              <w:t>The Fibonacci sequence is a type series where each number is the sum of the two that precede it.</w:t>
            </w:r>
          </w:p>
        </w:tc>
      </w:tr>
    </w:tbl>
    <w:p w14:paraId="58D803EC" w14:textId="77777777" w:rsidR="00030F1A" w:rsidRDefault="00030F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21B5F6E" w14:textId="77777777" w:rsidR="00030F1A" w:rsidRDefault="00030F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30F1A">
      <w:headerReference w:type="default" r:id="rId9"/>
      <w:pgSz w:w="12240" w:h="15840"/>
      <w:pgMar w:top="326" w:right="604" w:bottom="741" w:left="62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FB3AF" w14:textId="77777777" w:rsidR="00703764" w:rsidRDefault="00703764">
      <w:pPr>
        <w:spacing w:line="240" w:lineRule="auto"/>
      </w:pPr>
      <w:r>
        <w:separator/>
      </w:r>
    </w:p>
  </w:endnote>
  <w:endnote w:type="continuationSeparator" w:id="0">
    <w:p w14:paraId="1AE96ED5" w14:textId="77777777" w:rsidR="00703764" w:rsidRDefault="007037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8FB7B" w14:textId="77777777" w:rsidR="00703764" w:rsidRDefault="00703764">
      <w:pPr>
        <w:spacing w:line="240" w:lineRule="auto"/>
      </w:pPr>
      <w:r>
        <w:separator/>
      </w:r>
    </w:p>
  </w:footnote>
  <w:footnote w:type="continuationSeparator" w:id="0">
    <w:p w14:paraId="1AF9541B" w14:textId="77777777" w:rsidR="00703764" w:rsidRDefault="007037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79BC" w14:textId="77777777" w:rsidR="00030F1A" w:rsidRDefault="00000000">
    <w:r>
      <w:rPr>
        <w:noProof/>
      </w:rPr>
      <w:drawing>
        <wp:inline distT="114300" distB="114300" distL="114300" distR="114300" wp14:anchorId="1C6101FE" wp14:editId="5096374D">
          <wp:extent cx="6991350" cy="8048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1350" cy="804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EC5"/>
    <w:multiLevelType w:val="multilevel"/>
    <w:tmpl w:val="D170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48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F1A"/>
    <w:rsid w:val="00030F1A"/>
    <w:rsid w:val="000D4E09"/>
    <w:rsid w:val="005510B9"/>
    <w:rsid w:val="00703764"/>
    <w:rsid w:val="00F2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84B7"/>
  <w15:docId w15:val="{F8A92690-8CD8-4AF7-8DF4-FB2C9090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1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V</cp:lastModifiedBy>
  <cp:revision>2</cp:revision>
  <dcterms:created xsi:type="dcterms:W3CDTF">2024-03-08T18:53:00Z</dcterms:created>
  <dcterms:modified xsi:type="dcterms:W3CDTF">2024-03-08T19:22:00Z</dcterms:modified>
</cp:coreProperties>
</file>