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-23-2024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020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Corrección de UI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Endpoints nuevos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nuevos proc almacenados.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endpoints y controladores para edición de productos.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se está fixeando un error de front en el responsive cuando se abre el modal de editar en inventario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