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alias w:val="作者"/>
        <w:tag w:val=""/>
        <w:id w:val="1246310863"/>
        <w:placeholder>
          <w:docPart w:val="38A447B727A54B14B7E96E54FD2DE05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F956CF" w:rsidRPr="00440CCC" w:rsidRDefault="004C0E4E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赵明宇</w:t>
          </w:r>
        </w:p>
      </w:sdtContent>
    </w:sdt>
    <w:tbl>
      <w:tblPr>
        <w:tblStyle w:val="ab"/>
        <w:tblW w:w="5000" w:type="pct"/>
        <w:tblLook w:val="04A0" w:firstRow="1" w:lastRow="0" w:firstColumn="1" w:lastColumn="0" w:noHBand="0" w:noVBand="1"/>
        <w:tblDescription w:val="联系信息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Default="004C0E4E">
            <w:pPr>
              <w:pStyle w:val="a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辽宁省</w:t>
            </w:r>
            <w:r>
              <w:rPr>
                <w:rFonts w:ascii="微软雅黑" w:eastAsia="微软雅黑" w:hAnsi="微软雅黑"/>
              </w:rPr>
              <w:t>，沈阳市，望花中街</w:t>
            </w:r>
            <w:r>
              <w:rPr>
                <w:rFonts w:ascii="微软雅黑" w:eastAsia="微软雅黑" w:hAnsi="微软雅黑" w:hint="eastAsia"/>
              </w:rPr>
              <w:t>97号</w:t>
            </w:r>
            <w:r w:rsidR="00C238C9" w:rsidRPr="00440CCC">
              <w:rPr>
                <w:rFonts w:ascii="微软雅黑" w:eastAsia="微软雅黑" w:hAnsi="微软雅黑"/>
                <w:lang w:val="zh-CN"/>
              </w:rPr>
              <w:t> </w:t>
            </w:r>
            <w:r w:rsidR="00C238C9" w:rsidRPr="00440CCC">
              <w:rPr>
                <w:rFonts w:ascii="微软雅黑" w:eastAsia="微软雅黑" w:hAnsi="微软雅黑"/>
                <w:color w:val="A6A6A6" w:themeColor="background1" w:themeShade="A6"/>
                <w:lang w:val="zh-CN"/>
              </w:rPr>
              <w:t>| </w:t>
            </w:r>
            <w:r>
              <w:rPr>
                <w:rFonts w:ascii="微软雅黑" w:eastAsia="微软雅黑" w:hAnsi="微软雅黑"/>
              </w:rPr>
              <w:t>电话：</w:t>
            </w:r>
            <w:r>
              <w:rPr>
                <w:rFonts w:ascii="微软雅黑" w:eastAsia="微软雅黑" w:hAnsi="微软雅黑" w:hint="eastAsia"/>
              </w:rPr>
              <w:t>15940217631</w:t>
            </w:r>
            <w:r w:rsidR="00C238C9" w:rsidRPr="00440CCC">
              <w:rPr>
                <w:rFonts w:ascii="微软雅黑" w:eastAsia="微软雅黑" w:hAnsi="微软雅黑"/>
                <w:lang w:val="zh-CN"/>
              </w:rPr>
              <w:t> </w:t>
            </w:r>
          </w:p>
          <w:p w:rsidR="004C0E4E" w:rsidRPr="00440CCC" w:rsidRDefault="004C0E4E">
            <w:pPr>
              <w:pStyle w:val="a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Email：</w:t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HYPERLINK "mailto:</w:instrText>
            </w:r>
            <w:r>
              <w:rPr>
                <w:rFonts w:ascii="微软雅黑" w:eastAsia="微软雅黑" w:hAnsi="微软雅黑" w:hint="eastAsia"/>
              </w:rPr>
              <w:instrText>mingyu.zhao.sjtu@gmail.com</w:instrText>
            </w:r>
            <w:r>
              <w:rPr>
                <w:rFonts w:ascii="微软雅黑" w:eastAsia="微软雅黑" w:hAnsi="微软雅黑"/>
              </w:rPr>
              <w:instrText xml:space="preserve">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 w:rsidRPr="00B846A0">
              <w:rPr>
                <w:rStyle w:val="af"/>
                <w:rFonts w:ascii="微软雅黑" w:eastAsia="微软雅黑" w:hAnsi="微软雅黑" w:hint="eastAsia"/>
              </w:rPr>
              <w:t>mingyu.zhao.sjtu@gmail.com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:rsidR="00F956CF" w:rsidRPr="00440CCC" w:rsidRDefault="003F721C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自我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汇总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C0E4E" w:rsidRDefault="00F956CF">
            <w:pPr>
              <w:rPr>
                <w:rFonts w:ascii="微软雅黑" w:eastAsia="微软雅黑" w:hAnsi="微软雅黑"/>
                <w:lang w:val="zh-CN"/>
              </w:rPr>
            </w:pPr>
          </w:p>
        </w:tc>
        <w:tc>
          <w:tcPr>
            <w:tcW w:w="4087" w:type="pct"/>
          </w:tcPr>
          <w:p w:rsidR="004C0E4E" w:rsidRPr="004C0E4E" w:rsidRDefault="004C0E4E" w:rsidP="004C0E4E">
            <w:pPr>
              <w:rPr>
                <w:rFonts w:ascii="微软雅黑" w:eastAsia="微软雅黑" w:hAnsi="微软雅黑"/>
                <w:lang w:val="zh-CN"/>
              </w:rPr>
            </w:pPr>
            <w:r w:rsidRPr="004C0E4E">
              <w:rPr>
                <w:rFonts w:ascii="微软雅黑" w:eastAsia="微软雅黑" w:hAnsi="微软雅黑"/>
                <w:lang w:val="zh-CN"/>
              </w:rPr>
              <w:t>三年工作经验，两年研发经验。主要兴趣在于各种互联网技术，搭建各色网站。但是阴差阳错的在通信领域工作了两年。</w:t>
            </w:r>
          </w:p>
          <w:p w:rsidR="004C0E4E" w:rsidRPr="004C0E4E" w:rsidRDefault="004C0E4E" w:rsidP="004C0E4E">
            <w:pPr>
              <w:rPr>
                <w:rFonts w:ascii="微软雅黑" w:eastAsia="微软雅黑" w:hAnsi="微软雅黑"/>
                <w:lang w:val="zh-CN"/>
              </w:rPr>
            </w:pPr>
            <w:r w:rsidRPr="004C0E4E">
              <w:rPr>
                <w:rFonts w:ascii="微软雅黑" w:eastAsia="微软雅黑" w:hAnsi="微软雅黑"/>
                <w:lang w:val="zh-CN"/>
              </w:rPr>
              <w:t>熟悉</w:t>
            </w:r>
            <w:r w:rsidRPr="004C0E4E">
              <w:rPr>
                <w:rFonts w:ascii="微软雅黑" w:eastAsia="微软雅黑" w:hAnsi="微软雅黑" w:hint="eastAsia"/>
                <w:lang w:val="zh-CN"/>
              </w:rPr>
              <w:t>JAVA，有过J2EE的开发经验。业余时间用PHP和</w:t>
            </w:r>
            <w:r w:rsidR="00CB05E7">
              <w:rPr>
                <w:rFonts w:ascii="微软雅黑" w:eastAsia="微软雅黑" w:hAnsi="微软雅黑"/>
                <w:lang w:val="zh-CN"/>
              </w:rPr>
              <w:t>Python</w:t>
            </w:r>
            <w:r w:rsidRPr="004C0E4E">
              <w:rPr>
                <w:rFonts w:ascii="微软雅黑" w:eastAsia="微软雅黑" w:hAnsi="微软雅黑" w:hint="eastAsia"/>
                <w:lang w:val="zh-CN"/>
              </w:rPr>
              <w:t>写了些小东西。</w:t>
            </w:r>
          </w:p>
          <w:p w:rsidR="004C0E4E" w:rsidRPr="004C0E4E" w:rsidRDefault="004C0E4E" w:rsidP="004C0E4E">
            <w:pPr>
              <w:rPr>
                <w:rFonts w:ascii="微软雅黑" w:eastAsia="微软雅黑" w:hAnsi="微软雅黑"/>
                <w:lang w:val="zh-CN"/>
              </w:rPr>
            </w:pPr>
            <w:r w:rsidRPr="004C0E4E">
              <w:rPr>
                <w:rFonts w:ascii="微软雅黑" w:eastAsia="微软雅黑" w:hAnsi="微软雅黑" w:hint="eastAsia"/>
                <w:lang w:val="zh-CN"/>
              </w:rPr>
              <w:t>嘴上总是号称是</w:t>
            </w:r>
            <w:r w:rsidR="00CB05E7">
              <w:rPr>
                <w:rFonts w:ascii="微软雅黑" w:eastAsia="微软雅黑" w:hAnsi="微软雅黑" w:hint="eastAsia"/>
                <w:lang w:val="zh-CN"/>
              </w:rPr>
              <w:t>Windows</w:t>
            </w:r>
            <w:proofErr w:type="gramStart"/>
            <w:r w:rsidRPr="004C0E4E">
              <w:rPr>
                <w:rFonts w:ascii="微软雅黑" w:eastAsia="微软雅黑" w:hAnsi="微软雅黑" w:hint="eastAsia"/>
                <w:lang w:val="zh-CN"/>
              </w:rPr>
              <w:t>的死忠粉丝</w:t>
            </w:r>
            <w:proofErr w:type="gramEnd"/>
            <w:r w:rsidRPr="004C0E4E">
              <w:rPr>
                <w:rFonts w:ascii="微软雅黑" w:eastAsia="微软雅黑" w:hAnsi="微软雅黑" w:hint="eastAsia"/>
                <w:lang w:val="zh-CN"/>
              </w:rPr>
              <w:t>，却在</w:t>
            </w:r>
            <w:r w:rsidR="00CB05E7">
              <w:rPr>
                <w:rFonts w:ascii="微软雅黑" w:eastAsia="微软雅黑" w:hAnsi="微软雅黑"/>
                <w:lang w:val="zh-CN"/>
              </w:rPr>
              <w:t>Linux</w:t>
            </w:r>
            <w:r w:rsidRPr="004C0E4E">
              <w:rPr>
                <w:rFonts w:ascii="微软雅黑" w:eastAsia="微软雅黑" w:hAnsi="微软雅黑" w:hint="eastAsia"/>
                <w:lang w:val="zh-CN"/>
              </w:rPr>
              <w:t>环境下面写了三年代码。</w:t>
            </w:r>
          </w:p>
          <w:p w:rsidR="00F956CF" w:rsidRPr="004C0E4E" w:rsidRDefault="004C0E4E">
            <w:pPr>
              <w:rPr>
                <w:rFonts w:ascii="微软雅黑" w:eastAsia="微软雅黑" w:hAnsi="微软雅黑"/>
                <w:lang w:val="zh-CN"/>
              </w:rPr>
            </w:pPr>
            <w:r w:rsidRPr="004C0E4E">
              <w:rPr>
                <w:rFonts w:ascii="微软雅黑" w:eastAsia="微软雅黑" w:hAnsi="微软雅黑" w:hint="eastAsia"/>
                <w:lang w:val="zh-CN"/>
              </w:rPr>
              <w:t>丰富的Scrum开发模式经验，哪怕自己在家也挂了块白板，每天不开早会就觉得生活缺少了什么。</w:t>
            </w:r>
          </w:p>
        </w:tc>
      </w:tr>
    </w:tbl>
    <w:p w:rsidR="00F956CF" w:rsidRPr="00440CCC" w:rsidRDefault="003F721C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教育背景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技能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3F721C" w:rsidRPr="00440CCC" w:rsidTr="000137D1">
        <w:tc>
          <w:tcPr>
            <w:tcW w:w="913" w:type="pct"/>
          </w:tcPr>
          <w:p w:rsidR="003F721C" w:rsidRPr="00440CCC" w:rsidRDefault="003F721C" w:rsidP="003F721C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2006-2010</w:t>
            </w:r>
          </w:p>
        </w:tc>
        <w:tc>
          <w:tcPr>
            <w:tcW w:w="4087" w:type="pct"/>
          </w:tcPr>
          <w:p w:rsidR="003F721C" w:rsidRPr="00440CCC" w:rsidRDefault="003F721C" w:rsidP="000137D1">
            <w:pPr>
              <w:pStyle w:val="a7"/>
              <w:rPr>
                <w:rFonts w:ascii="微软雅黑" w:eastAsia="微软雅黑" w:hAnsi="微软雅黑"/>
              </w:rPr>
            </w:pP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学士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学位</w:t>
            </w:r>
            <w:r w:rsidRPr="00440CCC">
              <w:rPr>
                <w:rFonts w:ascii="微软雅黑" w:eastAsia="微软雅黑" w:hAnsi="微软雅黑"/>
                <w:lang w:val="zh-CN"/>
              </w:rPr>
              <w:t>，  </w:t>
            </w:r>
            <w:r>
              <w:rPr>
                <w:rStyle w:val="ad"/>
                <w:rFonts w:ascii="微软雅黑" w:eastAsia="微软雅黑" w:hAnsi="微软雅黑" w:hint="eastAsia"/>
              </w:rPr>
              <w:t>上海</w:t>
            </w:r>
            <w:r>
              <w:rPr>
                <w:rStyle w:val="ad"/>
                <w:rFonts w:ascii="微软雅黑" w:eastAsia="微软雅黑" w:hAnsi="微软雅黑"/>
              </w:rPr>
              <w:t>交通大学</w:t>
            </w:r>
            <w:r>
              <w:rPr>
                <w:rStyle w:val="ad"/>
                <w:rFonts w:ascii="微软雅黑" w:eastAsia="微软雅黑" w:hAnsi="微软雅黑" w:hint="eastAsia"/>
              </w:rPr>
              <w:t xml:space="preserve"> 软件学院</w:t>
            </w:r>
          </w:p>
        </w:tc>
      </w:tr>
      <w:tr w:rsidR="00CB05E7" w:rsidRPr="00440CCC" w:rsidTr="000137D1">
        <w:tc>
          <w:tcPr>
            <w:tcW w:w="913" w:type="pct"/>
          </w:tcPr>
          <w:p w:rsidR="00CB05E7" w:rsidRDefault="00CB05E7" w:rsidP="003F721C">
            <w:pPr>
              <w:pStyle w:val="ac"/>
              <w:rPr>
                <w:rFonts w:ascii="微软雅黑" w:eastAsia="微软雅黑" w:hAnsi="微软雅黑"/>
              </w:rPr>
            </w:pPr>
            <w:r w:rsidRPr="00CB05E7">
              <w:rPr>
                <w:rFonts w:ascii="微软雅黑" w:eastAsia="微软雅黑" w:hAnsi="微软雅黑" w:hint="eastAsia"/>
              </w:rPr>
              <w:t>主修课程</w:t>
            </w:r>
          </w:p>
        </w:tc>
        <w:tc>
          <w:tcPr>
            <w:tcW w:w="4087" w:type="pct"/>
          </w:tcPr>
          <w:p w:rsidR="00CB05E7" w:rsidRDefault="00CB05E7" w:rsidP="000137D1">
            <w:pPr>
              <w:pStyle w:val="a7"/>
              <w:rPr>
                <w:rFonts w:ascii="微软雅黑" w:eastAsia="微软雅黑" w:hAnsi="微软雅黑"/>
              </w:rPr>
            </w:pPr>
            <w:bookmarkStart w:id="0" w:name="OLE_LINK4"/>
            <w:bookmarkStart w:id="1" w:name="OLE_LINK5"/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软件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工程概述</w:t>
            </w:r>
            <w:bookmarkEnd w:id="0"/>
            <w:bookmarkEnd w:id="1"/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，</w:t>
            </w: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软件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过程，</w:t>
            </w: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软件项目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管理基础，算法</w:t>
            </w: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与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数据结构</w:t>
            </w: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，数据库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，</w:t>
            </w:r>
            <w:bookmarkStart w:id="2" w:name="OLE_LINK6"/>
            <w:bookmarkStart w:id="3" w:name="OLE_LINK7"/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企业信息系统原理</w:t>
            </w:r>
            <w:bookmarkEnd w:id="2"/>
            <w:bookmarkEnd w:id="3"/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，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信息系统设计与实现</w:t>
            </w:r>
          </w:p>
        </w:tc>
      </w:tr>
    </w:tbl>
    <w:p w:rsidR="00F956CF" w:rsidRPr="00440CCC" w:rsidRDefault="003F721C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工作经验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经验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4402AF" w:rsidP="004402AF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2012.7 – 2013.8</w:t>
            </w:r>
          </w:p>
        </w:tc>
        <w:tc>
          <w:tcPr>
            <w:tcW w:w="4087" w:type="pct"/>
          </w:tcPr>
          <w:p w:rsidR="00F956CF" w:rsidRPr="00440CCC" w:rsidRDefault="004402AF">
            <w:pPr>
              <w:pStyle w:val="a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组长</w:t>
            </w:r>
            <w:r w:rsidR="00C238C9" w:rsidRPr="00440CCC">
              <w:rPr>
                <w:rFonts w:ascii="微软雅黑" w:eastAsia="微软雅黑" w:hAnsi="微软雅黑"/>
                <w:lang w:val="zh-CN"/>
              </w:rPr>
              <w:t>，  </w:t>
            </w:r>
            <w:r>
              <w:rPr>
                <w:rStyle w:val="ad"/>
                <w:rFonts w:ascii="微软雅黑" w:eastAsia="微软雅黑" w:hAnsi="微软雅黑" w:hint="eastAsia"/>
              </w:rPr>
              <w:t>辽宁</w:t>
            </w:r>
            <w:r>
              <w:rPr>
                <w:rStyle w:val="ad"/>
                <w:rFonts w:ascii="微软雅黑" w:eastAsia="微软雅黑" w:hAnsi="微软雅黑"/>
              </w:rPr>
              <w:t>远通物流有限公司</w:t>
            </w:r>
            <w:r>
              <w:rPr>
                <w:rStyle w:val="ad"/>
                <w:rFonts w:ascii="微软雅黑" w:eastAsia="微软雅黑" w:hAnsi="微软雅黑" w:hint="eastAsia"/>
              </w:rPr>
              <w:t xml:space="preserve"> 软件部门</w:t>
            </w:r>
          </w:p>
          <w:p w:rsidR="00F956CF" w:rsidRPr="00440CCC" w:rsidRDefault="00170A85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作为</w:t>
            </w:r>
            <w:r>
              <w:rPr>
                <w:rFonts w:ascii="微软雅黑" w:eastAsia="微软雅黑" w:hAnsi="微软雅黑"/>
              </w:rPr>
              <w:t>软件部门的负责人，负责在乙方公司的协助下，设计开发并部署一整套物流与仓储管理系统。</w:t>
            </w:r>
          </w:p>
        </w:tc>
      </w:tr>
      <w:sdt>
        <w:sdtPr>
          <w:rPr>
            <w:rFonts w:ascii="微软雅黑" w:eastAsia="微软雅黑" w:hAnsi="微软雅黑"/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693077924"/>
              <w:placeholder>
                <w:docPart w:val="12C0964B2B094955A9DFCC5FFFFBA976"/>
              </w:placeholder>
              <w15:repeatingSectionItem/>
            </w:sdtPr>
            <w:sdtEndPr/>
            <w:sdtContent>
              <w:tr w:rsidR="00F956CF" w:rsidRPr="00440CCC" w:rsidTr="00F956CF">
                <w:tc>
                  <w:tcPr>
                    <w:tcW w:w="913" w:type="pct"/>
                  </w:tcPr>
                  <w:p w:rsidR="00F956CF" w:rsidRPr="00440CCC" w:rsidRDefault="004402AF" w:rsidP="004402AF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2011.7 – 2012.7</w:t>
                    </w:r>
                  </w:p>
                </w:tc>
                <w:tc>
                  <w:tcPr>
                    <w:tcW w:w="4087" w:type="pct"/>
                  </w:tcPr>
                  <w:p w:rsidR="00F956CF" w:rsidRPr="00440CCC" w:rsidRDefault="004402AF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工程师</w:t>
                    </w:r>
                    <w:r w:rsidR="00C238C9"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>
                      <w:rPr>
                        <w:rStyle w:val="ad"/>
                      </w:rPr>
                      <w:t>爱立信</w:t>
                    </w:r>
                    <w:r>
                      <w:rPr>
                        <w:rStyle w:val="ad"/>
                        <w:rFonts w:hint="eastAsia"/>
                      </w:rPr>
                      <w:t>（上海）研发有限公司</w:t>
                    </w:r>
                    <w:r>
                      <w:rPr>
                        <w:rStyle w:val="ad"/>
                        <w:rFonts w:hint="eastAsia"/>
                      </w:rPr>
                      <w:t xml:space="preserve">  Team </w:t>
                    </w:r>
                    <w:proofErr w:type="spellStart"/>
                    <w:r>
                      <w:rPr>
                        <w:rStyle w:val="ad"/>
                        <w:rFonts w:hint="eastAsia"/>
                      </w:rPr>
                      <w:t>SimFAST</w:t>
                    </w:r>
                    <w:proofErr w:type="spellEnd"/>
                  </w:p>
                  <w:p w:rsidR="00F956CF" w:rsidRPr="00440CCC" w:rsidRDefault="00120C91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负责</w:t>
                    </w:r>
                    <w:r>
                      <w:rPr>
                        <w:rFonts w:ascii="微软雅黑" w:eastAsia="微软雅黑" w:hAnsi="微软雅黑"/>
                      </w:rPr>
                      <w:t>为</w:t>
                    </w:r>
                    <w:r>
                      <w:rPr>
                        <w:rFonts w:ascii="微软雅黑" w:eastAsia="微软雅黑" w:hAnsi="微软雅黑" w:hint="eastAsia"/>
                      </w:rPr>
                      <w:t>Function tester 开发虚拟的测试用服务器，用来代替真是的服务器产品进行测试。</w:t>
                    </w:r>
                  </w:p>
                </w:tc>
              </w:tr>
              <w:bookmarkStart w:id="4" w:name="_GoBack" w:displacedByCustomXml="next"/>
              <w:bookmarkEnd w:id="4" w:displacedByCustomXml="next"/>
            </w:sdtContent>
          </w:sdt>
        </w:sdtContent>
      </w:sdt>
      <w:sdt>
        <w:sdtPr>
          <w:rPr>
            <w:rFonts w:ascii="微软雅黑" w:eastAsia="微软雅黑" w:hAnsi="微软雅黑"/>
            <w:color w:val="595959" w:themeColor="text1" w:themeTint="A6"/>
          </w:rPr>
          <w:id w:val="-1914230339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1980372654"/>
              <w:placeholder>
                <w:docPart w:val="AAEC9CF229B44FE282D946FDAFC5E5BE"/>
              </w:placeholder>
              <w15:repeatingSectionItem/>
            </w:sdtPr>
            <w:sdtEndPr/>
            <w:sdtContent>
              <w:tr w:rsidR="004402AF" w:rsidRPr="00440CCC" w:rsidTr="000137D1">
                <w:tc>
                  <w:tcPr>
                    <w:tcW w:w="913" w:type="pct"/>
                  </w:tcPr>
                  <w:p w:rsidR="004402AF" w:rsidRPr="00440CCC" w:rsidRDefault="004402AF" w:rsidP="000137D1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2010.7 – 2011.7</w:t>
                    </w:r>
                  </w:p>
                </w:tc>
                <w:tc>
                  <w:tcPr>
                    <w:tcW w:w="4087" w:type="pct"/>
                  </w:tcPr>
                  <w:p w:rsidR="004402AF" w:rsidRPr="00440CCC" w:rsidRDefault="004402AF" w:rsidP="000137D1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工程师</w:t>
                    </w: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>
                      <w:rPr>
                        <w:rStyle w:val="ad"/>
                      </w:rPr>
                      <w:t>爱立信</w:t>
                    </w:r>
                    <w:r>
                      <w:rPr>
                        <w:rStyle w:val="ad"/>
                        <w:rFonts w:hint="eastAsia"/>
                      </w:rPr>
                      <w:t>（上海）研发有限公司</w:t>
                    </w:r>
                    <w:r>
                      <w:rPr>
                        <w:rStyle w:val="ad"/>
                        <w:rFonts w:hint="eastAsia"/>
                      </w:rPr>
                      <w:t xml:space="preserve">  Team De</w:t>
                    </w:r>
                    <w:r>
                      <w:rPr>
                        <w:rStyle w:val="ad"/>
                      </w:rPr>
                      <w:t>sign and Maintenance</w:t>
                    </w:r>
                  </w:p>
                  <w:sdt>
                    <w:sdtPr>
                      <w:rPr>
                        <w:rFonts w:ascii="微软雅黑" w:eastAsia="微软雅黑" w:hAnsi="微软雅黑"/>
                      </w:rPr>
                      <w:id w:val="1749843571"/>
                      <w:placeholder>
                        <w:docPart w:val="5B1A78ED7C1A4485BEDAE9EDE8C9A7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4402AF" w:rsidRPr="00440CCC" w:rsidRDefault="004402AF" w:rsidP="000137D1">
                        <w:pPr>
                          <w:pStyle w:val="a"/>
                          <w:rPr>
                            <w:rFonts w:ascii="微软雅黑" w:eastAsia="微软雅黑" w:hAnsi="微软雅黑"/>
                          </w:rPr>
                        </w:pPr>
                        <w:r w:rsidRPr="00440CCC">
                          <w:rPr>
                            <w:rFonts w:ascii="微软雅黑" w:eastAsia="微软雅黑" w:hAnsi="微软雅黑"/>
                            <w:lang w:val="zh-CN"/>
                          </w:rPr>
                          <w:t>此位置放置您的关键职责和最主要成就的简短摘要。</w:t>
                        </w:r>
                      </w:p>
                    </w:sdtContent>
                  </w:sdt>
                </w:tc>
              </w:tr>
            </w:sdtContent>
          </w:sdt>
        </w:sdtContent>
      </w:sdt>
      <w:sdt>
        <w:sdtPr>
          <w:rPr>
            <w:rFonts w:ascii="微软雅黑" w:eastAsia="微软雅黑" w:hAnsi="微软雅黑"/>
            <w:color w:val="595959" w:themeColor="text1" w:themeTint="A6"/>
          </w:rPr>
          <w:id w:val="1616790527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336696974"/>
              <w:placeholder>
                <w:docPart w:val="0F5A1938BD5245C3BFA1F5F37131E2E2"/>
              </w:placeholder>
              <w15:repeatingSectionItem/>
            </w:sdtPr>
            <w:sdtEndPr/>
            <w:sdtContent>
              <w:tr w:rsidR="004402AF" w:rsidRPr="00440CCC" w:rsidTr="000137D1">
                <w:tc>
                  <w:tcPr>
                    <w:tcW w:w="913" w:type="pct"/>
                  </w:tcPr>
                  <w:p w:rsidR="004402AF" w:rsidRPr="00440CCC" w:rsidRDefault="004402AF" w:rsidP="000137D1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2009.6 – 2009.9</w:t>
                    </w:r>
                  </w:p>
                </w:tc>
                <w:tc>
                  <w:tcPr>
                    <w:tcW w:w="4087" w:type="pct"/>
                  </w:tcPr>
                  <w:p w:rsidR="004402AF" w:rsidRPr="00440CCC" w:rsidRDefault="00FD5EB2" w:rsidP="00442138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  <w:lang w:val="zh-CN"/>
                      </w:rPr>
                      <w:t>实习生</w:t>
                    </w:r>
                    <w:r w:rsidR="004402AF"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>
                      <w:rPr>
                        <w:rStyle w:val="ad"/>
                        <w:rFonts w:hint="eastAsia"/>
                      </w:rPr>
                      <w:t>微软</w:t>
                    </w:r>
                    <w:r w:rsidR="004402AF">
                      <w:rPr>
                        <w:rStyle w:val="ad"/>
                        <w:rFonts w:hint="eastAsia"/>
                      </w:rPr>
                      <w:t>（上海）研发有限公司</w:t>
                    </w:r>
                    <w:r>
                      <w:rPr>
                        <w:rStyle w:val="ad"/>
                        <w:rFonts w:hint="eastAsia"/>
                      </w:rPr>
                      <w:t xml:space="preserve"> </w:t>
                    </w:r>
                  </w:p>
                  <w:sdt>
                    <w:sdtPr>
                      <w:rPr>
                        <w:rFonts w:ascii="微软雅黑" w:eastAsia="微软雅黑" w:hAnsi="微软雅黑"/>
                      </w:rPr>
                      <w:id w:val="-1875994606"/>
                      <w:placeholder>
                        <w:docPart w:val="8C84D92246674BBEAA123453A7D943B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4402AF" w:rsidRPr="00440CCC" w:rsidRDefault="004402AF" w:rsidP="000137D1">
                        <w:pPr>
                          <w:pStyle w:val="a"/>
                          <w:rPr>
                            <w:rFonts w:ascii="微软雅黑" w:eastAsia="微软雅黑" w:hAnsi="微软雅黑"/>
                          </w:rPr>
                        </w:pPr>
                        <w:r w:rsidRPr="00440CCC">
                          <w:rPr>
                            <w:rFonts w:ascii="微软雅黑" w:eastAsia="微软雅黑" w:hAnsi="微软雅黑"/>
                            <w:lang w:val="zh-CN"/>
                          </w:rPr>
                          <w:t>此位置放置您的关键职责和最主要成就的简短摘要。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F956CF" w:rsidRPr="00440CCC" w:rsidRDefault="004C0E4E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相关技能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教育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B40ED4" w:rsidP="00917DBB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程序</w:t>
            </w:r>
            <w:r w:rsidR="00917DBB">
              <w:rPr>
                <w:rFonts w:ascii="微软雅黑" w:eastAsia="微软雅黑" w:hAnsi="微软雅黑"/>
              </w:rPr>
              <w:t>语言</w:t>
            </w:r>
          </w:p>
        </w:tc>
        <w:tc>
          <w:tcPr>
            <w:tcW w:w="4087" w:type="pct"/>
          </w:tcPr>
          <w:p w:rsidR="00F956CF" w:rsidRPr="00440CCC" w:rsidRDefault="00B40ED4">
            <w:pPr>
              <w:pStyle w:val="a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JAVA，C#，</w:t>
            </w:r>
            <w:r>
              <w:rPr>
                <w:rFonts w:ascii="微软雅黑" w:eastAsia="微软雅黑" w:hAnsi="微软雅黑" w:hint="eastAsia"/>
              </w:rPr>
              <w:t>TTCN3，</w:t>
            </w:r>
            <w:proofErr w:type="spellStart"/>
            <w:r>
              <w:rPr>
                <w:rFonts w:ascii="微软雅黑" w:eastAsia="微软雅黑" w:hAnsi="微软雅黑" w:hint="eastAsia"/>
              </w:rPr>
              <w:t>Erlang</w:t>
            </w:r>
            <w:proofErr w:type="spellEnd"/>
            <w:r>
              <w:rPr>
                <w:rFonts w:ascii="微软雅黑" w:eastAsia="微软雅黑" w:hAnsi="微软雅黑" w:hint="eastAsia"/>
              </w:rPr>
              <w:t>，Python，PHP</w:t>
            </w:r>
          </w:p>
        </w:tc>
      </w:tr>
      <w:tr w:rsidR="00B40ED4" w:rsidRPr="00440CCC" w:rsidTr="00F956CF">
        <w:tc>
          <w:tcPr>
            <w:tcW w:w="913" w:type="pct"/>
          </w:tcPr>
          <w:p w:rsidR="00B40ED4" w:rsidRDefault="00B40ED4" w:rsidP="00917DBB">
            <w:pPr>
              <w:pStyle w:val="ac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开发框架</w:t>
            </w:r>
          </w:p>
        </w:tc>
        <w:tc>
          <w:tcPr>
            <w:tcW w:w="4087" w:type="pct"/>
          </w:tcPr>
          <w:p w:rsidR="00B40ED4" w:rsidRDefault="00B40ED4">
            <w:pPr>
              <w:pStyle w:val="a7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Yii</w:t>
            </w:r>
            <w:proofErr w:type="spellEnd"/>
            <w:r>
              <w:rPr>
                <w:rFonts w:ascii="微软雅黑" w:eastAsia="微软雅黑" w:hAnsi="微软雅黑"/>
              </w:rPr>
              <w:t xml:space="preserve"> for PHP, SSH for J2EE，</w:t>
            </w:r>
            <w:r>
              <w:rPr>
                <w:rFonts w:ascii="微软雅黑" w:eastAsia="微软雅黑" w:hAnsi="微软雅黑" w:hint="eastAsia"/>
              </w:rPr>
              <w:t>.NET</w:t>
            </w:r>
            <w:r>
              <w:rPr>
                <w:rFonts w:ascii="微软雅黑" w:eastAsia="微软雅黑" w:hAnsi="微软雅黑"/>
              </w:rPr>
              <w:t xml:space="preserve"> framework</w:t>
            </w:r>
          </w:p>
        </w:tc>
      </w:tr>
      <w:tr w:rsidR="00B40ED4" w:rsidRPr="00440CCC" w:rsidTr="00F956CF">
        <w:tc>
          <w:tcPr>
            <w:tcW w:w="913" w:type="pct"/>
          </w:tcPr>
          <w:p w:rsidR="00B40ED4" w:rsidRDefault="00B40ED4" w:rsidP="00917DBB">
            <w:pPr>
              <w:pStyle w:val="ac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数据库</w:t>
            </w:r>
          </w:p>
        </w:tc>
        <w:tc>
          <w:tcPr>
            <w:tcW w:w="4087" w:type="pct"/>
          </w:tcPr>
          <w:p w:rsidR="00B40ED4" w:rsidRDefault="00B40ED4">
            <w:pPr>
              <w:pStyle w:val="a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MySQL， </w:t>
            </w:r>
            <w:r>
              <w:rPr>
                <w:rFonts w:ascii="微软雅黑" w:eastAsia="微软雅黑" w:hAnsi="微软雅黑"/>
              </w:rPr>
              <w:t>SQL Server</w:t>
            </w:r>
          </w:p>
        </w:tc>
      </w:tr>
      <w:sdt>
        <w:sdtPr>
          <w:rPr>
            <w:rFonts w:ascii="微软雅黑" w:eastAsia="微软雅黑" w:hAnsi="微软雅黑"/>
          </w:rPr>
          <w:id w:val="1945648944"/>
          <w15:repeatingSection/>
        </w:sdtPr>
        <w:sdtEndPr/>
        <w:sdtContent>
          <w:sdt>
            <w:sdtPr>
              <w:rPr>
                <w:rFonts w:ascii="微软雅黑" w:eastAsia="微软雅黑" w:hAnsi="微软雅黑"/>
              </w:rPr>
              <w:id w:val="1768577862"/>
              <w:placeholder>
                <w:docPart w:val="12C0964B2B094955A9DFCC5FFFFBA976"/>
              </w:placeholder>
              <w15:repeatingSectionItem/>
            </w:sdtPr>
            <w:sdtEndPr/>
            <w:sdtContent>
              <w:tr w:rsidR="00F956CF" w:rsidRPr="00440CCC" w:rsidTr="00F956CF">
                <w:tc>
                  <w:tcPr>
                    <w:tcW w:w="913" w:type="pct"/>
                  </w:tcPr>
                  <w:p w:rsidR="00F956CF" w:rsidRPr="00440CCC" w:rsidRDefault="00917DBB" w:rsidP="00917DBB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自然语言</w:t>
                    </w:r>
                  </w:p>
                </w:tc>
                <w:tc>
                  <w:tcPr>
                    <w:tcW w:w="4087" w:type="pct"/>
                  </w:tcPr>
                  <w:p w:rsidR="00F956CF" w:rsidRPr="00440CCC" w:rsidRDefault="00B40ED4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英语</w:t>
                    </w:r>
                  </w:p>
                </w:tc>
              </w:tr>
            </w:sdtContent>
          </w:sdt>
        </w:sdtContent>
      </w:sdt>
    </w:tbl>
    <w:p w:rsidR="00F956CF" w:rsidRPr="00440CCC" w:rsidRDefault="00F956CF">
      <w:pPr>
        <w:rPr>
          <w:rFonts w:ascii="微软雅黑" w:eastAsia="微软雅黑" w:hAnsi="微软雅黑"/>
        </w:rPr>
      </w:pPr>
    </w:p>
    <w:sectPr w:rsidR="00F956CF" w:rsidRPr="00440CCC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909" w:rsidRDefault="008C1909">
      <w:pPr>
        <w:spacing w:after="0"/>
      </w:pPr>
      <w:r>
        <w:separator/>
      </w:r>
    </w:p>
    <w:p w:rsidR="008C1909" w:rsidRDefault="008C1909"/>
  </w:endnote>
  <w:endnote w:type="continuationSeparator" w:id="0">
    <w:p w:rsidR="008C1909" w:rsidRDefault="008C1909">
      <w:pPr>
        <w:spacing w:after="0"/>
      </w:pPr>
      <w:r>
        <w:continuationSeparator/>
      </w:r>
    </w:p>
    <w:p w:rsidR="008C1909" w:rsidRDefault="008C19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6CF" w:rsidRDefault="00C238C9">
    <w:pPr>
      <w:pStyle w:val="a9"/>
    </w:pPr>
    <w:r>
      <w:rPr>
        <w:lang w:val="zh-CN"/>
      </w:rPr>
      <w:t>页</w:t>
    </w:r>
    <w:r>
      <w:rPr>
        <w:lang w:val="zh-CN"/>
      </w:rPr>
      <w:t xml:space="preserve">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120C91" w:rsidRPr="00120C91"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909" w:rsidRDefault="008C1909">
      <w:pPr>
        <w:spacing w:after="0"/>
      </w:pPr>
      <w:r>
        <w:separator/>
      </w:r>
    </w:p>
    <w:p w:rsidR="008C1909" w:rsidRDefault="008C1909"/>
  </w:footnote>
  <w:footnote w:type="continuationSeparator" w:id="0">
    <w:p w:rsidR="008C1909" w:rsidRDefault="008C1909">
      <w:pPr>
        <w:spacing w:after="0"/>
      </w:pPr>
      <w:r>
        <w:continuationSeparator/>
      </w:r>
    </w:p>
    <w:p w:rsidR="008C1909" w:rsidRDefault="008C190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4E"/>
    <w:rsid w:val="00120C91"/>
    <w:rsid w:val="00170A85"/>
    <w:rsid w:val="003F721C"/>
    <w:rsid w:val="004402AF"/>
    <w:rsid w:val="00440CCC"/>
    <w:rsid w:val="00442138"/>
    <w:rsid w:val="004C0E4E"/>
    <w:rsid w:val="00597155"/>
    <w:rsid w:val="008C1909"/>
    <w:rsid w:val="00917DBB"/>
    <w:rsid w:val="00B40ED4"/>
    <w:rsid w:val="00C238C9"/>
    <w:rsid w:val="00CB05E7"/>
    <w:rsid w:val="00F12F21"/>
    <w:rsid w:val="00F956CF"/>
    <w:rsid w:val="00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96020E-BA2F-4FE1-8C8C-BBBB24E2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9"/>
        <w:lang w:val="en-US" w:eastAsia="zh-CN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Char">
    <w:name w:val="标题 Char"/>
    <w:basedOn w:val="a1"/>
    <w:link w:val="a4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customStyle="1" w:styleId="a6">
    <w:name w:val="节标题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7">
    <w:name w:val="小节"/>
    <w:basedOn w:val="a0"/>
    <w:uiPriority w:val="1"/>
    <w:qFormat/>
    <w:pPr>
      <w:spacing w:after="120"/>
    </w:pPr>
    <w:rPr>
      <w:color w:val="000000" w:themeColor="text1"/>
    </w:rPr>
  </w:style>
  <w:style w:type="paragraph" w:styleId="a8">
    <w:name w:val="header"/>
    <w:basedOn w:val="a0"/>
    <w:link w:val="Char0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0">
    <w:name w:val="页眉 Char"/>
    <w:basedOn w:val="a1"/>
    <w:link w:val="a8"/>
    <w:uiPriority w:val="99"/>
  </w:style>
  <w:style w:type="paragraph" w:styleId="a9">
    <w:name w:val="footer"/>
    <w:basedOn w:val="a0"/>
    <w:link w:val="Char1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Char1">
    <w:name w:val="页脚 Char"/>
    <w:basedOn w:val="a1"/>
    <w:link w:val="a9"/>
    <w:uiPriority w:val="99"/>
    <w:rPr>
      <w:noProof/>
    </w:rPr>
  </w:style>
  <w:style w:type="table" w:styleId="aa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简历表格"/>
    <w:basedOn w:val="a2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c">
    <w:name w:val="Date"/>
    <w:basedOn w:val="a0"/>
    <w:next w:val="a0"/>
    <w:link w:val="Char2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Char2">
    <w:name w:val="日期 Char"/>
    <w:basedOn w:val="a1"/>
    <w:link w:val="ac"/>
    <w:uiPriority w:val="1"/>
    <w:rPr>
      <w:color w:val="000000" w:themeColor="text1"/>
    </w:rPr>
  </w:style>
  <w:style w:type="character" w:styleId="ad">
    <w:name w:val="Emphasis"/>
    <w:basedOn w:val="a1"/>
    <w:uiPriority w:val="2"/>
    <w:unhideWhenUsed/>
    <w:qFormat/>
    <w:rPr>
      <w:i/>
      <w:iCs/>
      <w:color w:val="404040" w:themeColor="text1" w:themeTint="BF"/>
    </w:rPr>
  </w:style>
  <w:style w:type="paragraph" w:customStyle="1" w:styleId="ae">
    <w:name w:val="联系信息"/>
    <w:basedOn w:val="a0"/>
    <w:uiPriority w:val="1"/>
    <w:qFormat/>
    <w:pPr>
      <w:spacing w:after="360"/>
      <w:contextualSpacing/>
    </w:pPr>
  </w:style>
  <w:style w:type="character" w:styleId="af">
    <w:name w:val="Hyperlink"/>
    <w:basedOn w:val="a1"/>
    <w:uiPriority w:val="99"/>
    <w:unhideWhenUsed/>
    <w:rsid w:val="004C0E4E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yu.Zhao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A447B727A54B14B7E96E54FD2DE0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D6CF0A-3A75-4425-85F3-8498F5953996}"/>
      </w:docPartPr>
      <w:docPartBody>
        <w:p w:rsidR="00EF27E0" w:rsidRDefault="009D642A">
          <w:pPr>
            <w:pStyle w:val="38A447B727A54B14B7E96E54FD2DE059"/>
          </w:pPr>
          <w:r w:rsidRPr="00440CCC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  <w:docPart>
      <w:docPartPr>
        <w:name w:val="12C0964B2B094955A9DFCC5FFFFBA9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DFB4EE-AE46-4350-B98C-1B58D1BEB2CD}"/>
      </w:docPartPr>
      <w:docPartBody>
        <w:p w:rsidR="00EF27E0" w:rsidRDefault="009D642A">
          <w:pPr>
            <w:pStyle w:val="12C0964B2B094955A9DFCC5FFFFBA976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AAEC9CF229B44FE282D946FDAFC5E5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487529-2F06-444E-B5A5-BDB912F59917}"/>
      </w:docPartPr>
      <w:docPartBody>
        <w:p w:rsidR="00EF27E0" w:rsidRDefault="005D7B5F" w:rsidP="005D7B5F">
          <w:pPr>
            <w:pStyle w:val="AAEC9CF229B44FE282D946FDAFC5E5BE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5B1A78ED7C1A4485BEDAE9EDE8C9A7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3ADB55-32D3-4F47-A65F-452DAF4374AF}"/>
      </w:docPartPr>
      <w:docPartBody>
        <w:p w:rsidR="00EF27E0" w:rsidRDefault="005D7B5F" w:rsidP="005D7B5F">
          <w:pPr>
            <w:pStyle w:val="5B1A78ED7C1A4485BEDAE9EDE8C9A7C3"/>
          </w:pPr>
          <w:r w:rsidRPr="00440CCC">
            <w:rPr>
              <w:rFonts w:ascii="微软雅黑" w:eastAsia="微软雅黑" w:hAnsi="微软雅黑"/>
              <w:lang w:val="zh-CN"/>
            </w:rPr>
            <w:t>此位置放置您的关键职责和最主要成就的简短摘要。</w:t>
          </w:r>
        </w:p>
      </w:docPartBody>
    </w:docPart>
    <w:docPart>
      <w:docPartPr>
        <w:name w:val="0F5A1938BD5245C3BFA1F5F37131E2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330B6E-436D-4D3C-A987-7056A97EFCAE}"/>
      </w:docPartPr>
      <w:docPartBody>
        <w:p w:rsidR="00EF27E0" w:rsidRDefault="005D7B5F" w:rsidP="005D7B5F">
          <w:pPr>
            <w:pStyle w:val="0F5A1938BD5245C3BFA1F5F37131E2E2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8C84D92246674BBEAA123453A7D943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F65926-AA68-4F6D-B6BB-BD6E619634AD}"/>
      </w:docPartPr>
      <w:docPartBody>
        <w:p w:rsidR="00EF27E0" w:rsidRDefault="005D7B5F" w:rsidP="005D7B5F">
          <w:pPr>
            <w:pStyle w:val="8C84D92246674BBEAA123453A7D943B5"/>
          </w:pPr>
          <w:r w:rsidRPr="00440CCC">
            <w:rPr>
              <w:rFonts w:ascii="微软雅黑" w:eastAsia="微软雅黑" w:hAnsi="微软雅黑"/>
              <w:lang w:val="zh-CN"/>
            </w:rPr>
            <w:t>此位置放置您的关键职责和最主要成就的简短摘要。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5F"/>
    <w:rsid w:val="001F23B5"/>
    <w:rsid w:val="005D7B5F"/>
    <w:rsid w:val="009D642A"/>
    <w:rsid w:val="00EF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A447B727A54B14B7E96E54FD2DE059">
    <w:name w:val="38A447B727A54B14B7E96E54FD2DE059"/>
    <w:pPr>
      <w:widowControl w:val="0"/>
      <w:jc w:val="both"/>
    </w:pPr>
  </w:style>
  <w:style w:type="paragraph" w:customStyle="1" w:styleId="4957BECCDB0446EE8586F97DD263B1A0">
    <w:name w:val="4957BECCDB0446EE8586F97DD263B1A0"/>
    <w:pPr>
      <w:widowControl w:val="0"/>
      <w:jc w:val="both"/>
    </w:pPr>
  </w:style>
  <w:style w:type="paragraph" w:customStyle="1" w:styleId="27C9A7565EFA46BBB145D3FA9A45E88B">
    <w:name w:val="27C9A7565EFA46BBB145D3FA9A45E88B"/>
    <w:pPr>
      <w:widowControl w:val="0"/>
      <w:jc w:val="both"/>
    </w:pPr>
  </w:style>
  <w:style w:type="paragraph" w:customStyle="1" w:styleId="02B9FFF5973146C0B42898607C9F4FDF">
    <w:name w:val="02B9FFF5973146C0B42898607C9F4FDF"/>
    <w:pPr>
      <w:widowControl w:val="0"/>
      <w:jc w:val="both"/>
    </w:pPr>
  </w:style>
  <w:style w:type="paragraph" w:customStyle="1" w:styleId="25E6F2C49FA240B3B7ABD63C6BA17778">
    <w:name w:val="25E6F2C49FA240B3B7ABD63C6BA17778"/>
    <w:pPr>
      <w:widowControl w:val="0"/>
      <w:jc w:val="both"/>
    </w:pPr>
  </w:style>
  <w:style w:type="paragraph" w:customStyle="1" w:styleId="159C7AC24EB64B7BBFFD550631C8CE34">
    <w:name w:val="159C7AC24EB64B7BBFFD550631C8CE3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5D7B5F"/>
    <w:rPr>
      <w:color w:val="808080"/>
    </w:rPr>
  </w:style>
  <w:style w:type="paragraph" w:customStyle="1" w:styleId="12C0964B2B094955A9DFCC5FFFFBA976">
    <w:name w:val="12C0964B2B094955A9DFCC5FFFFBA976"/>
    <w:pPr>
      <w:widowControl w:val="0"/>
      <w:jc w:val="both"/>
    </w:pPr>
  </w:style>
  <w:style w:type="paragraph" w:customStyle="1" w:styleId="5637D3F32D434194994F8D9BCAD88D94">
    <w:name w:val="5637D3F32D434194994F8D9BCAD88D94"/>
    <w:pPr>
      <w:widowControl w:val="0"/>
      <w:jc w:val="both"/>
    </w:pPr>
  </w:style>
  <w:style w:type="paragraph" w:customStyle="1" w:styleId="C1277CBA09CF411EB3B670C30B527DEB">
    <w:name w:val="C1277CBA09CF411EB3B670C30B527DEB"/>
    <w:pPr>
      <w:widowControl w:val="0"/>
      <w:jc w:val="both"/>
    </w:pPr>
  </w:style>
  <w:style w:type="paragraph" w:customStyle="1" w:styleId="9EEFF755ED7C463A99F9FF16E3046462">
    <w:name w:val="9EEFF755ED7C463A99F9FF16E3046462"/>
    <w:pPr>
      <w:widowControl w:val="0"/>
      <w:jc w:val="both"/>
    </w:pPr>
  </w:style>
  <w:style w:type="character" w:styleId="a4">
    <w:name w:val="Emphasis"/>
    <w:basedOn w:val="a0"/>
    <w:uiPriority w:val="2"/>
    <w:unhideWhenUsed/>
    <w:qFormat/>
    <w:rsid w:val="005D7B5F"/>
    <w:rPr>
      <w:i/>
      <w:iCs/>
      <w:color w:val="404040" w:themeColor="text1" w:themeTint="BF"/>
    </w:rPr>
  </w:style>
  <w:style w:type="paragraph" w:customStyle="1" w:styleId="701C0CA8E071411DB453105127B99138">
    <w:name w:val="701C0CA8E071411DB453105127B99138"/>
    <w:pPr>
      <w:widowControl w:val="0"/>
      <w:jc w:val="both"/>
    </w:pPr>
  </w:style>
  <w:style w:type="paragraph" w:customStyle="1" w:styleId="444E5D6B7A344BB2BFE2FB5672263B86">
    <w:name w:val="444E5D6B7A344BB2BFE2FB5672263B86"/>
    <w:pPr>
      <w:widowControl w:val="0"/>
      <w:jc w:val="both"/>
    </w:pPr>
  </w:style>
  <w:style w:type="paragraph" w:customStyle="1" w:styleId="7C8D68ACE4AA4B2E8ED3734D529A83EF">
    <w:name w:val="7C8D68ACE4AA4B2E8ED3734D529A83EF"/>
    <w:pPr>
      <w:widowControl w:val="0"/>
      <w:jc w:val="both"/>
    </w:pPr>
  </w:style>
  <w:style w:type="paragraph" w:customStyle="1" w:styleId="91D7D5B6AEA847E69C20C8E3C4CF1A73">
    <w:name w:val="91D7D5B6AEA847E69C20C8E3C4CF1A73"/>
    <w:pPr>
      <w:widowControl w:val="0"/>
      <w:jc w:val="both"/>
    </w:pPr>
  </w:style>
  <w:style w:type="paragraph" w:customStyle="1" w:styleId="F35F910814BD4525915142CF9B5B8211">
    <w:name w:val="F35F910814BD4525915142CF9B5B8211"/>
    <w:rsid w:val="005D7B5F"/>
    <w:pPr>
      <w:widowControl w:val="0"/>
      <w:jc w:val="both"/>
    </w:pPr>
  </w:style>
  <w:style w:type="paragraph" w:customStyle="1" w:styleId="1F6C8A52647F47088ECB674B277242AD">
    <w:name w:val="1F6C8A52647F47088ECB674B277242AD"/>
    <w:rsid w:val="005D7B5F"/>
    <w:pPr>
      <w:widowControl w:val="0"/>
      <w:jc w:val="both"/>
    </w:pPr>
  </w:style>
  <w:style w:type="paragraph" w:customStyle="1" w:styleId="B6E69D71E64348F4A0692B327DC0F363">
    <w:name w:val="B6E69D71E64348F4A0692B327DC0F363"/>
    <w:rsid w:val="005D7B5F"/>
    <w:pPr>
      <w:widowControl w:val="0"/>
      <w:jc w:val="both"/>
    </w:pPr>
  </w:style>
  <w:style w:type="paragraph" w:customStyle="1" w:styleId="0CE2EFE1081F4D1FA3FCA4A562A73390">
    <w:name w:val="0CE2EFE1081F4D1FA3FCA4A562A73390"/>
    <w:rsid w:val="005D7B5F"/>
    <w:pPr>
      <w:widowControl w:val="0"/>
      <w:jc w:val="both"/>
    </w:pPr>
  </w:style>
  <w:style w:type="paragraph" w:customStyle="1" w:styleId="8AD46F0C6D4F4F0BA8A17F654B0131AB">
    <w:name w:val="8AD46F0C6D4F4F0BA8A17F654B0131AB"/>
    <w:rsid w:val="005D7B5F"/>
    <w:pPr>
      <w:widowControl w:val="0"/>
      <w:jc w:val="both"/>
    </w:pPr>
  </w:style>
  <w:style w:type="paragraph" w:customStyle="1" w:styleId="C9461776743144D4AFF90902A00385A0">
    <w:name w:val="C9461776743144D4AFF90902A00385A0"/>
    <w:rsid w:val="005D7B5F"/>
    <w:pPr>
      <w:widowControl w:val="0"/>
      <w:jc w:val="both"/>
    </w:pPr>
  </w:style>
  <w:style w:type="paragraph" w:customStyle="1" w:styleId="AAEC9CF229B44FE282D946FDAFC5E5BE">
    <w:name w:val="AAEC9CF229B44FE282D946FDAFC5E5BE"/>
    <w:rsid w:val="005D7B5F"/>
    <w:pPr>
      <w:widowControl w:val="0"/>
      <w:jc w:val="both"/>
    </w:pPr>
  </w:style>
  <w:style w:type="paragraph" w:customStyle="1" w:styleId="5B1A78ED7C1A4485BEDAE9EDE8C9A7C3">
    <w:name w:val="5B1A78ED7C1A4485BEDAE9EDE8C9A7C3"/>
    <w:rsid w:val="005D7B5F"/>
    <w:pPr>
      <w:widowControl w:val="0"/>
      <w:jc w:val="both"/>
    </w:pPr>
  </w:style>
  <w:style w:type="paragraph" w:customStyle="1" w:styleId="0F5A1938BD5245C3BFA1F5F37131E2E2">
    <w:name w:val="0F5A1938BD5245C3BFA1F5F37131E2E2"/>
    <w:rsid w:val="005D7B5F"/>
    <w:pPr>
      <w:widowControl w:val="0"/>
      <w:jc w:val="both"/>
    </w:pPr>
  </w:style>
  <w:style w:type="paragraph" w:customStyle="1" w:styleId="8C84D92246674BBEAA123453A7D943B5">
    <w:name w:val="8C84D92246674BBEAA123453A7D943B5"/>
    <w:rsid w:val="005D7B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</Template>
  <TotalTime>27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赵明宇</dc:creator>
  <cp:keywords/>
  <cp:lastModifiedBy>赵明宇</cp:lastModifiedBy>
  <cp:revision>10</cp:revision>
  <dcterms:created xsi:type="dcterms:W3CDTF">2013-09-16T03:14:00Z</dcterms:created>
  <dcterms:modified xsi:type="dcterms:W3CDTF">2013-09-16T03:47:00Z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