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47" w:rsidRPr="00A65FE0" w:rsidRDefault="000B6247" w:rsidP="000B6247">
      <w:pPr>
        <w:spacing w:line="240" w:lineRule="auto"/>
        <w:rPr>
          <w:rFonts w:ascii="Times New Roman" w:hAnsi="Times New Roman" w:cs="Times New Roman"/>
          <w:b/>
        </w:rPr>
      </w:pPr>
      <w:r w:rsidRPr="00A65FE0">
        <w:rPr>
          <w:rFonts w:ascii="Times New Roman" w:hAnsi="Times New Roman" w:cs="Times New Roman"/>
          <w:b/>
        </w:rPr>
        <w:t>GOVERNMENT SIDDHA</w:t>
      </w:r>
      <w:r>
        <w:rPr>
          <w:rFonts w:ascii="Times New Roman" w:hAnsi="Times New Roman" w:cs="Times New Roman"/>
          <w:b/>
        </w:rPr>
        <w:t xml:space="preserve"> MEDICAL COLLEGE &amp; HOSPITAL </w:t>
      </w:r>
      <w:r w:rsidRPr="00A65FE0">
        <w:rPr>
          <w:rFonts w:ascii="Times New Roman" w:hAnsi="Times New Roman" w:cs="Times New Roman"/>
          <w:b/>
        </w:rPr>
        <w:t xml:space="preserve"> PALAYAMKOTTAI</w:t>
      </w:r>
    </w:p>
    <w:p w:rsidR="000B6247" w:rsidRDefault="000B6247" w:rsidP="000B624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A65FE0">
        <w:rPr>
          <w:rFonts w:ascii="Times New Roman" w:hAnsi="Times New Roman" w:cs="Times New Roman"/>
          <w:b/>
        </w:rPr>
        <w:t>IN PATIENT/OUT PATIENT DAILY CENSUS REPORT</w:t>
      </w:r>
    </w:p>
    <w:p w:rsidR="000B6247" w:rsidRDefault="000B6247" w:rsidP="000B624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65FE0">
        <w:rPr>
          <w:rFonts w:ascii="Times New Roman" w:hAnsi="Times New Roman" w:cs="Times New Roman"/>
          <w:sz w:val="20"/>
          <w:szCs w:val="20"/>
        </w:rPr>
        <w:t>Department: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Date:</w:t>
      </w:r>
    </w:p>
    <w:p w:rsidR="000B6247" w:rsidRPr="00A65FE0" w:rsidRDefault="000B6247" w:rsidP="000B624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Ward:</w:t>
      </w:r>
    </w:p>
    <w:tbl>
      <w:tblPr>
        <w:tblStyle w:val="TableGrid"/>
        <w:tblW w:w="11445" w:type="dxa"/>
        <w:jc w:val="center"/>
        <w:tblLayout w:type="fixed"/>
        <w:tblLook w:val="04A0"/>
      </w:tblPr>
      <w:tblGrid>
        <w:gridCol w:w="850"/>
        <w:gridCol w:w="1894"/>
        <w:gridCol w:w="2410"/>
        <w:gridCol w:w="992"/>
        <w:gridCol w:w="993"/>
        <w:gridCol w:w="1134"/>
        <w:gridCol w:w="1842"/>
        <w:gridCol w:w="1330"/>
      </w:tblGrid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In/Out patient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General name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Children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Male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Female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Transgender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Treated Old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Acid peptic ulcer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Anemia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ANC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Arthritis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Bronchial Asthma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Cardiac disease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Dropsy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Fever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Hemiplegia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Hypertension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Kai kulasu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Keezhnattal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Mel mootu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Mel nattal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Muzhangai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Other disease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Pidarikala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Nai eruppu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Ponnattai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Puja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Viral manikkan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trHeight w:val="257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In/Out patient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b/>
                <w:sz w:val="18"/>
                <w:szCs w:val="18"/>
              </w:rPr>
              <w:t>Treated New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Acid peptic ulcer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Anaemia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ANC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Arthritis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Bronchial Asthma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Cardiac disease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Dropsy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Fever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Hemiplegia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Hypertension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Kai kulasu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Keezhnattal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Mel mootu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Mel nattal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Muzhangai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Other disease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Pidarikala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Nai eruppu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Ponnattai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Puja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trHeight w:val="301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A65FE0" w:rsidRDefault="000B6247" w:rsidP="008823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5FE0">
              <w:rPr>
                <w:rFonts w:ascii="Times New Roman" w:hAnsi="Times New Roman" w:cs="Times New Roman"/>
                <w:sz w:val="18"/>
                <w:szCs w:val="18"/>
              </w:rPr>
              <w:t>Viral manikkan varmam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trHeight w:val="377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1362C9" w:rsidRDefault="000B6247" w:rsidP="008823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62C9">
              <w:rPr>
                <w:rFonts w:ascii="Times New Roman" w:hAnsi="Times New Roman" w:cs="Times New Roman"/>
                <w:b/>
                <w:sz w:val="18"/>
                <w:szCs w:val="18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  <w:tr w:rsidR="000B6247" w:rsidRPr="00A65FE0" w:rsidTr="00882379">
        <w:trPr>
          <w:cantSplit/>
          <w:trHeight w:val="267"/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247" w:rsidRPr="001362C9" w:rsidRDefault="000B6247" w:rsidP="0088237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62C9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6247" w:rsidRPr="00A65FE0" w:rsidRDefault="000B6247" w:rsidP="00882379">
            <w:pPr>
              <w:rPr>
                <w:sz w:val="18"/>
                <w:szCs w:val="18"/>
              </w:rPr>
            </w:pPr>
          </w:p>
        </w:tc>
      </w:tr>
    </w:tbl>
    <w:p w:rsidR="002734D1" w:rsidRDefault="002734D1"/>
    <w:sectPr w:rsidR="002734D1" w:rsidSect="00273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247"/>
    <w:rsid w:val="000B6247"/>
    <w:rsid w:val="0027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2025-01-06T05:45:00Z</dcterms:created>
  <dcterms:modified xsi:type="dcterms:W3CDTF">2025-01-06T05:45:00Z</dcterms:modified>
</cp:coreProperties>
</file>