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ADC4F4" wp14:noSpellErr="1" w14:paraId="7ECB5999" wp14:textId="077E48BC">
      <w:pPr>
        <w:ind w:left="0" w:firstLine="0"/>
        <w:jc w:val="center"/>
      </w:pPr>
      <w:bookmarkStart w:name="_GoBack" w:id="0"/>
      <w:bookmarkEnd w:id="0"/>
      <w:r w:rsidRPr="2AADC4F4" w:rsidR="2AADC4F4">
        <w:rPr>
          <w:b w:val="1"/>
          <w:bCs w:val="1"/>
          <w:sz w:val="28"/>
          <w:szCs w:val="28"/>
        </w:rPr>
        <w:t>EEN251-M</w:t>
      </w:r>
      <w:r w:rsidRPr="2AADC4F4" w:rsidR="2AADC4F4">
        <w:rPr>
          <w:b w:val="1"/>
          <w:bCs w:val="1"/>
          <w:sz w:val="28"/>
          <w:szCs w:val="28"/>
        </w:rPr>
        <w:t>icrocontroladores</w:t>
      </w:r>
      <w:r w:rsidRPr="2AADC4F4" w:rsidR="2AADC4F4">
        <w:rPr>
          <w:b w:val="1"/>
          <w:bCs w:val="1"/>
          <w:sz w:val="28"/>
          <w:szCs w:val="28"/>
        </w:rPr>
        <w:t xml:space="preserve"> e Microprocessadores</w:t>
      </w:r>
    </w:p>
    <w:p xmlns:wp14="http://schemas.microsoft.com/office/word/2010/wordml" w:rsidP="2AADC4F4" w14:paraId="4E2208A8" wp14:noSpellErr="1" wp14:textId="023652EB">
      <w:pPr>
        <w:ind w:left="0" w:firstLine="0"/>
        <w:jc w:val="center"/>
      </w:pPr>
      <w:r w:rsidRPr="2AADC4F4" w:rsidR="2AADC4F4">
        <w:rPr>
          <w:b w:val="1"/>
          <w:bCs w:val="1"/>
          <w:sz w:val="24"/>
          <w:szCs w:val="24"/>
        </w:rPr>
        <w:t>Pesquisa1</w:t>
      </w:r>
      <w:r w:rsidRPr="2AADC4F4" w:rsidR="2AADC4F4">
        <w:rPr>
          <w:b w:val="1"/>
          <w:bCs w:val="1"/>
          <w:sz w:val="24"/>
          <w:szCs w:val="24"/>
        </w:rPr>
        <w:t xml:space="preserve"> </w:t>
      </w:r>
    </w:p>
    <w:p w:rsidR="2AADC4F4" w:rsidP="2AADC4F4" w:rsidRDefault="2AADC4F4" w14:noSpellErr="1" w14:paraId="46ECAA23" w14:textId="6C34EC42">
      <w:pPr>
        <w:pStyle w:val="Normal"/>
        <w:ind w:left="0" w:firstLine="0"/>
        <w:jc w:val="left"/>
      </w:pPr>
      <w:r w:rsidRPr="2AADC4F4" w:rsidR="2AADC4F4">
        <w:rPr>
          <w:b w:val="0"/>
          <w:bCs w:val="0"/>
          <w:sz w:val="24"/>
          <w:szCs w:val="24"/>
          <w:u w:val="single"/>
        </w:rPr>
        <w:t>1-Revisão</w:t>
      </w:r>
    </w:p>
    <w:p w:rsidR="2AADC4F4" w:rsidP="2AADC4F4" w:rsidRDefault="2AADC4F4" w14:noSpellErr="1" w14:paraId="71E5B2E7" w14:textId="13FD816B">
      <w:pPr>
        <w:pStyle w:val="Normal"/>
        <w:ind w:left="0" w:firstLine="0"/>
        <w:jc w:val="left"/>
      </w:pP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A</w:t>
      </w: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)O que é um sistema de repositório de Software e como ele é utilizado?</w:t>
      </w:r>
    </w:p>
    <w:p w:rsidR="2AADC4F4" w:rsidP="2AADC4F4" w:rsidRDefault="2AADC4F4" w14:noSpellErr="1" w14:paraId="49540C3B" w14:textId="48C14064">
      <w:pPr>
        <w:pStyle w:val="Normal"/>
        <w:ind w:left="0" w:firstLine="0"/>
        <w:jc w:val="left"/>
      </w:pPr>
      <w:r w:rsidRPr="2AADC4F4" w:rsidR="2AADC4F4">
        <w:rPr>
          <w:b w:val="0"/>
          <w:bCs w:val="0"/>
          <w:sz w:val="22"/>
          <w:szCs w:val="22"/>
          <w:u w:val="none"/>
        </w:rPr>
        <w:t xml:space="preserve">Um </w:t>
      </w:r>
      <w:r w:rsidRPr="2AADC4F4" w:rsidR="2AADC4F4">
        <w:rPr>
          <w:b w:val="0"/>
          <w:bCs w:val="0"/>
          <w:sz w:val="22"/>
          <w:szCs w:val="22"/>
          <w:u w:val="none"/>
        </w:rPr>
        <w:t>reposit</w:t>
      </w:r>
      <w:r w:rsidRPr="2AADC4F4" w:rsidR="2AADC4F4">
        <w:rPr>
          <w:b w:val="0"/>
          <w:bCs w:val="0"/>
          <w:sz w:val="22"/>
          <w:szCs w:val="22"/>
          <w:u w:val="none"/>
        </w:rPr>
        <w:t>ório</w:t>
      </w:r>
      <w:r w:rsidRPr="2AADC4F4" w:rsidR="2AADC4F4">
        <w:rPr>
          <w:b w:val="0"/>
          <w:bCs w:val="0"/>
          <w:sz w:val="22"/>
          <w:szCs w:val="22"/>
          <w:u w:val="none"/>
        </w:rPr>
        <w:t xml:space="preserve"> de software é um local de </w:t>
      </w:r>
      <w:r w:rsidRPr="2AADC4F4" w:rsidR="2AADC4F4">
        <w:rPr>
          <w:b w:val="0"/>
          <w:bCs w:val="0"/>
          <w:sz w:val="22"/>
          <w:szCs w:val="22"/>
          <w:u w:val="none"/>
        </w:rPr>
        <w:t>armaz</w:t>
      </w:r>
      <w:r w:rsidRPr="2AADC4F4" w:rsidR="2AADC4F4">
        <w:rPr>
          <w:b w:val="0"/>
          <w:bCs w:val="0"/>
          <w:sz w:val="22"/>
          <w:szCs w:val="22"/>
          <w:u w:val="none"/>
        </w:rPr>
        <w:t>enamento</w:t>
      </w:r>
      <w:r w:rsidRPr="2AADC4F4" w:rsidR="2AADC4F4">
        <w:rPr>
          <w:b w:val="0"/>
          <w:bCs w:val="0"/>
          <w:sz w:val="22"/>
          <w:szCs w:val="22"/>
          <w:u w:val="none"/>
        </w:rPr>
        <w:t xml:space="preserve"> para softwares onde estes podem ser acessados ,instalados e editados </w:t>
      </w:r>
      <w:r w:rsidRPr="2AADC4F4" w:rsidR="2AADC4F4">
        <w:rPr>
          <w:b w:val="0"/>
          <w:bCs w:val="0"/>
          <w:sz w:val="22"/>
          <w:szCs w:val="22"/>
          <w:u w:val="none"/>
        </w:rPr>
        <w:t xml:space="preserve">por computadores diferentes . São muito usados para desenvolver projetos em grupo , podendo ter um alcance mundial </w:t>
      </w:r>
    </w:p>
    <w:p w:rsidR="2AADC4F4" w:rsidP="2AADC4F4" w:rsidRDefault="2AADC4F4" w14:paraId="444FB2A4" w14:textId="5E4A2B7E">
      <w:pPr>
        <w:pStyle w:val="Normal"/>
        <w:ind w:left="0" w:firstLine="0"/>
        <w:jc w:val="left"/>
      </w:pPr>
      <w:r w:rsidRPr="2AADC4F4" w:rsidR="2AADC4F4">
        <w:rPr>
          <w:b w:val="0"/>
          <w:bCs w:val="0"/>
          <w:sz w:val="22"/>
          <w:szCs w:val="22"/>
          <w:u w:val="none"/>
        </w:rPr>
        <w:t xml:space="preserve">O </w:t>
      </w:r>
      <w:proofErr w:type="spellStart"/>
      <w:r w:rsidRPr="2AADC4F4" w:rsidR="2AADC4F4">
        <w:rPr>
          <w:b w:val="0"/>
          <w:bCs w:val="0"/>
          <w:sz w:val="22"/>
          <w:szCs w:val="22"/>
          <w:u w:val="none"/>
        </w:rPr>
        <w:t>git</w:t>
      </w:r>
      <w:proofErr w:type="spellEnd"/>
      <w:r w:rsidRPr="2AADC4F4" w:rsidR="2AADC4F4">
        <w:rPr>
          <w:b w:val="0"/>
          <w:bCs w:val="0"/>
          <w:sz w:val="22"/>
          <w:szCs w:val="22"/>
          <w:u w:val="none"/>
        </w:rPr>
        <w:t xml:space="preserve"> e </w:t>
      </w:r>
      <w:proofErr w:type="spellStart"/>
      <w:r w:rsidRPr="2AADC4F4" w:rsidR="2AADC4F4">
        <w:rPr>
          <w:b w:val="0"/>
          <w:bCs w:val="0"/>
          <w:sz w:val="22"/>
          <w:szCs w:val="22"/>
          <w:u w:val="none"/>
        </w:rPr>
        <w:t>e</w:t>
      </w:r>
      <w:proofErr w:type="spellEnd"/>
      <w:r w:rsidRPr="2AADC4F4" w:rsidR="2AADC4F4">
        <w:rPr>
          <w:b w:val="0"/>
          <w:bCs w:val="0"/>
          <w:sz w:val="22"/>
          <w:szCs w:val="22"/>
          <w:u w:val="none"/>
        </w:rPr>
        <w:t xml:space="preserve"> outras formas de </w:t>
      </w:r>
      <w:r w:rsidRPr="2AADC4F4" w:rsidR="2AADC4F4">
        <w:rPr>
          <w:b w:val="0"/>
          <w:bCs w:val="0"/>
          <w:sz w:val="22"/>
          <w:szCs w:val="22"/>
          <w:u w:val="none"/>
        </w:rPr>
        <w:t>repositório</w:t>
      </w:r>
      <w:r w:rsidRPr="2AADC4F4" w:rsidR="2AADC4F4">
        <w:rPr>
          <w:b w:val="0"/>
          <w:bCs w:val="0"/>
          <w:sz w:val="22"/>
          <w:szCs w:val="22"/>
          <w:u w:val="none"/>
        </w:rPr>
        <w:t xml:space="preserve"> funcionam com base em árvores. Há um ramo principal onde o projeto principal se encontra , e há seus ramos, que são alterações feitas no projeto principal. Se uma alteração em um ramo  for aprovada pelos lideres do projeto, estas então vão para o ramo principal, atualizando os outros ramos.</w:t>
      </w:r>
    </w:p>
    <w:p w:rsidR="2AADC4F4" w:rsidP="2AADC4F4" w:rsidRDefault="2AADC4F4" w14:paraId="240E8A56" w14:textId="341FC209">
      <w:pPr>
        <w:pStyle w:val="Normal"/>
        <w:ind w:left="0" w:firstLine="0"/>
        <w:jc w:val="left"/>
      </w:pP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 xml:space="preserve">B) Quais os principais fabricantes de </w:t>
      </w:r>
      <w:proofErr w:type="spellStart"/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microcontroladores</w:t>
      </w:r>
      <w:proofErr w:type="spellEnd"/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 xml:space="preserve"> ?</w:t>
      </w:r>
    </w:p>
    <w:p w:rsidR="2AADC4F4" w:rsidP="2AADC4F4" w:rsidRDefault="2AADC4F4" w14:paraId="05BA6112" w14:textId="5E4D4199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Atmel,Cirrus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Logic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,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Freescale,Fujitsu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,Infineon,Intel,Maxim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(Dallas),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Microchip,NS,Philips,Rabbit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Semiconductor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Renesas,ST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, Texas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Instruments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, Toshiba,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Ubicom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Zilog</w:t>
      </w:r>
      <w:proofErr w:type="spellEnd"/>
    </w:p>
    <w:p w:rsidR="2AADC4F4" w:rsidP="2AADC4F4" w:rsidRDefault="2AADC4F4" w14:paraId="3A7E3A35" w14:textId="3088781F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sz w:val="20"/>
          <w:szCs w:val="20"/>
          <w:u w:val="single"/>
        </w:rPr>
        <w:t>Fonte:</w:t>
      </w:r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://www.feis.unesp.br/Home/departamentos/engenhariaeletrica/microcontrolador_atmel_1-1.pdf</w:t>
      </w:r>
    </w:p>
    <w:p w:rsidR="2AADC4F4" w:rsidP="2AADC4F4" w:rsidRDefault="2AADC4F4" w14:paraId="25D02B26" w14:textId="79FC41D5">
      <w:pPr>
        <w:pStyle w:val="Normal"/>
        <w:ind w:left="0" w:firstLine="0"/>
        <w:jc w:val="left"/>
      </w:pP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C</w:t>
      </w: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) Q</w:t>
      </w: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 xml:space="preserve">uais os principais periféricos de um </w:t>
      </w:r>
      <w:proofErr w:type="spellStart"/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microcontrolador</w:t>
      </w:r>
      <w:proofErr w:type="spellEnd"/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?</w:t>
      </w:r>
    </w:p>
    <w:p w:rsidR="2AADC4F4" w:rsidP="2AADC4F4" w:rsidRDefault="2AADC4F4" w14:paraId="4CEF8241" w14:textId="688831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UART-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Universal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Asynchrounous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Receiver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/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Trasmiter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, ou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transmissor/ receptor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assíncrono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universal. Serve para transformar dados que estão na forma paralela para a forma serial. Possui entrada os dados na forma paralela e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saída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na forma serial, ou o contrário .</w:t>
      </w:r>
    </w:p>
    <w:p w:rsidR="2AADC4F4" w:rsidP="2AADC4F4" w:rsidRDefault="2AADC4F4" w14:paraId="7ED42134" w14:textId="66DA8370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sz w:val="20"/>
          <w:szCs w:val="20"/>
          <w:u w:val="single"/>
        </w:rPr>
        <w:t>Fonte:</w:t>
      </w:r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://www.sabereletronica.com.br/artigos/2272-como-funcionam-as-uarts</w:t>
      </w:r>
    </w:p>
    <w:p w:rsidR="2AADC4F4" w:rsidP="2AADC4F4" w:rsidRDefault="2AADC4F4" w14:paraId="1003DC35" w14:textId="32CA63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Timer-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O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processador possui diversas tarefas a serem realizadas. Quando há a necessidade de aguardar um determinado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período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de tempo, sem o timer, o processador iria realizar essa contagem ao longo de outras tarefas. Isso implica em uma perda de performance. Para evitar isso, ao invés do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róprio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processador realizar tal ação, o timer a realiza, sendo que quando o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período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de tempo é alcançado, este realiza uma interrupção no processador. Há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timers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de 8 e 16 bits.</w:t>
      </w:r>
    </w:p>
    <w:p w:rsidR="2AADC4F4" w:rsidP="2AADC4F4" w:rsidRDefault="2AADC4F4" w14:paraId="1C9BA1A8" w14:textId="2967000F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sz w:val="20"/>
          <w:szCs w:val="20"/>
          <w:u w:val="single"/>
        </w:rPr>
        <w:t>Fonte:</w:t>
      </w:r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://gdealternativo.blogspot.com.br/2012/07/utilizacao-dos-timers.html</w:t>
      </w:r>
    </w:p>
    <w:p w:rsidR="2AADC4F4" w:rsidP="2AADC4F4" w:rsidRDefault="2AADC4F4" w14:paraId="75709844" w14:textId="02F4C0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GPIO-General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Purpose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Input/Output, são portas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programáveis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que permite a interação do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microcontrolador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com os periféricos </w:t>
      </w:r>
    </w:p>
    <w:p w:rsidR="2AADC4F4" w:rsidP="2AADC4F4" w:rsidRDefault="2AADC4F4" w14:paraId="07B4BBA2" w14:textId="74F4D0F7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sz w:val="20"/>
          <w:szCs w:val="20"/>
          <w:u w:val="single"/>
        </w:rPr>
        <w:t>Fonte:</w:t>
      </w:r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https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://pt.wikipedia.org/</w:t>
      </w:r>
      <w:proofErr w:type="spellStart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wiki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/</w:t>
      </w:r>
      <w:proofErr w:type="spellStart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General_Purpose_Input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/Output</w:t>
      </w:r>
    </w:p>
    <w:p w:rsidR="2AADC4F4" w:rsidP="2AADC4F4" w:rsidRDefault="2AADC4F4" w14:noSpellErr="1" w14:paraId="1E340867" w14:textId="0438A0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A/D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: Conversores de sinais analógicos para digitais . </w:t>
      </w:r>
    </w:p>
    <w:p w:rsidR="2AADC4F4" w:rsidP="2AADC4F4" w:rsidRDefault="2AADC4F4" w14:paraId="58EC9124" w14:textId="2D8BBA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PWM: Pulse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Width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Modulator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,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periférico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destinado ao controle de potencia de um motor ou de um LED por exemplo. Funciona emitindo sinais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periódicos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quadrados, onde parte do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período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possui uma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tensão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qualquer , e parte do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período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não possui 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tensão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alguma. Quanto menor o tempo da tensão nula, maior a potencia no motor ou no </w:t>
      </w: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led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. O contrário também é verdadeiro </w:t>
      </w:r>
    </w:p>
    <w:p w:rsidR="2AADC4F4" w:rsidP="2AADC4F4" w:rsidRDefault="2AADC4F4" w14:paraId="4305726F" w14:textId="35C6B2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SpI</w:t>
      </w:r>
      <w:proofErr w:type="spellEnd"/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/i2c-  Ambos são protocolos de memória serial , sendo o SPL criado pela M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o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torol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a  e o I2C pela P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>hilips</w:t>
      </w:r>
      <w:r w:rsidRPr="2AADC4F4" w:rsidR="2AADC4F4">
        <w:rPr>
          <w:b w:val="0"/>
          <w:bCs w:val="0"/>
          <w:i w:val="0"/>
          <w:iCs w:val="0"/>
          <w:sz w:val="22"/>
          <w:szCs w:val="22"/>
          <w:u w:val="none"/>
        </w:rPr>
        <w:t xml:space="preserve">  , para comunicação entre periféricos através de uma interface simples e padronizada </w:t>
      </w:r>
    </w:p>
    <w:p w:rsidR="2AADC4F4" w:rsidP="2AADC4F4" w:rsidRDefault="2AADC4F4" w14:paraId="6DC59C13" w14:textId="22A00292">
      <w:pPr>
        <w:pStyle w:val="Normal"/>
        <w:ind w:left="0" w:firstLine="0"/>
        <w:jc w:val="left"/>
      </w:pPr>
      <w:proofErr w:type="spellStart"/>
      <w:r w:rsidRPr="2DDF4311" w:rsidR="2DDF4311">
        <w:rPr>
          <w:b w:val="0"/>
          <w:bCs w:val="0"/>
          <w:sz w:val="20"/>
          <w:szCs w:val="20"/>
          <w:u w:val="single"/>
        </w:rPr>
        <w:t>Fonte:</w:t>
      </w:r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://pt.slideshare.net/pedroraphael336/protocolo-de-</w:t>
      </w:r>
      <w:proofErr w:type="spellStart"/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memria</w:t>
      </w:r>
      <w:proofErr w:type="spellEnd"/>
    </w:p>
    <w:p w:rsidR="2DDF4311" w:rsidP="2DDF4311" w:rsidRDefault="2DDF4311" w14:paraId="1754635F" w14:textId="5955C00F">
      <w:pPr>
        <w:pStyle w:val="Normal"/>
        <w:ind w:left="0" w:firstLine="0"/>
        <w:jc w:val="left"/>
      </w:pP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C</w:t>
      </w: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 xml:space="preserve">) </w:t>
      </w: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 xml:space="preserve">O que é </w:t>
      </w:r>
      <w:proofErr w:type="spellStart"/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bigendian</w:t>
      </w:r>
      <w:proofErr w:type="spellEnd"/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 xml:space="preserve"> e </w:t>
      </w:r>
      <w:proofErr w:type="spellStart"/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littleendian</w:t>
      </w:r>
      <w:proofErr w:type="spellEnd"/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(</w:t>
      </w:r>
      <w:proofErr w:type="spellStart"/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Endianness</w:t>
      </w:r>
      <w:proofErr w:type="spellEnd"/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)</w:t>
      </w: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?</w:t>
      </w:r>
    </w:p>
    <w:p w:rsidR="2DDF4311" w:rsidP="2DDF4311" w:rsidRDefault="2DDF4311" w14:paraId="2994B38A" w14:textId="56484B65">
      <w:pPr>
        <w:pStyle w:val="Normal"/>
        <w:ind w:left="0" w:firstLine="0"/>
        <w:jc w:val="left"/>
      </w:pP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São as maneira que o </w:t>
      </w:r>
      <w:proofErr w:type="spellStart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microcontrolador</w:t>
      </w:r>
      <w:proofErr w:type="spellEnd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interpretará  com os dados na memória, sendo que o </w:t>
      </w:r>
      <w:proofErr w:type="spellStart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little</w:t>
      </w:r>
      <w:proofErr w:type="spellEnd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endian</w:t>
      </w:r>
      <w:proofErr w:type="spellEnd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a interpretação se da na forma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cres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cente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com relação ao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endereçamento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de memória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enquanto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que o big </w:t>
      </w:r>
      <w:proofErr w:type="spellStart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endian</w:t>
      </w:r>
      <w:proofErr w:type="spellEnd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lida com os dados de forma decrescente de memória</w:t>
      </w:r>
    </w:p>
    <w:p w:rsidR="2DDF4311" w:rsidP="2DDF4311" w:rsidRDefault="2DDF4311" w14:paraId="7CC48956" w14:textId="5D1832B6">
      <w:pPr>
        <w:pStyle w:val="Normal"/>
        <w:ind w:left="0" w:firstLine="0"/>
        <w:jc w:val="left"/>
      </w:pP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DDF4311" w:rsidR="2DDF4311">
        <w:rPr>
          <w:b w:val="0"/>
          <w:bCs w:val="0"/>
          <w:sz w:val="20"/>
          <w:szCs w:val="20"/>
          <w:u w:val="single"/>
        </w:rPr>
        <w:t>Fonte</w:t>
      </w:r>
      <w:r w:rsidRPr="2DDF4311" w:rsidR="2DDF4311">
        <w:rPr>
          <w:b w:val="0"/>
          <w:bCs w:val="0"/>
          <w:sz w:val="20"/>
          <w:szCs w:val="20"/>
          <w:u w:val="single"/>
        </w:rPr>
        <w:t>:</w:t>
      </w:r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https</w:t>
      </w:r>
      <w:proofErr w:type="spellEnd"/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://pt.wikipedia.org/</w:t>
      </w:r>
      <w:proofErr w:type="spellStart"/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wiki</w:t>
      </w:r>
      <w:proofErr w:type="spellEnd"/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/Extremidade_(ordena%C3%A7%C3%A3o)</w:t>
      </w:r>
    </w:p>
    <w:p w:rsidR="2AADC4F4" w:rsidP="2AADC4F4" w:rsidRDefault="2AADC4F4" w14:noSpellErr="1" w14:paraId="550D385F" w14:textId="3D9A427C">
      <w:pPr>
        <w:jc w:val="left"/>
      </w:pPr>
      <w:r w:rsidRPr="2AADC4F4" w:rsidR="2AADC4F4">
        <w:rPr>
          <w:rFonts w:ascii="Calibri" w:hAnsi="Calibri" w:eastAsia="Calibri" w:cs="Calibri"/>
          <w:sz w:val="24"/>
          <w:szCs w:val="24"/>
          <w:u w:val="single"/>
        </w:rPr>
        <w:t>2-Cortex M4/M3</w:t>
      </w:r>
    </w:p>
    <w:p w:rsidR="2AADC4F4" w:rsidP="2AADC4F4" w:rsidRDefault="2AADC4F4" w14:noSpellErr="1" w14:paraId="7C0C4C57" w14:textId="18E2C32B">
      <w:pPr>
        <w:pStyle w:val="Normal"/>
        <w:ind w:left="0" w:firstLine="0"/>
        <w:jc w:val="left"/>
      </w:pP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A</w:t>
      </w: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)</w:t>
      </w:r>
      <w:r w:rsidRPr="2AADC4F4" w:rsidR="2AADC4F4">
        <w:rPr>
          <w:b w:val="0"/>
          <w:bCs w:val="0"/>
          <w:i w:val="1"/>
          <w:iCs w:val="1"/>
          <w:sz w:val="24"/>
          <w:szCs w:val="24"/>
          <w:u w:val="none"/>
        </w:rPr>
        <w:t>Descreva o funcionamento do barramento AMBA</w:t>
      </w:r>
    </w:p>
    <w:p w:rsidR="2AADC4F4" w:rsidP="2AADC4F4" w:rsidRDefault="2AADC4F4" w14:paraId="5BAC38BD" w14:textId="3F5C3A49">
      <w:pPr>
        <w:pStyle w:val="Normal"/>
        <w:ind w:left="0" w:firstLine="0"/>
        <w:jc w:val="left"/>
      </w:pP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AMBA, </w:t>
      </w:r>
      <w:proofErr w:type="spellStart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Advanced</w:t>
      </w:r>
      <w:proofErr w:type="spellEnd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Microcontroller</w:t>
      </w:r>
      <w:proofErr w:type="spellEnd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Bus </w:t>
      </w:r>
      <w:proofErr w:type="spellStart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Architecture</w:t>
      </w:r>
      <w:proofErr w:type="spellEnd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, funciona com base em algo chamado de ponte, APB. Esta ponte serve como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intermediário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entre o processador e os periféricos,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conectando o barramento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principal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AHB , barramento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onde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esta conectado o processador e algumas memórias, com os barramentos dos periféricos , APB. O processador manda a instrução para a APB e esta fica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responsável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por administrar o comando para o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periférico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certo. O caminho inverso também é verdadeiro, o periférico manda o sinal para o processador através desta mesma ponte.</w:t>
      </w:r>
    </w:p>
    <w:p w:rsidR="2AADC4F4" w:rsidP="2AADC4F4" w:rsidRDefault="2AADC4F4" w14:paraId="1EA843D3" w14:textId="59E05237">
      <w:pPr>
        <w:pStyle w:val="Normal"/>
        <w:ind w:left="0" w:firstLine="0"/>
        <w:jc w:val="left"/>
      </w:pPr>
      <w:proofErr w:type="spellStart"/>
      <w:r w:rsidRPr="2AADC4F4" w:rsidR="2AADC4F4">
        <w:rPr>
          <w:b w:val="0"/>
          <w:bCs w:val="0"/>
          <w:sz w:val="20"/>
          <w:szCs w:val="20"/>
          <w:u w:val="single"/>
        </w:rPr>
        <w:t>Fonte:</w:t>
      </w:r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AADC4F4" w:rsidR="2AADC4F4">
        <w:rPr>
          <w:rFonts w:ascii="Calibri" w:hAnsi="Calibri" w:eastAsia="Calibri" w:cs="Calibri"/>
          <w:color w:val="0070C0"/>
          <w:sz w:val="20"/>
          <w:szCs w:val="20"/>
        </w:rPr>
        <w:t>://www.univasf.edu.br/~romulo.camara/novo/wp-content/uploads/2013/11/Barramento-AMBA-.pdf</w:t>
      </w:r>
    </w:p>
    <w:p w:rsidR="2AADC4F4" w:rsidP="2AADC4F4" w:rsidRDefault="2AADC4F4" w14:paraId="62611847" w14:textId="12DE32F5">
      <w:pPr>
        <w:pStyle w:val="Normal"/>
        <w:ind w:left="0" w:firstLine="0"/>
        <w:jc w:val="left"/>
      </w:pPr>
    </w:p>
    <w:p w:rsidR="2AADC4F4" w:rsidP="2AADC4F4" w:rsidRDefault="2AADC4F4" w14:noSpellErr="1" w14:paraId="011FA073" w14:textId="12A2CBDD">
      <w:pPr>
        <w:pStyle w:val="Normal"/>
        <w:ind w:left="0" w:firstLine="0"/>
        <w:jc w:val="left"/>
      </w:pP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B</w:t>
      </w: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)</w:t>
      </w: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Qual a função do NVIC?</w:t>
      </w:r>
    </w:p>
    <w:p w:rsidR="2DDF4311" w:rsidP="2DDF4311" w:rsidRDefault="2DDF4311" w14:paraId="6F227C64" w14:textId="76BDF807">
      <w:pPr>
        <w:pStyle w:val="Normal"/>
        <w:ind w:left="0" w:firstLine="0"/>
        <w:jc w:val="left"/>
      </w:pP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A função do </w:t>
      </w:r>
      <w:proofErr w:type="spellStart"/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Nested</w:t>
      </w:r>
      <w:proofErr w:type="spellEnd"/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 Vector </w:t>
      </w:r>
      <w:proofErr w:type="spellStart"/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Interrupt</w:t>
      </w:r>
      <w:proofErr w:type="spellEnd"/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Controler</w:t>
      </w:r>
      <w:proofErr w:type="spellEnd"/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 é controlar as interrupções do </w:t>
      </w:r>
      <w:proofErr w:type="spellStart"/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microcontrolador</w:t>
      </w:r>
      <w:proofErr w:type="spellEnd"/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, possuindo 256 </w:t>
      </w:r>
      <w:proofErr w:type="spellStart"/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niveis</w:t>
      </w:r>
      <w:proofErr w:type="spellEnd"/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 de prioridade.</w:t>
      </w:r>
    </w:p>
    <w:p w:rsidR="2DDF4311" w:rsidP="2DDF4311" w:rsidRDefault="2DDF4311" w14:paraId="4FFC911E" w14:textId="32CCEB99">
      <w:pPr>
        <w:pStyle w:val="Normal"/>
        <w:ind w:left="0" w:firstLine="0"/>
        <w:jc w:val="left"/>
      </w:pPr>
      <w:proofErr w:type="spellStart"/>
      <w:r w:rsidRPr="2DDF4311" w:rsidR="2DDF4311">
        <w:rPr>
          <w:b w:val="0"/>
          <w:bCs w:val="0"/>
          <w:sz w:val="20"/>
          <w:szCs w:val="20"/>
          <w:u w:val="single"/>
        </w:rPr>
        <w:t>Fonte:</w:t>
      </w:r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://infocenter.arm.com/help/</w:t>
      </w:r>
      <w:proofErr w:type="spellStart"/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index.jsp?topic</w:t>
      </w:r>
      <w:proofErr w:type="spellEnd"/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=/com.arm.doc.ddi0337e/Cihcffda.html</w:t>
      </w:r>
    </w:p>
    <w:p w:rsidR="2DDF4311" w:rsidP="2DDF4311" w:rsidRDefault="2DDF4311" w14:noSpellErr="1" w14:paraId="1DDF5122" w14:textId="1D813C77">
      <w:pPr>
        <w:pStyle w:val="Normal"/>
        <w:ind w:left="0" w:firstLine="0"/>
        <w:jc w:val="left"/>
      </w:pP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C</w:t>
      </w: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)</w:t>
      </w: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Qu</w:t>
      </w: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al a função do I-CODE e o D-CODE?</w:t>
      </w:r>
    </w:p>
    <w:p w:rsidR="2DDF4311" w:rsidP="2DDF4311" w:rsidRDefault="2DDF4311" w14:paraId="408A618B" w14:textId="0B6D80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Ambos são interfaces d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o 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barramento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 principal AHB . Mas, enquanto no barramento 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I-CODE são feitas as buscas de 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instruções 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do 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c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ó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digo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 e vetores na memória do 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 programa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, no D-CODE a busca de dados e </w:t>
      </w:r>
      <w:proofErr w:type="spellStart"/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dubug</w:t>
      </w:r>
      <w:proofErr w:type="spellEnd"/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 n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>a mesma</w:t>
      </w:r>
      <w:r w:rsidRPr="2DDF4311" w:rsidR="2DDF4311">
        <w:rPr>
          <w:b w:val="0"/>
          <w:bCs w:val="0"/>
          <w:i w:val="0"/>
          <w:iCs w:val="0"/>
          <w:sz w:val="24"/>
          <w:szCs w:val="24"/>
          <w:u w:val="none"/>
        </w:rPr>
        <w:t xml:space="preserve"> área de memória que é realizada.</w:t>
      </w:r>
    </w:p>
    <w:p w:rsidR="2DDF4311" w:rsidP="2DDF4311" w:rsidRDefault="2DDF4311" w14:noSpellErr="1" w14:paraId="5F8B6C1C" w14:textId="70BABA7E">
      <w:pPr>
        <w:pStyle w:val="Normal"/>
        <w:ind w:left="0" w:firstLine="0"/>
        <w:jc w:val="left"/>
      </w:pPr>
      <w:r w:rsidRPr="2DDF4311" w:rsidR="2DDF4311">
        <w:rPr>
          <w:b w:val="0"/>
          <w:bCs w:val="0"/>
          <w:sz w:val="20"/>
          <w:szCs w:val="20"/>
          <w:u w:val="single"/>
        </w:rPr>
        <w:t>Fonte</w:t>
      </w:r>
      <w:r w:rsidRPr="2DDF4311" w:rsidR="2DDF4311">
        <w:rPr>
          <w:b w:val="0"/>
          <w:bCs w:val="0"/>
          <w:sz w:val="20"/>
          <w:szCs w:val="20"/>
          <w:u w:val="single"/>
        </w:rPr>
        <w:t>s</w:t>
      </w:r>
      <w:r w:rsidRPr="2DDF4311" w:rsidR="2DDF4311">
        <w:rPr>
          <w:b w:val="0"/>
          <w:bCs w:val="0"/>
          <w:sz w:val="20"/>
          <w:szCs w:val="20"/>
          <w:u w:val="single"/>
        </w:rPr>
        <w:t>:</w:t>
      </w:r>
      <w:r w:rsidRPr="2DDF4311" w:rsidR="2DDF4311">
        <w:rPr>
          <w:b w:val="0"/>
          <w:bCs w:val="0"/>
          <w:sz w:val="20"/>
          <w:szCs w:val="20"/>
          <w:u w:val="none"/>
        </w:rPr>
        <w:t xml:space="preserve">    </w:t>
      </w:r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http</w:t>
      </w:r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://infocenter.arm.com/help/</w:t>
      </w:r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index.jsp?topic</w:t>
      </w:r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=/com.arm.doc.ddi0337e/BABBEICD.html</w:t>
      </w:r>
    </w:p>
    <w:p w:rsidR="2DDF4311" w:rsidP="2DDF4311" w:rsidRDefault="2DDF4311" w14:noSpellErr="1" w14:paraId="2CE9B21B" w14:textId="2A646BD2">
      <w:pPr>
        <w:ind w:firstLine="708"/>
        <w:jc w:val="left"/>
      </w:pPr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http://infocenter.arm.com/help/index.jsp?topic=/com.arm.doc.ddi0337e/BABBEICD.html</w:t>
      </w:r>
    </w:p>
    <w:p w:rsidR="2DDF4311" w:rsidP="2DDF4311" w:rsidRDefault="2DDF4311" w14:noSpellErr="1" w14:paraId="500298E9" w14:textId="388120DE">
      <w:pPr>
        <w:jc w:val="left"/>
      </w:pPr>
    </w:p>
    <w:p w:rsidR="2DDF4311" w:rsidP="2DDF4311" w:rsidRDefault="2DDF4311" w14:noSpellErr="1" w14:paraId="1BAF3B56" w14:textId="7F602B04">
      <w:pPr>
        <w:jc w:val="left"/>
      </w:pPr>
    </w:p>
    <w:p w:rsidR="2DDF4311" w:rsidP="2DDF4311" w:rsidRDefault="2DDF4311" w14:noSpellErr="1" w14:paraId="4866A8B3" w14:textId="3F76FB86">
      <w:pPr>
        <w:jc w:val="left"/>
      </w:pPr>
    </w:p>
    <w:p w:rsidR="2DDF4311" w:rsidP="2DDF4311" w:rsidRDefault="2DDF4311" w14:noSpellErr="1" w14:paraId="4AAC4360" w14:textId="40BB4A00">
      <w:pPr>
        <w:jc w:val="left"/>
      </w:pPr>
    </w:p>
    <w:p w:rsidR="2DDF4311" w:rsidP="2DDF4311" w:rsidRDefault="2DDF4311" w14:noSpellErr="1" w14:paraId="628A6456" w14:textId="6F24A3D0">
      <w:pPr>
        <w:jc w:val="left"/>
      </w:pPr>
    </w:p>
    <w:p w:rsidR="2DDF4311" w:rsidP="2DDF4311" w:rsidRDefault="2DDF4311" w14:noSpellErr="1" w14:paraId="3C923A4A" w14:textId="741048F8">
      <w:pPr>
        <w:jc w:val="left"/>
      </w:pPr>
    </w:p>
    <w:p w:rsidR="2DDF4311" w:rsidP="2DDF4311" w:rsidRDefault="2DDF4311" w14:noSpellErr="1" w14:paraId="10B011FA" w14:textId="7176F480">
      <w:pPr>
        <w:jc w:val="left"/>
      </w:pPr>
    </w:p>
    <w:p w:rsidR="2DDF4311" w:rsidP="2DDF4311" w:rsidRDefault="2DDF4311" w14:noSpellErr="1" w14:paraId="0B3A40CD" w14:textId="52090A35">
      <w:pPr>
        <w:jc w:val="left"/>
      </w:pPr>
    </w:p>
    <w:p w:rsidR="2DDF4311" w:rsidP="2DDF4311" w:rsidRDefault="2DDF4311" w14:noSpellErr="1" w14:paraId="0437EA60" w14:textId="1B78B17C">
      <w:pPr>
        <w:jc w:val="left"/>
      </w:pPr>
    </w:p>
    <w:p w:rsidR="2DDF4311" w:rsidP="2DDF4311" w:rsidRDefault="2DDF4311" w14:noSpellErr="1" w14:paraId="7F2302BF" w14:textId="1160547A">
      <w:pPr>
        <w:jc w:val="left"/>
      </w:pPr>
      <w:r w:rsidRPr="2DDF4311" w:rsidR="2DDF4311">
        <w:rPr>
          <w:rFonts w:ascii="Calibri" w:hAnsi="Calibri" w:eastAsia="Calibri" w:cs="Calibri"/>
          <w:sz w:val="24"/>
          <w:szCs w:val="24"/>
          <w:u w:val="single"/>
        </w:rPr>
        <w:t>3-Tópicos Extras</w:t>
      </w:r>
    </w:p>
    <w:p w:rsidR="2DDF4311" w:rsidP="2DDF4311" w:rsidRDefault="2DDF4311" w14:noSpellErr="1" w14:paraId="2861730B" w14:textId="4F49CB24">
      <w:pPr>
        <w:pStyle w:val="Normal"/>
        <w:jc w:val="left"/>
      </w:pPr>
    </w:p>
    <w:p w:rsidR="2DDF4311" w:rsidP="2DDF4311" w:rsidRDefault="2DDF4311" w14:paraId="61184AB6" w14:textId="1CA05321">
      <w:pPr>
        <w:pStyle w:val="Normal"/>
        <w:ind w:left="0" w:firstLine="0"/>
        <w:jc w:val="left"/>
      </w:pP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 xml:space="preserve">A) Pesquise por um processador RISC e </w:t>
      </w:r>
      <w:proofErr w:type="spellStart"/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pesqusie</w:t>
      </w:r>
      <w:proofErr w:type="spellEnd"/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 xml:space="preserve"> por duas </w:t>
      </w:r>
      <w:proofErr w:type="spellStart"/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intruções</w:t>
      </w:r>
      <w:proofErr w:type="spellEnd"/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 xml:space="preserve"> de memória e duas aritméticas </w:t>
      </w:r>
    </w:p>
    <w:p w:rsidR="2DDF4311" w:rsidP="2DDF4311" w:rsidRDefault="2DDF4311" w14:paraId="444DAB55" w14:textId="37418B56">
      <w:pPr>
        <w:pStyle w:val="Normal"/>
        <w:jc w:val="left"/>
      </w:pPr>
      <w:r w:rsidRPr="2DDF4311" w:rsidR="2DDF4311">
        <w:rPr>
          <w:rFonts w:ascii="Calibri" w:hAnsi="Calibri" w:eastAsia="Calibri" w:cs="Calibri"/>
          <w:sz w:val="22"/>
          <w:szCs w:val="22"/>
          <w:u w:val="none"/>
        </w:rPr>
        <w:t xml:space="preserve">Processador escolhido : </w:t>
      </w:r>
      <w:proofErr w:type="spellStart"/>
      <w:r w:rsidRPr="2DDF4311" w:rsidR="2DDF4311">
        <w:rPr>
          <w:rFonts w:ascii="Calibri" w:hAnsi="Calibri" w:eastAsia="Calibri" w:cs="Calibri"/>
          <w:sz w:val="22"/>
          <w:szCs w:val="22"/>
          <w:u w:val="none"/>
        </w:rPr>
        <w:t>Cortex</w:t>
      </w:r>
      <w:proofErr w:type="spellEnd"/>
      <w:r w:rsidRPr="2DDF4311" w:rsidR="2DDF4311">
        <w:rPr>
          <w:rFonts w:ascii="Calibri" w:hAnsi="Calibri" w:eastAsia="Calibri" w:cs="Calibri"/>
          <w:sz w:val="22"/>
          <w:szCs w:val="22"/>
          <w:u w:val="none"/>
        </w:rPr>
        <w:t xml:space="preserve"> M0</w:t>
      </w:r>
    </w:p>
    <w:p w:rsidR="2DDF4311" w:rsidP="2DDF4311" w:rsidRDefault="2DDF4311" w14:paraId="4E12D11A" w14:textId="4233AA13">
      <w:pPr>
        <w:pStyle w:val="Normal"/>
        <w:jc w:val="left"/>
      </w:pPr>
    </w:p>
    <w:p w:rsidR="2DDF4311" w:rsidP="2DDF4311" w:rsidRDefault="2DDF4311" w14:noSpellErr="1" w14:paraId="1E938891" w14:textId="0CFFAA4B">
      <w:pPr>
        <w:pStyle w:val="Normal"/>
        <w:ind w:left="0" w:firstLine="0"/>
        <w:jc w:val="left"/>
      </w:pPr>
    </w:p>
    <w:p w:rsidR="2DDF4311" w:rsidP="2DDF4311" w:rsidRDefault="2DDF4311" w14:paraId="0530E1AD" w14:textId="2B62043F">
      <w:pPr>
        <w:pStyle w:val="Normal"/>
        <w:jc w:val="left"/>
      </w:pPr>
    </w:p>
    <w:p w:rsidR="2DDF4311" w:rsidP="2DDF4311" w:rsidRDefault="2DDF4311" w14:noSpellErr="1" w14:paraId="357DDC68" w14:textId="09BBC00E">
      <w:pPr>
        <w:pStyle w:val="Normal"/>
        <w:jc w:val="left"/>
      </w:pPr>
      <w:r>
        <w:drawing>
          <wp:inline wp14:editId="66F62013" wp14:anchorId="406F02A2">
            <wp:extent cx="4343400" cy="3448050"/>
            <wp:effectExtent l="0" t="0" r="0" b="0"/>
            <wp:docPr id="8247644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ecdf4438388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F4311" w:rsidP="2DDF4311" w:rsidRDefault="2DDF4311" w14:noSpellErr="1" w14:paraId="2FBA4AEB" w14:textId="39E65419">
      <w:pPr>
        <w:pStyle w:val="Normal"/>
        <w:ind w:left="0" w:firstLine="0"/>
        <w:jc w:val="left"/>
      </w:pPr>
      <w:r>
        <w:drawing>
          <wp:inline wp14:editId="3908CD5B" wp14:anchorId="70F5301C">
            <wp:extent cx="4543425" cy="1990725"/>
            <wp:effectExtent l="0" t="0" r="0" b="0"/>
            <wp:docPr id="10379919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b0bba5cf580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F4311" w:rsidP="2DDF4311" w:rsidRDefault="2DDF4311" w14:noSpellErr="1" w14:paraId="1A024AD1" w14:textId="1A2FE393">
      <w:pPr>
        <w:pStyle w:val="Normal"/>
        <w:ind w:left="0" w:firstLine="0"/>
        <w:jc w:val="left"/>
      </w:pPr>
      <w:r>
        <w:drawing>
          <wp:inline wp14:editId="4DFA4FCE" wp14:anchorId="515B79E7">
            <wp:extent cx="4391025" cy="1428750"/>
            <wp:effectExtent l="0" t="0" r="0" b="0"/>
            <wp:docPr id="19783753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aa243e23d0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F4311" w:rsidP="2DDF4311" w:rsidRDefault="2DDF4311" w14:paraId="17299956" w14:textId="58320AA3">
      <w:pPr>
        <w:pStyle w:val="Normal"/>
        <w:ind w:left="0" w:firstLine="0"/>
        <w:jc w:val="left"/>
      </w:pPr>
      <w:proofErr w:type="spellStart"/>
      <w:r w:rsidRPr="2DDF4311" w:rsidR="2DDF4311">
        <w:rPr>
          <w:b w:val="0"/>
          <w:bCs w:val="0"/>
          <w:sz w:val="20"/>
          <w:szCs w:val="20"/>
          <w:u w:val="single"/>
        </w:rPr>
        <w:t>Fonte:</w:t>
      </w:r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http</w:t>
      </w:r>
      <w:proofErr w:type="spellEnd"/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://infocenter.arm.com/help/</w:t>
      </w:r>
      <w:proofErr w:type="spellStart"/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topic</w:t>
      </w:r>
      <w:proofErr w:type="spellEnd"/>
      <w:r w:rsidRPr="2DDF4311" w:rsidR="2DDF4311">
        <w:rPr>
          <w:rFonts w:ascii="Calibri" w:hAnsi="Calibri" w:eastAsia="Calibri" w:cs="Calibri"/>
          <w:color w:val="0070C0"/>
          <w:sz w:val="20"/>
          <w:szCs w:val="20"/>
        </w:rPr>
        <w:t>/com.arm.doc.ddi0432c/DDI0432C_cortex_m0_r0p0_trm.pdf</w:t>
      </w:r>
    </w:p>
    <w:p w:rsidR="2DDF4311" w:rsidP="2DDF4311" w:rsidRDefault="2DDF4311" w14:noSpellErr="1" w14:paraId="0BB1E819" w14:textId="3C48BBF4">
      <w:pPr>
        <w:pStyle w:val="Normal"/>
        <w:ind w:left="0" w:firstLine="0"/>
        <w:jc w:val="left"/>
      </w:pPr>
    </w:p>
    <w:p w:rsidR="2DDF4311" w:rsidP="2DDF4311" w:rsidRDefault="2DDF4311" w14:paraId="77EC0435" w14:textId="7136706C">
      <w:pPr>
        <w:pStyle w:val="Normal"/>
        <w:ind w:left="0" w:firstLine="0"/>
        <w:jc w:val="left"/>
      </w:pP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 xml:space="preserve">B) Classifique os tipos de memória de um </w:t>
      </w:r>
      <w:proofErr w:type="spellStart"/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>microcontrolador</w:t>
      </w:r>
      <w:proofErr w:type="spellEnd"/>
    </w:p>
    <w:p w:rsidR="2DDF4311" w:rsidP="2DDF4311" w:rsidRDefault="2DDF4311" w14:paraId="5F923105" w14:textId="3A6D7AC6">
      <w:pPr>
        <w:pStyle w:val="Normal"/>
        <w:ind w:left="0" w:firstLine="0"/>
        <w:jc w:val="left"/>
      </w:pPr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RAM(</w:t>
      </w:r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Random</w:t>
      </w:r>
      <w:proofErr w:type="spellEnd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access</w:t>
      </w:r>
      <w:proofErr w:type="spellEnd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memory</w:t>
      </w:r>
      <w:proofErr w:type="spellEnd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)</w:t>
      </w:r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-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É uma memória de acesso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aleatório que </w:t>
      </w:r>
      <w:proofErr w:type="spellStart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retem</w:t>
      </w:r>
      <w:proofErr w:type="spellEnd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dados se estiver alimentada eletricamente apenas, caso o contrário os dados são perdidos. Existem dois tipos , SRAM(</w:t>
      </w:r>
      <w:proofErr w:type="spellStart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Static</w:t>
      </w:r>
      <w:proofErr w:type="spellEnd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RAM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) e a DRAM(</w:t>
      </w:r>
      <w:proofErr w:type="spellStart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Dynamic</w:t>
      </w:r>
      <w:proofErr w:type="spellEnd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RAM). A SRAM , uma vez instanciados os dados, não os apaga enquanto houver uma alimentação elétrica, já a DRAM, mesmo alimentada, escreve e apaga os dados continuamente. A SRAM é mais </w:t>
      </w:r>
      <w:proofErr w:type="spellStart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ráída</w:t>
      </w:r>
      <w:proofErr w:type="spellEnd"/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que a DRAM, porém mais cara.</w:t>
      </w:r>
    </w:p>
    <w:p w:rsidR="2DDF4311" w:rsidP="2DDF4311" w:rsidRDefault="2DDF4311" w14:paraId="62C199D4" w14:textId="44CB59ED">
      <w:pPr>
        <w:pStyle w:val="Normal"/>
        <w:ind w:left="0" w:firstLine="0"/>
        <w:jc w:val="left"/>
      </w:pPr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ROM(</w:t>
      </w:r>
      <w:proofErr w:type="spellStart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Read</w:t>
      </w:r>
      <w:proofErr w:type="spellEnd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Only</w:t>
      </w:r>
      <w:proofErr w:type="spellEnd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 xml:space="preserve"> </w:t>
      </w:r>
      <w:proofErr w:type="spellStart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Memory</w:t>
      </w:r>
      <w:proofErr w:type="spellEnd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)-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É um tipo de memória que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retém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os dados mesmo sem a alimentação elétrica. Classificadas em dois tipos, a PROM e EPROM. A PROM pode ser feita a alocação na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memória apenas uma vez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  enquanto que a EPROM pode ser feito um certo numero limitado de vezes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. Sua gravação é feita através da luz</w:t>
      </w:r>
    </w:p>
    <w:p w:rsidR="2DDF4311" w:rsidP="2DDF4311" w:rsidRDefault="2DDF4311" w14:paraId="0A0E1C28" w14:textId="3E0F5B32">
      <w:pPr>
        <w:pStyle w:val="Normal"/>
        <w:ind w:left="0" w:firstLine="0"/>
        <w:jc w:val="left"/>
      </w:pPr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Memórias híbridas (</w:t>
      </w:r>
      <w:proofErr w:type="spellStart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Flash,NVRAM,EEPROM</w:t>
      </w:r>
      <w:proofErr w:type="spellEnd"/>
      <w:r w:rsidRPr="2DDF4311" w:rsidR="2DDF4311">
        <w:rPr>
          <w:b w:val="1"/>
          <w:bCs w:val="1"/>
          <w:i w:val="0"/>
          <w:iCs w:val="0"/>
          <w:sz w:val="22"/>
          <w:szCs w:val="22"/>
          <w:u w:val="none"/>
        </w:rPr>
        <w:t>)-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São memórias que possuem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características de ambas as memórias citadas, retendo os dados mesmo sem uma alimentação , e podendo ser escrita e reescrita diversas vezes (Mais que a EPROM). </w:t>
      </w:r>
    </w:p>
    <w:p w:rsidR="2DDF4311" w:rsidP="2DDF4311" w:rsidRDefault="2DDF4311" w14:noSpellErr="1" w14:paraId="6A70435F" w14:textId="356423B1">
      <w:pPr>
        <w:pStyle w:val="Normal"/>
        <w:ind w:left="0" w:firstLine="708"/>
        <w:jc w:val="left"/>
      </w:pP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A EEPROM é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semelhante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a EPROM, tendo como diferença a maneira de escrita  , sendo que a primeira é realizado eletricamente enquanto a segundo é através da luz,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a quantidade de vezes de escrita pois a EEPROM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possu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i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esse numero maior que a EPROM.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, e o custo, já que a EEPROM é mais cara que a EPROM</w:t>
      </w:r>
    </w:p>
    <w:p w:rsidR="2DDF4311" w:rsidP="2DDF4311" w:rsidRDefault="2DDF4311" w14:noSpellErr="1" w14:paraId="3CE1D83C" w14:textId="4D0C5C4F">
      <w:pPr>
        <w:pStyle w:val="Normal"/>
        <w:ind w:left="0" w:firstLine="708"/>
        <w:jc w:val="left"/>
      </w:pP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A NVRAM é semelhante a SRAM, porém possui uma bateria interna que a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limenta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em caso de desligamento, retendo assim os dados. Usadas no relógios de computadores </w:t>
      </w:r>
    </w:p>
    <w:p w:rsidR="2DDF4311" w:rsidP="2DDF4311" w:rsidRDefault="2DDF4311" w14:noSpellErr="1" w14:paraId="6443CBBB" w14:textId="171003F3">
      <w:pPr>
        <w:pStyle w:val="Normal"/>
        <w:ind w:left="0" w:firstLine="708"/>
        <w:jc w:val="left"/>
      </w:pP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A memória flash possui alta densidade e baixo custo , além de ter uma alta velocidade de leitura e uma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velocidade de escrita não tão alta. Ademais são escritas e reescritas eletricamente como a EEPROM, porem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com uma velocidade 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>maiores</w:t>
      </w:r>
      <w:r w:rsidRPr="2DDF4311" w:rsidR="2DDF4311">
        <w:rPr>
          <w:b w:val="0"/>
          <w:bCs w:val="0"/>
          <w:i w:val="0"/>
          <w:iCs w:val="0"/>
          <w:sz w:val="22"/>
          <w:szCs w:val="22"/>
          <w:u w:val="none"/>
        </w:rPr>
        <w:t xml:space="preserve"> gravação em setores, ou seja , grupos de bytes</w:t>
      </w:r>
    </w:p>
    <w:p w:rsidR="2DDF4311" w:rsidP="2DDF4311" w:rsidRDefault="2DDF4311" w14:paraId="4C32D9E8" w14:textId="184BD8CD">
      <w:pPr>
        <w:pStyle w:val="Normal"/>
        <w:ind w:left="0" w:firstLine="0"/>
        <w:jc w:val="left"/>
      </w:pPr>
      <w:proofErr w:type="spellStart"/>
      <w:r w:rsidRPr="2DDF4311" w:rsidR="2DDF4311">
        <w:rPr>
          <w:b w:val="0"/>
          <w:bCs w:val="0"/>
          <w:sz w:val="20"/>
          <w:szCs w:val="20"/>
          <w:u w:val="single"/>
        </w:rPr>
        <w:t>Fonte:</w:t>
      </w:r>
      <w:r w:rsidRPr="2DDF4311" w:rsidR="2DDF4311">
        <w:rPr>
          <w:rFonts w:ascii="Calibri" w:hAnsi="Calibri" w:eastAsia="Calibri" w:cs="Calibri"/>
          <w:color w:val="0070C0"/>
          <w:sz w:val="18"/>
          <w:szCs w:val="18"/>
        </w:rPr>
        <w:t>http</w:t>
      </w:r>
      <w:proofErr w:type="spellEnd"/>
      <w:r w:rsidRPr="2DDF4311" w:rsidR="2DDF4311">
        <w:rPr>
          <w:rFonts w:ascii="Calibri" w:hAnsi="Calibri" w:eastAsia="Calibri" w:cs="Calibri"/>
          <w:color w:val="0070C0"/>
          <w:sz w:val="18"/>
          <w:szCs w:val="18"/>
        </w:rPr>
        <w:t>://labdegaragem.com/profiles/blogs/artigo-os-tipos-de-</w:t>
      </w:r>
      <w:proofErr w:type="spellStart"/>
      <w:r w:rsidRPr="2DDF4311" w:rsidR="2DDF4311">
        <w:rPr>
          <w:rFonts w:ascii="Calibri" w:hAnsi="Calibri" w:eastAsia="Calibri" w:cs="Calibri"/>
          <w:color w:val="0070C0"/>
          <w:sz w:val="18"/>
          <w:szCs w:val="18"/>
        </w:rPr>
        <w:t>mem</w:t>
      </w:r>
      <w:proofErr w:type="spellEnd"/>
      <w:r w:rsidRPr="2DDF4311" w:rsidR="2DDF4311">
        <w:rPr>
          <w:rFonts w:ascii="Calibri" w:hAnsi="Calibri" w:eastAsia="Calibri" w:cs="Calibri"/>
          <w:color w:val="0070C0"/>
          <w:sz w:val="18"/>
          <w:szCs w:val="18"/>
        </w:rPr>
        <w:t>-ria-encontrados-em-</w:t>
      </w:r>
      <w:proofErr w:type="spellStart"/>
      <w:r w:rsidRPr="2DDF4311" w:rsidR="2DDF4311">
        <w:rPr>
          <w:rFonts w:ascii="Calibri" w:hAnsi="Calibri" w:eastAsia="Calibri" w:cs="Calibri"/>
          <w:color w:val="0070C0"/>
          <w:sz w:val="18"/>
          <w:szCs w:val="18"/>
        </w:rPr>
        <w:t>microcontroladores</w:t>
      </w:r>
      <w:proofErr w:type="spellEnd"/>
    </w:p>
    <w:p w:rsidR="2DDF4311" w:rsidP="2DDF4311" w:rsidRDefault="2DDF4311" w14:paraId="54468867" w14:textId="4CA25BAE">
      <w:pPr>
        <w:pStyle w:val="Normal"/>
        <w:ind w:left="0" w:firstLine="0"/>
        <w:jc w:val="left"/>
      </w:pPr>
      <w:r w:rsidRPr="2DDF4311" w:rsidR="2DDF4311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c28c2-279e-42a1-9f7a-228dd3604a2d}"/>
  <w14:docId w14:val="2034B5F0"/>
  <w:rsids>
    <w:rsidRoot w:val="2AADC4F4"/>
    <w:rsid w:val="2AADC4F4"/>
    <w:rsid w:val="2DDF43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cdf44383884a94" /><Relationship Type="http://schemas.openxmlformats.org/officeDocument/2006/relationships/image" Target="/media/image2.png" Id="Reb0bba5cf5804f10" /><Relationship Type="http://schemas.openxmlformats.org/officeDocument/2006/relationships/image" Target="/media/image3.png" Id="R31aa243e23d048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2016-02-26T12:34:39.0880740Z</dcterms:modified>
  <lastModifiedBy>Ze Araujo</lastModifiedBy>
</coreProperties>
</file>