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C9" w:rsidRDefault="007125C9" w:rsidP="007125C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1流量订购接口</w:t>
      </w:r>
    </w:p>
    <w:p w:rsidR="007125C9" w:rsidRDefault="007125C9" w:rsidP="007125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</w:t>
      </w:r>
    </w:p>
    <w:p w:rsidR="007125C9" w:rsidRDefault="007125C9" w:rsidP="007125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文档时间：</w:t>
      </w:r>
      <w:r w:rsidR="00151A78">
        <w:rPr>
          <w:rFonts w:ascii="宋体" w:eastAsia="宋体" w:hAnsi="宋体" w:hint="eastAsia"/>
          <w:sz w:val="24"/>
          <w:szCs w:val="24"/>
        </w:rPr>
        <w:t>2017-03-21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接口版本：V1.0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接口名称：</w:t>
      </w:r>
      <w:r w:rsidR="009361B4">
        <w:rPr>
          <w:rFonts w:ascii="宋体" w:eastAsia="宋体" w:hAnsi="宋体" w:hint="eastAsia"/>
          <w:sz w:val="24"/>
          <w:szCs w:val="24"/>
        </w:rPr>
        <w:t>流量充值</w:t>
      </w:r>
      <w:r w:rsidR="007E3993">
        <w:rPr>
          <w:rFonts w:ascii="宋体" w:eastAsia="宋体" w:hAnsi="宋体" w:hint="eastAsia"/>
          <w:sz w:val="24"/>
          <w:szCs w:val="24"/>
        </w:rPr>
        <w:t>接口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  <w:r w:rsidR="00A4631A">
        <w:rPr>
          <w:rFonts w:ascii="宋体" w:eastAsia="宋体" w:hAnsi="宋体" w:hint="eastAsia"/>
          <w:sz w:val="24"/>
          <w:szCs w:val="24"/>
        </w:rPr>
        <w:t>通过鉴权，对商家传过来的用户进行流量的增加</w:t>
      </w:r>
      <w:r w:rsidR="00A4631A">
        <w:rPr>
          <w:rFonts w:ascii="宋体" w:eastAsia="宋体" w:hAnsi="宋体"/>
          <w:sz w:val="24"/>
          <w:szCs w:val="24"/>
        </w:rPr>
        <w:t xml:space="preserve"> </w:t>
      </w:r>
    </w:p>
    <w:p w:rsidR="007125C9" w:rsidRDefault="007125C9" w:rsidP="007125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请求信息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操作：</w:t>
      </w:r>
      <w:r w:rsidR="00781E21">
        <w:rPr>
          <w:rFonts w:ascii="宋体" w:eastAsia="宋体" w:hAnsi="宋体" w:hint="eastAsia"/>
          <w:sz w:val="24"/>
          <w:szCs w:val="24"/>
        </w:rPr>
        <w:t>鉴权</w:t>
      </w:r>
      <w:r w:rsidR="00170B1E">
        <w:rPr>
          <w:rFonts w:ascii="宋体" w:eastAsia="宋体" w:hAnsi="宋体" w:hint="eastAsia"/>
          <w:sz w:val="24"/>
          <w:szCs w:val="24"/>
        </w:rPr>
        <w:t>，流量订购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协议；HTTP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方式：GET</w:t>
      </w:r>
    </w:p>
    <w:p w:rsidR="007125C9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编码：UTF-8</w:t>
      </w:r>
    </w:p>
    <w:p w:rsidR="00D32526" w:rsidRDefault="007125C9" w:rsidP="007125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URL地址：(格式)</w:t>
      </w:r>
      <w:r w:rsidR="00D32526">
        <w:rPr>
          <w:rFonts w:ascii="宋体" w:eastAsia="宋体" w:hAnsi="宋体" w:hint="eastAsia"/>
          <w:sz w:val="24"/>
          <w:szCs w:val="24"/>
        </w:rPr>
        <w:t xml:space="preserve"> 例如：</w:t>
      </w:r>
    </w:p>
    <w:p w:rsidR="00A93032" w:rsidRPr="007C2DFB" w:rsidRDefault="00EF234C" w:rsidP="00FD0572">
      <w:pPr>
        <w:widowControl/>
        <w:jc w:val="left"/>
        <w:rPr>
          <w:szCs w:val="21"/>
        </w:rPr>
      </w:pPr>
      <w:hyperlink r:id="rId6" w:history="1">
        <w:r w:rsidR="007C2DFB">
          <w:rPr>
            <w:rStyle w:val="a8"/>
            <w:szCs w:val="21"/>
          </w:rPr>
          <w:t>http://58.250.151.66/</w:t>
        </w:r>
      </w:hyperlink>
      <w:r w:rsidR="00A93032" w:rsidRPr="00A93032">
        <w:rPr>
          <w:rFonts w:ascii="宋体" w:eastAsia="宋体" w:hAnsi="宋体" w:cs="宋体"/>
          <w:kern w:val="0"/>
          <w:szCs w:val="21"/>
        </w:rPr>
        <w:t>wowap-interface/flow/trafficOrder?u=</w:t>
      </w:r>
      <w:hyperlink r:id="rId7" w:history="1">
        <w:r w:rsidR="00A93032" w:rsidRPr="00A93032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taskId</w:t>
        </w:r>
      </w:hyperlink>
      <w:r w:rsidR="00A93032" w:rsidRPr="00A93032">
        <w:rPr>
          <w:rFonts w:ascii="宋体" w:eastAsia="宋体" w:hAnsi="宋体" w:cs="宋体"/>
          <w:kern w:val="0"/>
          <w:szCs w:val="21"/>
        </w:rPr>
        <w:t>=111;merchantName=1;merchantPwd=1;</w:t>
      </w:r>
      <w:hyperlink r:id="rId8" w:history="1">
        <w:r w:rsidR="00A93032" w:rsidRPr="00A93032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mobile=18607511841;flowrateValue=10</w:t>
        </w:r>
      </w:hyperlink>
    </w:p>
    <w:p w:rsidR="00F53479" w:rsidRDefault="00F53479" w:rsidP="00FD057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注意：请求参数必须按这个格式</w:t>
      </w:r>
      <w:r w:rsidR="001D6BC3">
        <w:rPr>
          <w:rFonts w:ascii="宋体" w:eastAsia="宋体" w:hAnsi="宋体" w:cs="宋体" w:hint="eastAsia"/>
          <w:kern w:val="0"/>
          <w:szCs w:val="21"/>
        </w:rPr>
        <w:t>加密</w:t>
      </w:r>
      <w:r>
        <w:rPr>
          <w:rFonts w:ascii="宋体" w:eastAsia="宋体" w:hAnsi="宋体" w:cs="宋体" w:hint="eastAsia"/>
          <w:kern w:val="0"/>
          <w:szCs w:val="21"/>
        </w:rPr>
        <w:t>（包括参数名，参数顺序）</w:t>
      </w:r>
    </w:p>
    <w:p w:rsidR="0087499C" w:rsidRPr="00FD0572" w:rsidRDefault="0087499C" w:rsidP="00FD057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加密类在文件夹中</w:t>
      </w:r>
    </w:p>
    <w:p w:rsidR="007125C9" w:rsidRPr="00FD0572" w:rsidRDefault="007125C9" w:rsidP="00227E48">
      <w:pPr>
        <w:rPr>
          <w:rFonts w:ascii="宋体" w:eastAsia="宋体" w:hAnsi="宋体"/>
          <w:sz w:val="24"/>
          <w:szCs w:val="24"/>
        </w:rPr>
      </w:pPr>
    </w:p>
    <w:p w:rsidR="007125C9" w:rsidRDefault="007125C9" w:rsidP="00227E48">
      <w:pPr>
        <w:rPr>
          <w:rFonts w:ascii="宋体" w:eastAsia="宋体" w:hAnsi="宋体"/>
          <w:sz w:val="24"/>
          <w:szCs w:val="24"/>
        </w:rPr>
      </w:pPr>
    </w:p>
    <w:p w:rsidR="002B0204" w:rsidRDefault="002B0204" w:rsidP="00227E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1.3</w:t>
      </w:r>
    </w:p>
    <w:p w:rsidR="00227E48" w:rsidRDefault="004A042E" w:rsidP="00227E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流量订购相关</w:t>
      </w:r>
      <w:r w:rsidR="00227E48">
        <w:rPr>
          <w:rFonts w:ascii="宋体" w:eastAsia="宋体" w:hAnsi="宋体" w:hint="eastAsia"/>
          <w:sz w:val="24"/>
          <w:szCs w:val="24"/>
        </w:rPr>
        <w:t>请求参数</w:t>
      </w:r>
      <w:r>
        <w:rPr>
          <w:rFonts w:ascii="宋体" w:eastAsia="宋体" w:hAnsi="宋体" w:hint="eastAsia"/>
          <w:sz w:val="24"/>
          <w:szCs w:val="24"/>
        </w:rPr>
        <w:t>命名：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789"/>
        <w:gridCol w:w="1777"/>
        <w:gridCol w:w="1130"/>
        <w:gridCol w:w="1004"/>
        <w:gridCol w:w="672"/>
        <w:gridCol w:w="770"/>
        <w:gridCol w:w="3209"/>
      </w:tblGrid>
      <w:tr w:rsidR="00227E48" w:rsidTr="00227E48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释义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7E48" w:rsidRDefault="0022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27E48" w:rsidTr="00227E48">
        <w:trPr>
          <w:trHeight w:val="381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Pr="00FD4F10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 w:rsidRPr="00FD4F10">
              <w:rPr>
                <w:rFonts w:ascii="宋体" w:eastAsia="宋体" w:hAnsi="宋体" w:cs="Courier New"/>
                <w:color w:val="6A3E3E"/>
                <w:kern w:val="0"/>
                <w:sz w:val="20"/>
                <w:szCs w:val="20"/>
              </w:rPr>
              <w:t>taskId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任务id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由商家提供</w:t>
            </w:r>
          </w:p>
        </w:tc>
      </w:tr>
      <w:tr w:rsidR="00227E48" w:rsidTr="00227E48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Pr="00FD4F10" w:rsidRDefault="00227E48">
            <w:pPr>
              <w:rPr>
                <w:rFonts w:ascii="宋体" w:eastAsia="宋体" w:hAnsi="宋体"/>
                <w:sz w:val="20"/>
                <w:szCs w:val="20"/>
              </w:rPr>
            </w:pPr>
            <w:r w:rsidRPr="00FD4F10">
              <w:rPr>
                <w:rFonts w:ascii="宋体" w:eastAsia="宋体" w:hAnsi="宋体" w:hint="eastAsia"/>
                <w:sz w:val="20"/>
                <w:szCs w:val="20"/>
              </w:rPr>
              <w:t>merchantName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商家名称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由联通提供</w:t>
            </w:r>
            <w:r w:rsidR="00D92679">
              <w:rPr>
                <w:rFonts w:ascii="宋体" w:eastAsia="宋体" w:hAnsi="宋体" w:hint="eastAsia"/>
                <w:sz w:val="18"/>
                <w:szCs w:val="18"/>
              </w:rPr>
              <w:t>(</w:t>
            </w:r>
            <w:r w:rsidR="00D92679">
              <w:rPr>
                <w:rFonts w:ascii="宋体" w:eastAsia="宋体" w:hAnsi="宋体"/>
                <w:sz w:val="18"/>
                <w:szCs w:val="18"/>
              </w:rPr>
              <w:t>feidaojia</w:t>
            </w:r>
            <w:r w:rsidR="00D92679">
              <w:rPr>
                <w:rFonts w:ascii="宋体" w:eastAsia="宋体" w:hAnsi="宋体" w:hint="eastAsia"/>
                <w:sz w:val="18"/>
                <w:szCs w:val="18"/>
              </w:rPr>
              <w:t>)</w:t>
            </w:r>
          </w:p>
        </w:tc>
      </w:tr>
      <w:tr w:rsidR="00227E48" w:rsidTr="00227E48">
        <w:trPr>
          <w:trHeight w:val="33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Pr="00FD4F10" w:rsidRDefault="00227E48">
            <w:pPr>
              <w:rPr>
                <w:rFonts w:ascii="宋体" w:eastAsia="宋体" w:hAnsi="宋体"/>
                <w:sz w:val="20"/>
                <w:szCs w:val="20"/>
              </w:rPr>
            </w:pPr>
            <w:r w:rsidRPr="00FD4F10">
              <w:rPr>
                <w:rFonts w:ascii="宋体" w:eastAsia="宋体" w:hAnsi="宋体" w:hint="eastAsia"/>
                <w:sz w:val="20"/>
                <w:szCs w:val="20"/>
              </w:rPr>
              <w:t>merchantPwd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商家密码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由联通提供</w:t>
            </w:r>
            <w:r w:rsidR="00D92679">
              <w:rPr>
                <w:rFonts w:ascii="宋体" w:eastAsia="宋体" w:hAnsi="宋体" w:hint="eastAsia"/>
                <w:sz w:val="18"/>
                <w:szCs w:val="18"/>
              </w:rPr>
              <w:t>（feidaojia123456）</w:t>
            </w:r>
          </w:p>
        </w:tc>
      </w:tr>
      <w:tr w:rsidR="00227E48" w:rsidTr="00227E48">
        <w:trPr>
          <w:trHeight w:val="33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Pr="00FD4F10" w:rsidRDefault="00227E48">
            <w:pPr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</w:pPr>
            <w:r w:rsidRPr="00FD4F1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mobile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由商家提供</w:t>
            </w:r>
          </w:p>
        </w:tc>
      </w:tr>
      <w:tr w:rsidR="00227E48" w:rsidTr="00227E48">
        <w:trPr>
          <w:trHeight w:val="33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Pr="00FD4F10" w:rsidRDefault="00227E48">
            <w:pPr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</w:pPr>
            <w:r w:rsidRPr="00FD4F1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flowrateValue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流量大小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48" w:rsidRDefault="00227E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由商家提供</w:t>
            </w:r>
          </w:p>
        </w:tc>
      </w:tr>
    </w:tbl>
    <w:p w:rsidR="00730F9F" w:rsidRDefault="00730F9F"/>
    <w:p w:rsidR="002B0204" w:rsidRDefault="002B0204">
      <w:r>
        <w:t>1.4</w:t>
      </w:r>
    </w:p>
    <w:p w:rsidR="002B0204" w:rsidRDefault="002B0204" w:rsidP="002B02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返回参数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969"/>
      </w:tblGrid>
      <w:tr w:rsidR="002B0204" w:rsidTr="00C754EE">
        <w:tc>
          <w:tcPr>
            <w:tcW w:w="704" w:type="dxa"/>
            <w:shd w:val="clear" w:color="auto" w:fill="D9D9D9" w:themeFill="background1" w:themeFillShade="D9"/>
          </w:tcPr>
          <w:p w:rsidR="002B0204" w:rsidRDefault="002B0204" w:rsidP="00C754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B0204" w:rsidRDefault="002B0204" w:rsidP="00C754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B0204" w:rsidRDefault="002B0204" w:rsidP="00C754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释义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B0204" w:rsidRDefault="002B0204" w:rsidP="00C754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B0204" w:rsidTr="006E6E31">
        <w:trPr>
          <w:trHeight w:val="759"/>
        </w:trPr>
        <w:tc>
          <w:tcPr>
            <w:tcW w:w="704" w:type="dxa"/>
          </w:tcPr>
          <w:p w:rsidR="002B0204" w:rsidRPr="0080392A" w:rsidRDefault="002B0204" w:rsidP="00C754EE">
            <w:pPr>
              <w:rPr>
                <w:rFonts w:ascii="宋体" w:eastAsia="宋体" w:hAnsi="宋体"/>
                <w:sz w:val="18"/>
                <w:szCs w:val="18"/>
              </w:rPr>
            </w:pPr>
            <w:r w:rsidRPr="0080392A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2B0204" w:rsidRPr="0080392A" w:rsidRDefault="002B0204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</w:tcPr>
          <w:p w:rsidR="002B0204" w:rsidRPr="0080392A" w:rsidRDefault="00AD5B13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结果码</w:t>
            </w:r>
          </w:p>
        </w:tc>
        <w:tc>
          <w:tcPr>
            <w:tcW w:w="3969" w:type="dxa"/>
          </w:tcPr>
          <w:p w:rsidR="002B0204" w:rsidRDefault="00486F17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10024</w:t>
            </w:r>
            <w:r w:rsidR="00652EE2">
              <w:rPr>
                <w:rFonts w:ascii="宋体" w:eastAsia="宋体" w:hAnsi="宋体" w:hint="eastAsia"/>
                <w:sz w:val="18"/>
                <w:szCs w:val="18"/>
              </w:rPr>
              <w:t>：流量订购</w:t>
            </w:r>
            <w:r w:rsidR="002B0204">
              <w:rPr>
                <w:rFonts w:ascii="宋体" w:eastAsia="宋体" w:hAnsi="宋体" w:hint="eastAsia"/>
                <w:sz w:val="18"/>
                <w:szCs w:val="18"/>
              </w:rPr>
              <w:t>成功</w:t>
            </w:r>
          </w:p>
          <w:p w:rsidR="002B0204" w:rsidRDefault="00486F17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10025</w:t>
            </w:r>
            <w:r w:rsidR="00652EE2">
              <w:rPr>
                <w:rFonts w:ascii="宋体" w:eastAsia="宋体" w:hAnsi="宋体" w:hint="eastAsia"/>
                <w:sz w:val="18"/>
                <w:szCs w:val="18"/>
              </w:rPr>
              <w:t>：流量订购失败</w:t>
            </w:r>
          </w:p>
          <w:p w:rsidR="002B0204" w:rsidRPr="006C3007" w:rsidRDefault="002B0204" w:rsidP="00652EE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B0204" w:rsidTr="00C754EE">
        <w:tc>
          <w:tcPr>
            <w:tcW w:w="704" w:type="dxa"/>
          </w:tcPr>
          <w:p w:rsidR="002B0204" w:rsidRPr="0080392A" w:rsidRDefault="002B0204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2B0204" w:rsidRDefault="00773200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 w:rsidR="006E6E31">
              <w:rPr>
                <w:rFonts w:ascii="宋体" w:eastAsia="宋体" w:hAnsi="宋体" w:hint="eastAsia"/>
                <w:sz w:val="18"/>
                <w:szCs w:val="18"/>
              </w:rPr>
              <w:t>tatus</w:t>
            </w:r>
          </w:p>
        </w:tc>
        <w:tc>
          <w:tcPr>
            <w:tcW w:w="2268" w:type="dxa"/>
          </w:tcPr>
          <w:p w:rsidR="002B0204" w:rsidRDefault="00220883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流量订购状态</w:t>
            </w:r>
          </w:p>
        </w:tc>
        <w:tc>
          <w:tcPr>
            <w:tcW w:w="3969" w:type="dxa"/>
          </w:tcPr>
          <w:p w:rsidR="002B0204" w:rsidRDefault="003B77C3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 w:rsidR="00F37F86">
              <w:rPr>
                <w:rFonts w:ascii="宋体" w:eastAsia="宋体" w:hAnsi="宋体"/>
                <w:sz w:val="18"/>
                <w:szCs w:val="18"/>
              </w:rPr>
              <w:t>u</w:t>
            </w:r>
            <w:r w:rsidR="00220883">
              <w:rPr>
                <w:rFonts w:ascii="宋体" w:eastAsia="宋体" w:hAnsi="宋体"/>
                <w:sz w:val="18"/>
                <w:szCs w:val="18"/>
              </w:rPr>
              <w:t>c</w:t>
            </w:r>
            <w:r w:rsidR="000F120D">
              <w:rPr>
                <w:rFonts w:ascii="宋体" w:eastAsia="宋体" w:hAnsi="宋体"/>
                <w:sz w:val="18"/>
                <w:szCs w:val="18"/>
              </w:rPr>
              <w:t>cess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或者failed</w:t>
            </w:r>
          </w:p>
        </w:tc>
      </w:tr>
      <w:tr w:rsidR="00A07BCE" w:rsidTr="00C754EE">
        <w:tc>
          <w:tcPr>
            <w:tcW w:w="704" w:type="dxa"/>
          </w:tcPr>
          <w:p w:rsidR="00A07BCE" w:rsidRDefault="00A07BCE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A07BCE" w:rsidRDefault="00A07BCE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mobile</w:t>
            </w:r>
          </w:p>
        </w:tc>
        <w:tc>
          <w:tcPr>
            <w:tcW w:w="2268" w:type="dxa"/>
          </w:tcPr>
          <w:p w:rsidR="00A07BCE" w:rsidRDefault="00A07BCE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3969" w:type="dxa"/>
          </w:tcPr>
          <w:p w:rsidR="00A07BCE" w:rsidRDefault="007D5AB7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订购流量用户的手机号</w:t>
            </w:r>
          </w:p>
        </w:tc>
      </w:tr>
      <w:tr w:rsidR="003646AE" w:rsidTr="00C754EE">
        <w:tc>
          <w:tcPr>
            <w:tcW w:w="704" w:type="dxa"/>
          </w:tcPr>
          <w:p w:rsidR="003646AE" w:rsidRDefault="003646AE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3646AE" w:rsidRDefault="003646AE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msg</w:t>
            </w:r>
          </w:p>
        </w:tc>
        <w:tc>
          <w:tcPr>
            <w:tcW w:w="2268" w:type="dxa"/>
          </w:tcPr>
          <w:p w:rsidR="003646AE" w:rsidRDefault="003646AE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消息</w:t>
            </w:r>
          </w:p>
        </w:tc>
        <w:tc>
          <w:tcPr>
            <w:tcW w:w="3969" w:type="dxa"/>
          </w:tcPr>
          <w:p w:rsidR="003646AE" w:rsidRDefault="003646AE" w:rsidP="00C754E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具体按消息提示的意思</w:t>
            </w:r>
          </w:p>
        </w:tc>
      </w:tr>
    </w:tbl>
    <w:p w:rsidR="002B0204" w:rsidRDefault="002B0204" w:rsidP="002B0204">
      <w:pPr>
        <w:rPr>
          <w:rFonts w:ascii="宋体" w:eastAsia="宋体" w:hAnsi="宋体"/>
          <w:sz w:val="24"/>
          <w:szCs w:val="24"/>
        </w:rPr>
      </w:pPr>
    </w:p>
    <w:p w:rsidR="002B0204" w:rsidRDefault="002B0204"/>
    <w:p w:rsidR="00C22706" w:rsidRDefault="00C22706"/>
    <w:p w:rsidR="00C22706" w:rsidRDefault="00C22706" w:rsidP="00C2270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 查询</w:t>
      </w:r>
      <w:r w:rsidR="00E15C15">
        <w:rPr>
          <w:rFonts w:ascii="宋体" w:eastAsia="宋体" w:hAnsi="宋体" w:hint="eastAsia"/>
          <w:sz w:val="32"/>
          <w:szCs w:val="32"/>
        </w:rPr>
        <w:t>手机号是否为联通号</w:t>
      </w:r>
    </w:p>
    <w:p w:rsidR="00C22706" w:rsidRDefault="00A30F1B" w:rsidP="00C227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C22706">
        <w:rPr>
          <w:rFonts w:ascii="宋体" w:eastAsia="宋体" w:hAnsi="宋体" w:hint="eastAsia"/>
          <w:sz w:val="28"/>
          <w:szCs w:val="28"/>
        </w:rPr>
        <w:t>.1</w:t>
      </w:r>
    </w:p>
    <w:p w:rsidR="00C22706" w:rsidRDefault="00C22706" w:rsidP="00C227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文档时间：2017-03-20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接口版本：V1.0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接口名称：</w:t>
      </w:r>
      <w:r w:rsidR="00066157">
        <w:rPr>
          <w:rFonts w:ascii="宋体" w:eastAsia="宋体" w:hAnsi="宋体" w:hint="eastAsia"/>
          <w:sz w:val="24"/>
          <w:szCs w:val="24"/>
        </w:rPr>
        <w:t>查询手机号是否为联通号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接口描述：通过查询，</w:t>
      </w:r>
      <w:r w:rsidR="002E2E88">
        <w:rPr>
          <w:rFonts w:ascii="宋体" w:eastAsia="宋体" w:hAnsi="宋体" w:hint="eastAsia"/>
          <w:sz w:val="24"/>
          <w:szCs w:val="24"/>
        </w:rPr>
        <w:t>返回是否为联通号</w:t>
      </w:r>
    </w:p>
    <w:p w:rsidR="00C22706" w:rsidRDefault="00A30F1B" w:rsidP="00C227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2.3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请求信息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操作：</w:t>
      </w:r>
      <w:r w:rsidR="000D046B">
        <w:rPr>
          <w:rFonts w:ascii="宋体" w:eastAsia="宋体" w:hAnsi="宋体" w:hint="eastAsia"/>
          <w:sz w:val="24"/>
          <w:szCs w:val="24"/>
        </w:rPr>
        <w:t>查询是否</w:t>
      </w:r>
      <w:r w:rsidR="001920EB">
        <w:rPr>
          <w:rFonts w:ascii="宋体" w:eastAsia="宋体" w:hAnsi="宋体" w:hint="eastAsia"/>
          <w:sz w:val="24"/>
          <w:szCs w:val="24"/>
        </w:rPr>
        <w:t>为</w:t>
      </w:r>
      <w:r w:rsidR="000D046B">
        <w:rPr>
          <w:rFonts w:ascii="宋体" w:eastAsia="宋体" w:hAnsi="宋体" w:hint="eastAsia"/>
          <w:sz w:val="24"/>
          <w:szCs w:val="24"/>
        </w:rPr>
        <w:t>联通号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协议；HTTP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方式：GET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编码：UTF-8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URL地址：(格式)</w:t>
      </w:r>
      <w:r w:rsidR="00E35640">
        <w:rPr>
          <w:rFonts w:ascii="宋体" w:eastAsia="宋体" w:hAnsi="宋体"/>
          <w:sz w:val="24"/>
          <w:szCs w:val="24"/>
        </w:rPr>
        <w:t xml:space="preserve"> </w:t>
      </w:r>
      <w:r w:rsidR="00E35640">
        <w:rPr>
          <w:rFonts w:ascii="宋体" w:eastAsia="宋体" w:hAnsi="宋体" w:hint="eastAsia"/>
          <w:sz w:val="24"/>
          <w:szCs w:val="24"/>
        </w:rPr>
        <w:t>例如：</w:t>
      </w:r>
    </w:p>
    <w:p w:rsidR="00BF559A" w:rsidRDefault="009118CD" w:rsidP="00BF5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Cs w:val="21"/>
        </w:rPr>
        <w:t>http://58.250.151.66</w:t>
      </w:r>
      <w:r>
        <w:rPr>
          <w:rFonts w:ascii="宋体" w:eastAsia="宋体" w:hAnsi="宋体" w:cs="宋体"/>
          <w:kern w:val="0"/>
          <w:szCs w:val="21"/>
        </w:rPr>
        <w:t>/wowap</w:t>
      </w:r>
      <w:r>
        <w:rPr>
          <w:rFonts w:ascii="宋体" w:eastAsia="宋体" w:hAnsi="宋体" w:cs="宋体" w:hint="eastAsia"/>
          <w:kern w:val="0"/>
          <w:szCs w:val="21"/>
        </w:rPr>
        <w:t>-</w:t>
      </w:r>
      <w:r w:rsidR="00BF559A" w:rsidRPr="00BF559A">
        <w:rPr>
          <w:rFonts w:ascii="宋体" w:eastAsia="宋体" w:hAnsi="宋体" w:cs="宋体"/>
          <w:kern w:val="0"/>
          <w:szCs w:val="21"/>
        </w:rPr>
        <w:t>interface/flow</w:t>
      </w:r>
      <w:r w:rsidR="00BF559A" w:rsidRPr="00BF559A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F95A07" w:rsidRPr="000D046B">
        <w:rPr>
          <w:rFonts w:ascii="宋体" w:eastAsia="宋体" w:hAnsi="宋体" w:cs="宋体"/>
          <w:kern w:val="0"/>
          <w:szCs w:val="21"/>
        </w:rPr>
        <w:t>isUnicom?</w:t>
      </w:r>
      <w:r w:rsidR="00BF559A" w:rsidRPr="00BF559A">
        <w:rPr>
          <w:rFonts w:ascii="宋体" w:eastAsia="宋体" w:hAnsi="宋体" w:cs="宋体" w:hint="eastAsia"/>
          <w:kern w:val="0"/>
          <w:sz w:val="24"/>
          <w:szCs w:val="24"/>
        </w:rPr>
        <w:t>mobileAndTime=18607511841;2017-03-24 15:46:55</w:t>
      </w:r>
    </w:p>
    <w:p w:rsidR="000D046B" w:rsidRDefault="000D046B" w:rsidP="00BF5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4690" w:rsidRDefault="00F24690" w:rsidP="00BF55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本地链接</w:t>
      </w:r>
      <w:bookmarkStart w:id="0" w:name="_GoBack"/>
      <w:bookmarkEnd w:id="0"/>
    </w:p>
    <w:p w:rsidR="000D046B" w:rsidRPr="000D046B" w:rsidRDefault="000D046B" w:rsidP="000D046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D046B">
        <w:rPr>
          <w:rFonts w:ascii="宋体" w:eastAsia="宋体" w:hAnsi="宋体" w:cs="宋体"/>
          <w:kern w:val="0"/>
          <w:szCs w:val="21"/>
        </w:rPr>
        <w:t>http://localhost:8080/wowap-interface/flow/isUnicom?mobileAndTime=JqwOOLXHgMRzyZw65YfMb0NVT3ZAhHlNC3CRhnw+85Q=</w:t>
      </w:r>
    </w:p>
    <w:p w:rsidR="000D046B" w:rsidRPr="000D046B" w:rsidRDefault="000D046B" w:rsidP="00BF559A">
      <w:pPr>
        <w:widowControl/>
        <w:jc w:val="left"/>
        <w:rPr>
          <w:szCs w:val="21"/>
        </w:rPr>
      </w:pPr>
    </w:p>
    <w:p w:rsidR="00840B3F" w:rsidRPr="00840B3F" w:rsidRDefault="00840B3F" w:rsidP="00C22706">
      <w:pPr>
        <w:rPr>
          <w:rFonts w:ascii="宋体" w:eastAsia="宋体" w:hAnsi="宋体"/>
          <w:sz w:val="24"/>
          <w:szCs w:val="24"/>
        </w:rPr>
      </w:pPr>
    </w:p>
    <w:p w:rsidR="00C22706" w:rsidRDefault="00A30F1B" w:rsidP="00C227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2.4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825"/>
        <w:gridCol w:w="1386"/>
        <w:gridCol w:w="1578"/>
        <w:gridCol w:w="756"/>
        <w:gridCol w:w="694"/>
        <w:gridCol w:w="804"/>
        <w:gridCol w:w="3024"/>
      </w:tblGrid>
      <w:tr w:rsidR="00C22706" w:rsidTr="00194264">
        <w:trPr>
          <w:trHeight w:val="381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释义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22706" w:rsidTr="00194264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mobi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>
              <w:rPr>
                <w:rFonts w:ascii="宋体" w:eastAsia="宋体" w:hAnsi="宋体"/>
                <w:sz w:val="18"/>
                <w:szCs w:val="18"/>
              </w:rPr>
              <w:t>eAndTime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手机号+时间戳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706" w:rsidRDefault="00C22706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传过来的参数是加密的。</w:t>
            </w:r>
          </w:p>
        </w:tc>
      </w:tr>
    </w:tbl>
    <w:p w:rsidR="00C22706" w:rsidRDefault="00C22706" w:rsidP="00C227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注：时间戳必须和当前时间相差在3分钟之内。</w:t>
      </w:r>
    </w:p>
    <w:p w:rsidR="00C22706" w:rsidRDefault="00A30F1B" w:rsidP="00C227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2.5</w:t>
      </w:r>
    </w:p>
    <w:p w:rsidR="00C22706" w:rsidRDefault="00C22706" w:rsidP="00C227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返回参数: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969"/>
      </w:tblGrid>
      <w:tr w:rsidR="00A30F1B" w:rsidTr="00194264">
        <w:tc>
          <w:tcPr>
            <w:tcW w:w="704" w:type="dxa"/>
            <w:shd w:val="clear" w:color="auto" w:fill="D9D9D9" w:themeFill="background1" w:themeFillShade="D9"/>
          </w:tcPr>
          <w:p w:rsidR="00A30F1B" w:rsidRDefault="00A30F1B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30F1B" w:rsidRDefault="00A30F1B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30F1B" w:rsidRDefault="00A30F1B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释义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30F1B" w:rsidRDefault="00A30F1B" w:rsidP="001942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A30F1B" w:rsidTr="00194264">
        <w:trPr>
          <w:trHeight w:val="759"/>
        </w:trPr>
        <w:tc>
          <w:tcPr>
            <w:tcW w:w="704" w:type="dxa"/>
          </w:tcPr>
          <w:p w:rsidR="00A30F1B" w:rsidRPr="0080392A" w:rsidRDefault="00A30F1B" w:rsidP="00194264">
            <w:pPr>
              <w:rPr>
                <w:rFonts w:ascii="宋体" w:eastAsia="宋体" w:hAnsi="宋体"/>
                <w:sz w:val="18"/>
                <w:szCs w:val="18"/>
              </w:rPr>
            </w:pPr>
            <w:r w:rsidRPr="0080392A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A30F1B" w:rsidRPr="0080392A" w:rsidRDefault="00A30F1B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</w:tcPr>
          <w:p w:rsidR="00A30F1B" w:rsidRPr="0080392A" w:rsidRDefault="00A30F1B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结果码</w:t>
            </w:r>
          </w:p>
        </w:tc>
        <w:tc>
          <w:tcPr>
            <w:tcW w:w="3969" w:type="dxa"/>
          </w:tcPr>
          <w:p w:rsidR="00A30F1B" w:rsidRDefault="00A63961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="00A30F1B"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代表联通号</w:t>
            </w:r>
          </w:p>
          <w:p w:rsidR="00A30F1B" w:rsidRPr="006C3007" w:rsidRDefault="00A63961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：非联通号</w:t>
            </w:r>
          </w:p>
        </w:tc>
      </w:tr>
      <w:tr w:rsidR="00A30F1B" w:rsidTr="00194264">
        <w:tc>
          <w:tcPr>
            <w:tcW w:w="704" w:type="dxa"/>
          </w:tcPr>
          <w:p w:rsidR="00A30F1B" w:rsidRDefault="00A63961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A30F1B" w:rsidRDefault="00A30F1B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mobile</w:t>
            </w:r>
          </w:p>
        </w:tc>
        <w:tc>
          <w:tcPr>
            <w:tcW w:w="2268" w:type="dxa"/>
          </w:tcPr>
          <w:p w:rsidR="00A30F1B" w:rsidRDefault="00A30F1B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3969" w:type="dxa"/>
          </w:tcPr>
          <w:p w:rsidR="00A30F1B" w:rsidRDefault="00A30F1B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手机号</w:t>
            </w:r>
          </w:p>
        </w:tc>
      </w:tr>
      <w:tr w:rsidR="00A30F1B" w:rsidTr="00194264">
        <w:tc>
          <w:tcPr>
            <w:tcW w:w="704" w:type="dxa"/>
          </w:tcPr>
          <w:p w:rsidR="00A30F1B" w:rsidRDefault="00A63961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A30F1B" w:rsidRDefault="0090766E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msg</w:t>
            </w:r>
          </w:p>
        </w:tc>
        <w:tc>
          <w:tcPr>
            <w:tcW w:w="2268" w:type="dxa"/>
          </w:tcPr>
          <w:p w:rsidR="00A30F1B" w:rsidRDefault="0090766E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相关信息</w:t>
            </w:r>
          </w:p>
        </w:tc>
        <w:tc>
          <w:tcPr>
            <w:tcW w:w="3969" w:type="dxa"/>
          </w:tcPr>
          <w:p w:rsidR="00A30F1B" w:rsidRDefault="0090766E" w:rsidP="0019426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具体以信息为主</w:t>
            </w:r>
          </w:p>
        </w:tc>
      </w:tr>
    </w:tbl>
    <w:p w:rsidR="00A30F1B" w:rsidRPr="00A30F1B" w:rsidRDefault="00A30F1B" w:rsidP="00C22706">
      <w:pPr>
        <w:rPr>
          <w:rFonts w:ascii="宋体" w:eastAsia="宋体" w:hAnsi="宋体"/>
          <w:sz w:val="24"/>
          <w:szCs w:val="24"/>
        </w:rPr>
      </w:pPr>
    </w:p>
    <w:p w:rsidR="00791EC5" w:rsidRDefault="00791EC5" w:rsidP="00C22706">
      <w:pPr>
        <w:rPr>
          <w:rFonts w:ascii="宋体" w:eastAsia="宋体" w:hAnsi="宋体"/>
          <w:sz w:val="24"/>
          <w:szCs w:val="24"/>
        </w:rPr>
      </w:pPr>
    </w:p>
    <w:p w:rsidR="00791EC5" w:rsidRDefault="00791EC5" w:rsidP="00C22706">
      <w:pPr>
        <w:rPr>
          <w:rFonts w:ascii="宋体" w:eastAsia="宋体" w:hAnsi="宋体"/>
          <w:sz w:val="24"/>
          <w:szCs w:val="24"/>
        </w:rPr>
      </w:pPr>
    </w:p>
    <w:p w:rsidR="0097100F" w:rsidRPr="0097100F" w:rsidRDefault="00791EC5" w:rsidP="009710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例如：</w:t>
      </w:r>
      <w:r w:rsidR="0097100F" w:rsidRPr="0097100F">
        <w:rPr>
          <w:rFonts w:ascii="宋体" w:eastAsia="宋体" w:hAnsi="宋体" w:cs="宋体"/>
          <w:kern w:val="0"/>
          <w:szCs w:val="21"/>
        </w:rPr>
        <w:t>{"msg":"此号为联通号码","code":"1","mobile":"15576809113"}</w:t>
      </w:r>
    </w:p>
    <w:p w:rsidR="0097100F" w:rsidRPr="0097100F" w:rsidRDefault="0097100F" w:rsidP="009710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7100F">
        <w:rPr>
          <w:rFonts w:ascii="宋体" w:eastAsia="宋体" w:hAnsi="宋体" w:cs="宋体"/>
          <w:kern w:val="0"/>
          <w:szCs w:val="21"/>
        </w:rPr>
        <w:t>{"msg":"非联通号码","code":"0","mobile":"18124238071"}</w:t>
      </w:r>
    </w:p>
    <w:p w:rsidR="00791EC5" w:rsidRPr="00791EC5" w:rsidRDefault="00791EC5" w:rsidP="00791EC5">
      <w:pPr>
        <w:pStyle w:val="HTML"/>
      </w:pPr>
    </w:p>
    <w:p w:rsidR="00791EC5" w:rsidRDefault="00791EC5" w:rsidP="00C22706">
      <w:pPr>
        <w:rPr>
          <w:rFonts w:ascii="宋体" w:eastAsia="宋体" w:hAnsi="宋体"/>
          <w:sz w:val="24"/>
          <w:szCs w:val="24"/>
        </w:rPr>
      </w:pPr>
    </w:p>
    <w:p w:rsidR="00C22706" w:rsidRPr="00C22706" w:rsidRDefault="00C22706"/>
    <w:sectPr w:rsidR="00C22706" w:rsidRPr="00C22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34C" w:rsidRDefault="00EF234C" w:rsidP="007125C9">
      <w:r>
        <w:separator/>
      </w:r>
    </w:p>
  </w:endnote>
  <w:endnote w:type="continuationSeparator" w:id="0">
    <w:p w:rsidR="00EF234C" w:rsidRDefault="00EF234C" w:rsidP="00712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34C" w:rsidRDefault="00EF234C" w:rsidP="007125C9">
      <w:r>
        <w:separator/>
      </w:r>
    </w:p>
  </w:footnote>
  <w:footnote w:type="continuationSeparator" w:id="0">
    <w:p w:rsidR="00EF234C" w:rsidRDefault="00EF234C" w:rsidP="00712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64"/>
    <w:rsid w:val="00052A91"/>
    <w:rsid w:val="00054C44"/>
    <w:rsid w:val="00066157"/>
    <w:rsid w:val="00081096"/>
    <w:rsid w:val="000B4D13"/>
    <w:rsid w:val="000D046B"/>
    <w:rsid w:val="000D6D24"/>
    <w:rsid w:val="000F120D"/>
    <w:rsid w:val="0011319E"/>
    <w:rsid w:val="0012543E"/>
    <w:rsid w:val="00151A78"/>
    <w:rsid w:val="00170B1E"/>
    <w:rsid w:val="001920EB"/>
    <w:rsid w:val="001D6BC3"/>
    <w:rsid w:val="001E1964"/>
    <w:rsid w:val="00220883"/>
    <w:rsid w:val="00227E48"/>
    <w:rsid w:val="002B0204"/>
    <w:rsid w:val="002B0FBD"/>
    <w:rsid w:val="002C40A2"/>
    <w:rsid w:val="002D77BC"/>
    <w:rsid w:val="002E2E88"/>
    <w:rsid w:val="003646AE"/>
    <w:rsid w:val="003B77C3"/>
    <w:rsid w:val="00486F17"/>
    <w:rsid w:val="004A042E"/>
    <w:rsid w:val="0050273D"/>
    <w:rsid w:val="00627E62"/>
    <w:rsid w:val="00652EE2"/>
    <w:rsid w:val="0068039E"/>
    <w:rsid w:val="006967C2"/>
    <w:rsid w:val="006E32EB"/>
    <w:rsid w:val="006E6E31"/>
    <w:rsid w:val="007125C9"/>
    <w:rsid w:val="00730F9F"/>
    <w:rsid w:val="00773200"/>
    <w:rsid w:val="007765CE"/>
    <w:rsid w:val="00781E21"/>
    <w:rsid w:val="00791EC5"/>
    <w:rsid w:val="007C2DFB"/>
    <w:rsid w:val="007D5AB7"/>
    <w:rsid w:val="007E3993"/>
    <w:rsid w:val="00840B3F"/>
    <w:rsid w:val="00872811"/>
    <w:rsid w:val="0087499C"/>
    <w:rsid w:val="008E047A"/>
    <w:rsid w:val="0090766E"/>
    <w:rsid w:val="009118CD"/>
    <w:rsid w:val="009361B4"/>
    <w:rsid w:val="0097100F"/>
    <w:rsid w:val="00997345"/>
    <w:rsid w:val="009A3FCF"/>
    <w:rsid w:val="00A07BCE"/>
    <w:rsid w:val="00A30F1B"/>
    <w:rsid w:val="00A4631A"/>
    <w:rsid w:val="00A63961"/>
    <w:rsid w:val="00A93032"/>
    <w:rsid w:val="00AD5B13"/>
    <w:rsid w:val="00AD5F01"/>
    <w:rsid w:val="00AE49CA"/>
    <w:rsid w:val="00B11357"/>
    <w:rsid w:val="00BB155A"/>
    <w:rsid w:val="00BC156F"/>
    <w:rsid w:val="00BF559A"/>
    <w:rsid w:val="00C22706"/>
    <w:rsid w:val="00D04535"/>
    <w:rsid w:val="00D32526"/>
    <w:rsid w:val="00D92679"/>
    <w:rsid w:val="00D95599"/>
    <w:rsid w:val="00E15C15"/>
    <w:rsid w:val="00E35640"/>
    <w:rsid w:val="00E421E0"/>
    <w:rsid w:val="00E906D3"/>
    <w:rsid w:val="00EF234C"/>
    <w:rsid w:val="00F24690"/>
    <w:rsid w:val="00F37F86"/>
    <w:rsid w:val="00F53479"/>
    <w:rsid w:val="00F95A07"/>
    <w:rsid w:val="00FD0572"/>
    <w:rsid w:val="00FD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1B8FD"/>
  <w15:chartTrackingRefBased/>
  <w15:docId w15:val="{A0DFD8A5-4863-4672-8E87-7BE447D1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27E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E4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2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2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25C9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9303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1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1E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owapinterface/flow/trafficOrder?mobile=18607511841&amp;flowrateValue=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wowapinterface/flow/trafficOrder?mobile=15576809113&amp;flowrateValue=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8.250.151.66/wowap-interfac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123</cp:revision>
  <dcterms:created xsi:type="dcterms:W3CDTF">2017-03-21T03:56:00Z</dcterms:created>
  <dcterms:modified xsi:type="dcterms:W3CDTF">2017-04-12T02:26:00Z</dcterms:modified>
</cp:coreProperties>
</file>