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00EE3A0F" w:rsidR="00E370AF" w:rsidRDefault="007A7F6F">
            <w:r>
              <w:t xml:space="preserve">30 </w:t>
            </w:r>
            <w:proofErr w:type="spellStart"/>
            <w:r>
              <w:t>june</w:t>
            </w:r>
            <w:proofErr w:type="spellEnd"/>
            <w:r w:rsidR="00267921" w:rsidRPr="00267921">
              <w:t xml:space="preserve"> 2025</w:t>
            </w:r>
          </w:p>
        </w:tc>
      </w:tr>
      <w:tr w:rsidR="007A7F6F" w14:paraId="189E08C9" w14:textId="77777777">
        <w:tc>
          <w:tcPr>
            <w:tcW w:w="4508" w:type="dxa"/>
          </w:tcPr>
          <w:p w14:paraId="7DBE2B5A" w14:textId="77777777" w:rsidR="007A7F6F" w:rsidRDefault="007A7F6F" w:rsidP="007A7F6F">
            <w:r>
              <w:t>Team ID</w:t>
            </w:r>
          </w:p>
        </w:tc>
        <w:tc>
          <w:tcPr>
            <w:tcW w:w="4508" w:type="dxa"/>
          </w:tcPr>
          <w:p w14:paraId="039224E5" w14:textId="3AC86CBE" w:rsidR="007A7F6F" w:rsidRDefault="007A7F6F" w:rsidP="007A7F6F">
            <w:r>
              <w:rPr>
                <w:rFonts w:ascii="Times New Roman" w:hAnsi="Times New Roman" w:cs="Times New Roman"/>
              </w:rPr>
              <w:t>LTVIP2025TMID60614</w:t>
            </w:r>
          </w:p>
        </w:tc>
      </w:tr>
      <w:tr w:rsidR="007A7F6F" w14:paraId="7247E3F4" w14:textId="77777777">
        <w:tc>
          <w:tcPr>
            <w:tcW w:w="4508" w:type="dxa"/>
          </w:tcPr>
          <w:p w14:paraId="01C3C537" w14:textId="77777777" w:rsidR="007A7F6F" w:rsidRDefault="007A7F6F" w:rsidP="007A7F6F">
            <w:r>
              <w:t>Project Name</w:t>
            </w:r>
          </w:p>
        </w:tc>
        <w:tc>
          <w:tcPr>
            <w:tcW w:w="4508" w:type="dxa"/>
          </w:tcPr>
          <w:p w14:paraId="4E717950" w14:textId="483FE4B3" w:rsidR="007A7F6F" w:rsidRDefault="007A7F6F" w:rsidP="007A7F6F">
            <w:r>
              <w:rPr>
                <w:rFonts w:ascii="Times New Roman" w:hAnsi="Times New Roman" w:cs="Times New Roman"/>
              </w:rPr>
              <w:t xml:space="preserve">Measuring the pulse of </w:t>
            </w:r>
            <w:proofErr w:type="spellStart"/>
            <w:r>
              <w:rPr>
                <w:rFonts w:ascii="Times New Roman" w:hAnsi="Times New Roman" w:cs="Times New Roman"/>
              </w:rPr>
              <w:t>prosperity:an</w:t>
            </w:r>
            <w:proofErr w:type="spellEnd"/>
            <w:r>
              <w:rPr>
                <w:rFonts w:ascii="Times New Roman" w:hAnsi="Times New Roman" w:cs="Times New Roman"/>
              </w:rPr>
              <w:t xml:space="preserve"> index of economic freedom analysis</w:t>
            </w:r>
          </w:p>
        </w:tc>
      </w:tr>
      <w:tr w:rsidR="007A7F6F" w14:paraId="6D6CFC5F" w14:textId="77777777">
        <w:tc>
          <w:tcPr>
            <w:tcW w:w="4508" w:type="dxa"/>
          </w:tcPr>
          <w:p w14:paraId="4B00FC14" w14:textId="77777777" w:rsidR="007A7F6F" w:rsidRDefault="007A7F6F" w:rsidP="007A7F6F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7A7F6F" w:rsidRDefault="007A7F6F" w:rsidP="007A7F6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909796" w14:textId="0CBEC11F" w:rsidR="00E370AF" w:rsidRDefault="00E370AF">
      <w:pPr>
        <w:rPr>
          <w:b/>
        </w:rPr>
      </w:pP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67BA367-3235-4AE3-A510-3F10EF688C2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B508FC9-5097-426E-8F22-EB47F0D605E3}"/>
    <w:embedBold r:id="rId3" w:fontKey="{BC4F896C-503E-4166-945A-B829978E636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4D56C68-8C68-47C6-8131-3FCDF06D3874}"/>
    <w:embedItalic r:id="rId5" w:fontKey="{27418495-390B-47CB-89D9-F3C635979F4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957CAD9B-D71C-416B-A832-ABA9959E07B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7A7F6F"/>
    <w:rsid w:val="007D4185"/>
    <w:rsid w:val="00862077"/>
    <w:rsid w:val="00A21074"/>
    <w:rsid w:val="00C04D95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114</Words>
  <Characters>651</Characters>
  <Application>Microsoft Office Word</Application>
  <DocSecurity>0</DocSecurity>
  <Lines>5</Lines>
  <Paragraphs>1</Paragraphs>
  <ScaleCrop>false</ScaleCrop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Sibbiyala Charan</cp:lastModifiedBy>
  <cp:revision>2</cp:revision>
  <dcterms:created xsi:type="dcterms:W3CDTF">2025-06-29T10:25:00Z</dcterms:created>
  <dcterms:modified xsi:type="dcterms:W3CDTF">2025-06-29T10:25:00Z</dcterms:modified>
</cp:coreProperties>
</file>