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auto"/>
        <w:spacing/>
        <w:ind/>
        <w:rPr>
          <w14:ligatures w14:val="none"/>
        </w:rPr>
      </w:pPr>
      <w:r>
        <w:t xml:space="preserve">Relatório: Sistema de Inventário para Jogo de RPG em Python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t xml:space="preserve">Alunos:</w:t>
      </w:r>
      <w:r>
        <w:t xml:space="preserve"> Pedro</w:t>
        <w:br/>
      </w:r>
      <w:r>
        <w:t xml:space="preserve">Tema Escolhido:</w:t>
      </w:r>
      <w:r>
        <w:t xml:space="preserve"> Jogo de RPG</w:t>
        <w:br/>
      </w:r>
      <w:r>
        <w:t xml:space="preserve">Data: 13/8/2025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Relatório do RPG: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14:ligatures w14:val="none"/>
        </w:rPr>
      </w:pPr>
      <w:r/>
      <w:bookmarkStart w:id="0" w:name="_GoBack"/>
      <w:r/>
      <w:bookmarkEnd w:id="0"/>
      <w:r>
        <w:tab/>
        <w:t xml:space="preserve">Iniciei o projeto criando o cenário, ele foi armazenado em uma matriz, facilitando o acesso a partir de eixos X</w:t>
      </w:r>
      <w:r>
        <w:t xml:space="preserve"> </w:t>
      </w:r>
      <w:r>
        <w:t xml:space="preserve">e Y, cada letra dentro da matriz representa algum objeto dentro do cenário, como listado: (“m”: parede, “p”: jogador, “v”: cenário de fora (void), “i”:inimigo), logo em seguida, tem uma variável para armazenar oque aquela letra irá representar no terminal.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Mas para mostrar todas as informações para o usuário, eu criei a função show_mapa(), ela exibe o mapa do jogador em uma escala configurável de 3x7 por padrão.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Usei o class para a criação para o jogador, inimigo e para a batalha. Cada um com suas propriedades e funções bem definidas, como: propriedades de</w:t>
      </w:r>
      <w:r>
        <w:rPr>
          <w:highlight w:val="none"/>
        </w:rPr>
        <w:t xml:space="preserve"> vida, inventário, equipamento, </w:t>
      </w:r>
      <w:r>
        <w:rPr>
          <w:highlight w:val="none"/>
        </w:rPr>
        <w:t xml:space="preserve">nome, nível, classe e dano extra, e funções de: dano(), cura() e</w:t>
      </w:r>
      <w:r>
        <w:rPr>
          <w:highlight w:val="none"/>
        </w:rPr>
        <w:t xml:space="preserve"> mover_player().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Antes do código principal, é pedido informações de que nível, classe e nome o jogador quer. A função principal é executada dentro de um loop while para que o código não pare a execução até que seja pedido.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As teclas W, A, S e D movem o jogador, como na maioria dos jogos hoje em dia. Ao ser pressionada a tecla ‘ uma parte de configurações é aberta, e é pedida a escala que o usuário quer a tela, e o quão amplificado ser.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A classe Batalha() é o modo de batalha, onde o jogador e o inimigo terão turnos para atacar, o ataque do jogador é medido com base no numero que for sorteado</w:t>
      </w:r>
      <w:r>
        <w:rPr>
          <w:highlight w:val="none"/>
        </w:rPr>
        <w:t xml:space="preserve">, será sorteado um número a cada segundo, e ao pressionar a tecla Enter, aquele número será escolhido como ataque.</w:t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ab/>
        <w:t xml:space="preserve">O teclado é detectado usando a biblioteca keyboard, com a função read_event(suppress=False) que vai aguardar o jogador pressionar alguma tecla para ir para a próxima linha de código.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2025-08-15T20:01:37Z</dcterms:modified>
</cp:coreProperties>
</file>