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몇개의 악보는 하이햇 오픈 고스트 노트는 알아서 해야함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하이햇에 있는 크레센도는 점점세게가 아니라 점점 오픈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사랑송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중간에 플로어 탐과 스네어 4박으로 치는 부분이 너무 비는 느낌 플로어탐 8비트로 바꿔서 쳐보기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잊지 않을거야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하이햇 오픈 부분 8비트로 적어놨는데 원래 4비트임 8비트로 쳐도  괜찮았음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비밀기지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고스트노트 처음에 넣는것처럼 하이햇 오픈칠때 계속 넣어주면 됨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외톨이 도쿄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 리듬 한번 다시 들어보고 고쳐야 할듯 치는데 뭔가 뭔가 이질감이 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뭐가 나빠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탐돌리는 부분 킥소리를 전혀 못듣겠음 직접 쳐보고 고쳐야 할 듯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!!!!!뭐가 나빠에서의 스네어 칸 x표시는 고스트 노트표시!!!!!!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하이햇 반만 열라고 쓰긴했는데 오픈인지 잘 구별을 못하겠음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직접 쳐보고 더 좋은걸로 써야함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하이햇 오픈치고 바로 닫는 부분이 많은데 표시하기 귀찮아서 안함 노래들으면서 어디인지 미리 숙지 필요!!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플래시배커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스네어 x칸 고스트 노트 표시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디스토션 청콤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쿵치따치 부분 할때 하이햇 계속 다음박에 닫아줘야함 이것도 귀찮아서 표시 안함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