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F4D50">
      <w:pPr>
        <w:spacing w:before="0" w:after="120"/>
        <w:jc w:val="center"/>
      </w:pPr>
      <w:r>
        <w:rPr>
          <w:b/>
          <w:color w:val="F97316"/>
          <w:sz w:val="28"/>
        </w:rPr>
        <w:t>ROBOTICS CLUB</w:t>
      </w:r>
    </w:p>
    <w:p w14:paraId="7EDE9D22">
      <w:pPr>
        <w:spacing w:before="0" w:after="200"/>
        <w:jc w:val="center"/>
      </w:pPr>
      <w:r>
        <w:rPr>
          <w:b/>
          <w:color w:val="3B82F6"/>
          <w:sz w:val="52"/>
        </w:rPr>
        <w:t>Phase 2 Worksheet</w:t>
      </w:r>
    </w:p>
    <w:p w14:paraId="52D96BB1">
      <w:pPr>
        <w:pBdr>
          <w:bottom w:val="single" w:color="F97316" w:sz="12" w:space="10"/>
        </w:pBdr>
        <w:spacing w:before="0" w:after="400"/>
        <w:jc w:val="center"/>
      </w:pPr>
      <w:r>
        <w:rPr>
          <w:color w:val="64748B"/>
          <w:sz w:val="24"/>
        </w:rPr>
        <w:t>User Interviews &amp; Minimum Requirements</w:t>
      </w:r>
    </w:p>
    <w:tbl>
      <w:tblPr>
        <w:tblStyle w:val="3"/>
        <w:tblW w:w="5000" w:type="pct"/>
        <w:tblInd w:w="0" w:type="dxa"/>
        <w:tblBorders>
          <w:top w:val="single" w:color="3B82F6" w:sz="8" w:space="0"/>
          <w:left w:val="single" w:color="3B82F6" w:sz="8" w:space="0"/>
          <w:bottom w:val="single" w:color="3B82F6" w:sz="8" w:space="0"/>
          <w:right w:val="single" w:color="3B82F6" w:sz="8" w:space="0"/>
          <w:insideH w:val="none" w:color="auto" w:sz="0" w:space="0"/>
          <w:insideV w:val="none" w:color="auto" w:sz="0" w:space="0"/>
        </w:tblBorders>
        <w:shd w:val="clear" w:color="auto" w:fill="F0F9FF"/>
        <w:tblLayout w:type="autofit"/>
        <w:tblCellMar>
          <w:top w:w="120" w:type="dxa"/>
          <w:left w:w="150" w:type="dxa"/>
          <w:bottom w:w="120" w:type="dxa"/>
          <w:right w:w="150" w:type="dxa"/>
        </w:tblCellMar>
      </w:tblPr>
      <w:tblGrid>
        <w:gridCol w:w="3014"/>
        <w:gridCol w:w="7032"/>
      </w:tblGrid>
      <w:tr w14:paraId="2A3D5410">
        <w:tc>
          <w:tcPr>
            <w:tcW w:w="3000" w:type="dxa"/>
            <w:shd w:val="clear" w:color="auto" w:fill="F0F9FF"/>
            <w:vAlign w:val="center"/>
          </w:tcPr>
          <w:p w14:paraId="3F36224E">
            <w:pPr>
              <w:spacing w:before="0" w:after="0"/>
            </w:pPr>
            <w:r>
              <w:rPr>
                <w:b/>
                <w:color w:val="3B82F6"/>
                <w:sz w:val="22"/>
              </w:rPr>
              <w:t>My Name:</w:t>
            </w:r>
          </w:p>
        </w:tc>
        <w:tc>
          <w:tcPr>
            <w:tcW w:w="7000" w:type="dxa"/>
            <w:shd w:val="clear" w:color="auto" w:fill="F0F9FF"/>
            <w:vAlign w:val="center"/>
          </w:tcPr>
          <w:p w14:paraId="15413C60">
            <w:pPr>
              <w:spacing w:before="0" w:after="0"/>
            </w:pPr>
            <w:r>
              <w:rPr>
                <w:rFonts w:hint="default"/>
                <w:b w:val="0"/>
                <w:color w:val="64748B"/>
                <w:sz w:val="22"/>
                <w:lang w:val="en-US"/>
              </w:rPr>
              <w:t>ZEBEDIAH</w:t>
            </w:r>
          </w:p>
        </w:tc>
      </w:tr>
      <w:tr w14:paraId="366F4813">
        <w:tc>
          <w:tcPr>
            <w:tcW w:w="3000" w:type="dxa"/>
            <w:shd w:val="clear" w:color="auto" w:fill="F0F9FF"/>
            <w:vAlign w:val="center"/>
          </w:tcPr>
          <w:p w14:paraId="1CA993CC">
            <w:pPr>
              <w:spacing w:before="0" w:after="0"/>
            </w:pPr>
            <w:r>
              <w:rPr>
                <w:b/>
                <w:color w:val="3B82F6"/>
                <w:sz w:val="22"/>
              </w:rPr>
              <w:t>Date:</w:t>
            </w:r>
          </w:p>
        </w:tc>
        <w:tc>
          <w:tcPr>
            <w:tcW w:w="7000" w:type="dxa"/>
            <w:shd w:val="clear" w:color="auto" w:fill="F0F9FF"/>
            <w:vAlign w:val="center"/>
          </w:tcPr>
          <w:p w14:paraId="4680434A">
            <w:pPr>
              <w:spacing w:before="0" w:after="0"/>
              <w:rPr>
                <w:rFonts w:hint="default"/>
                <w:lang w:val="en-US"/>
              </w:rPr>
            </w:pPr>
            <w:r>
              <w:rPr>
                <w:rFonts w:hint="default"/>
                <w:lang w:val="en-US"/>
              </w:rPr>
              <w:t>01/28/2026</w:t>
            </w:r>
          </w:p>
        </w:tc>
      </w:tr>
      <w:tr w14:paraId="0B52E4BB">
        <w:tc>
          <w:tcPr>
            <w:tcW w:w="3000" w:type="dxa"/>
            <w:shd w:val="clear" w:color="auto" w:fill="F0F9FF"/>
            <w:vAlign w:val="center"/>
          </w:tcPr>
          <w:p w14:paraId="2C28AF89">
            <w:pPr>
              <w:spacing w:before="0" w:after="0"/>
            </w:pPr>
            <w:r>
              <w:rPr>
                <w:b/>
                <w:color w:val="3B82F6"/>
                <w:sz w:val="22"/>
              </w:rPr>
              <w:t>My Robot's Name:</w:t>
            </w:r>
          </w:p>
        </w:tc>
        <w:tc>
          <w:tcPr>
            <w:tcW w:w="7000" w:type="dxa"/>
            <w:shd w:val="clear" w:color="auto" w:fill="F0F9FF"/>
            <w:vAlign w:val="center"/>
          </w:tcPr>
          <w:p w14:paraId="4D7CC7E7">
            <w:pPr>
              <w:spacing w:before="0" w:after="0"/>
            </w:pPr>
            <w:bookmarkStart w:id="0" w:name="_GoBack"/>
            <w:bookmarkEnd w:id="0"/>
          </w:p>
        </w:tc>
      </w:tr>
    </w:tbl>
    <w:p w14:paraId="2B2F9259">
      <w:pPr>
        <w:shd w:val="clear" w:fill="3B82F6"/>
        <w:spacing w:before="400" w:after="160"/>
        <w:ind w:left="0" w:right="0"/>
      </w:pPr>
      <w:r>
        <w:rPr>
          <w:b/>
          <w:color w:val="FFFFFF"/>
          <w:sz w:val="28"/>
        </w:rPr>
        <w:t xml:space="preserve">  1. Talk to Your Users!  </w:t>
      </w:r>
    </w:p>
    <w:p w14:paraId="00B9190D">
      <w:pPr>
        <w:spacing w:before="120" w:after="120"/>
      </w:pPr>
      <w:r>
        <w:rPr>
          <w:color w:val="1E293B"/>
        </w:rPr>
        <w:t>Find someone who might use your robot. Ask them these questions and write down their answers.</w:t>
      </w:r>
    </w:p>
    <w:p w14:paraId="6387FFCD">
      <w:pPr>
        <w:spacing w:before="280" w:after="80"/>
        <w:ind w:left="200"/>
      </w:pPr>
      <w:r>
        <w:rPr>
          <w:b/>
          <w:color w:val="1E293B"/>
          <w:sz w:val="22"/>
        </w:rPr>
        <w:t>1. What problem would you like a robot to solve for you?</w:t>
      </w:r>
    </w:p>
    <w:p w14:paraId="522AFEE8">
      <w:pPr>
        <w:spacing w:before="0" w:after="120"/>
        <w:ind w:left="400"/>
      </w:pPr>
      <w:r>
        <w:rPr>
          <w:color w:val="94A3B8"/>
        </w:rPr>
        <w:t>_________________________________________________________________________</w:t>
      </w:r>
      <w:r>
        <w:br w:type="textWrapping"/>
      </w:r>
      <w:r>
        <w:rPr>
          <w:color w:val="94A3B8"/>
        </w:rPr>
        <w:t>_________________________________________________________________________</w:t>
      </w:r>
    </w:p>
    <w:p w14:paraId="7DEF5247">
      <w:pPr>
        <w:spacing w:before="280" w:after="80"/>
        <w:ind w:left="200"/>
      </w:pPr>
      <w:r>
        <w:rPr>
          <w:b/>
          <w:color w:val="1E293B"/>
          <w:sz w:val="22"/>
        </w:rPr>
        <w:t>2. What would make a robot helpful to you?</w:t>
      </w:r>
    </w:p>
    <w:p w14:paraId="36D2EF20">
      <w:pPr>
        <w:spacing w:before="0" w:after="120"/>
        <w:ind w:left="400"/>
      </w:pPr>
      <w:r>
        <w:rPr>
          <w:color w:val="94A3B8"/>
        </w:rPr>
        <w:t>_________________________________________________________________________</w:t>
      </w:r>
      <w:r>
        <w:br w:type="textWrapping"/>
      </w:r>
      <w:r>
        <w:rPr>
          <w:color w:val="94A3B8"/>
        </w:rPr>
        <w:t>_________________________________________________________________________</w:t>
      </w:r>
    </w:p>
    <w:p w14:paraId="2D5900BA">
      <w:pPr>
        <w:spacing w:before="280" w:after="80"/>
        <w:ind w:left="200"/>
      </w:pPr>
      <w:r>
        <w:rPr>
          <w:b/>
          <w:color w:val="1E293B"/>
          <w:sz w:val="22"/>
        </w:rPr>
        <w:t>3. What would make you NOT want to use a robot?</w:t>
      </w:r>
    </w:p>
    <w:p w14:paraId="5EE8BA3B">
      <w:pPr>
        <w:spacing w:before="0" w:after="120"/>
        <w:ind w:left="400"/>
      </w:pPr>
      <w:r>
        <w:rPr>
          <w:color w:val="94A3B8"/>
        </w:rPr>
        <w:t>_________________________________________________________________________</w:t>
      </w:r>
      <w:r>
        <w:br w:type="textWrapping"/>
      </w:r>
      <w:r>
        <w:rPr>
          <w:color w:val="94A3B8"/>
        </w:rPr>
        <w:t>_________________________________________________________________________</w:t>
      </w:r>
    </w:p>
    <w:p w14:paraId="2DFA6893">
      <w:pPr>
        <w:spacing w:before="280" w:after="80"/>
        <w:ind w:left="200"/>
      </w:pPr>
      <w:r>
        <w:rPr>
          <w:b/>
          <w:color w:val="1E293B"/>
          <w:sz w:val="22"/>
        </w:rPr>
        <w:t>4. Can you describe your perfect robot?</w:t>
      </w:r>
    </w:p>
    <w:p w14:paraId="275C1FC1">
      <w:pPr>
        <w:spacing w:before="0" w:after="120"/>
        <w:ind w:left="400"/>
      </w:pPr>
      <w:r>
        <w:rPr>
          <w:color w:val="94A3B8"/>
        </w:rPr>
        <w:t>_________________________________________________________________________</w:t>
      </w:r>
      <w:r>
        <w:br w:type="textWrapping"/>
      </w:r>
      <w:r>
        <w:rPr>
          <w:color w:val="94A3B8"/>
        </w:rPr>
        <w:t>_________________________________________________________________________</w:t>
      </w:r>
      <w:r>
        <w:br w:type="textWrapping"/>
      </w:r>
      <w:r>
        <w:rPr>
          <w:color w:val="94A3B8"/>
        </w:rPr>
        <w:t>_________________________________________________________________________</w:t>
      </w:r>
    </w:p>
    <w:p w14:paraId="2F65E529">
      <w:pPr>
        <w:shd w:val="clear" w:fill="F97316"/>
        <w:spacing w:before="400" w:after="160"/>
        <w:ind w:left="0" w:right="0"/>
      </w:pPr>
      <w:r>
        <w:rPr>
          <w:b/>
          <w:color w:val="FFFFFF"/>
          <w:sz w:val="28"/>
        </w:rPr>
        <w:t xml:space="preserve">  2. What Does Your Robot NEED?  </w:t>
      </w:r>
    </w:p>
    <w:p w14:paraId="16D0E05A">
      <w:pPr>
        <w:spacing w:before="120" w:after="120"/>
      </w:pPr>
      <w:r>
        <w:rPr>
          <w:color w:val="1E293B"/>
        </w:rPr>
        <w:t>Think about the MUST-HAVE features. What is the simplest version of your robot that could still be useful?</w:t>
      </w:r>
    </w:p>
    <w:p w14:paraId="79849BE8">
      <w:pPr>
        <w:spacing w:before="200" w:after="80"/>
        <w:ind w:left="200"/>
      </w:pPr>
      <w:r>
        <w:rPr>
          <w:b/>
          <w:color w:val="F97316"/>
          <w:sz w:val="22"/>
        </w:rPr>
        <w:t>My robot MUST be able to:</w:t>
      </w:r>
    </w:p>
    <w:p w14:paraId="16CB8859">
      <w:pPr>
        <w:spacing w:before="0" w:after="60"/>
        <w:ind w:left="400"/>
        <w:rPr>
          <w:rFonts w:hint="default"/>
          <w:b/>
          <w:bCs/>
          <w:color w:val="4F81BD" w:themeColor="accent1"/>
          <w:lang w:val="en-US"/>
          <w14:textFill>
            <w14:solidFill>
              <w14:schemeClr w14:val="accent1"/>
            </w14:solidFill>
          </w14:textFill>
        </w:rPr>
      </w:pPr>
      <w:r>
        <w:rPr>
          <w:b/>
          <w:bCs/>
          <w:color w:val="4F81BD" w:themeColor="accent1"/>
          <w:sz w:val="22"/>
          <w14:textFill>
            <w14:solidFill>
              <w14:schemeClr w14:val="accent1"/>
            </w14:solidFill>
          </w14:textFill>
        </w:rPr>
        <w:t xml:space="preserve">☐ </w:t>
      </w:r>
      <w:r>
        <w:rPr>
          <w:rFonts w:hint="default"/>
          <w:b/>
          <w:bCs/>
          <w:color w:val="4F81BD" w:themeColor="accent1"/>
          <w:sz w:val="22"/>
          <w:lang w:val="en-US"/>
          <w14:textFill>
            <w14:solidFill>
              <w14:schemeClr w14:val="accent1"/>
            </w14:solidFill>
          </w14:textFill>
        </w:rPr>
        <w:t>IDENTIFY THE OWNER OF THE PACKAGE</w:t>
      </w:r>
    </w:p>
    <w:p w14:paraId="2A117467">
      <w:pPr>
        <w:spacing w:before="0" w:after="60"/>
        <w:ind w:left="400"/>
        <w:rPr>
          <w:rFonts w:hint="default"/>
          <w:b/>
          <w:bCs/>
          <w:color w:val="4F81BD" w:themeColor="accent1"/>
          <w:lang w:val="en-US"/>
          <w14:textFill>
            <w14:solidFill>
              <w14:schemeClr w14:val="accent1"/>
            </w14:solidFill>
          </w14:textFill>
        </w:rPr>
      </w:pPr>
      <w:r>
        <w:rPr>
          <w:b/>
          <w:bCs/>
          <w:color w:val="4F81BD" w:themeColor="accent1"/>
          <w:sz w:val="22"/>
          <w14:textFill>
            <w14:solidFill>
              <w14:schemeClr w14:val="accent1"/>
            </w14:solidFill>
          </w14:textFill>
        </w:rPr>
        <w:t>☐</w:t>
      </w:r>
      <w:r>
        <w:rPr>
          <w:rFonts w:hint="default"/>
          <w:b/>
          <w:bCs/>
          <w:color w:val="4F81BD" w:themeColor="accent1"/>
          <w:sz w:val="22"/>
          <w:lang w:val="en-US"/>
          <w14:textFill>
            <w14:solidFill>
              <w14:schemeClr w14:val="accent1"/>
            </w14:solidFill>
          </w14:textFill>
        </w:rPr>
        <w:t xml:space="preserve"> TRACK HOW LONG THE PACKAGE HAS BEEN DELIVERED FOR</w:t>
      </w:r>
    </w:p>
    <w:p w14:paraId="28402322">
      <w:pPr>
        <w:spacing w:before="0" w:after="60"/>
        <w:ind w:left="400"/>
        <w:rPr>
          <w:rFonts w:hint="default"/>
          <w:b/>
          <w:bCs/>
          <w:color w:val="4F81BD" w:themeColor="accent1"/>
          <w:lang w:val="en-US"/>
          <w14:textFill>
            <w14:solidFill>
              <w14:schemeClr w14:val="accent1"/>
            </w14:solidFill>
          </w14:textFill>
        </w:rPr>
      </w:pPr>
      <w:r>
        <w:rPr>
          <w:b/>
          <w:bCs/>
          <w:color w:val="4F81BD" w:themeColor="accent1"/>
          <w:sz w:val="22"/>
          <w14:textFill>
            <w14:solidFill>
              <w14:schemeClr w14:val="accent1"/>
            </w14:solidFill>
          </w14:textFill>
        </w:rPr>
        <w:t>☐</w:t>
      </w:r>
      <w:r>
        <w:rPr>
          <w:rFonts w:hint="default"/>
          <w:b/>
          <w:bCs/>
          <w:color w:val="4F81BD" w:themeColor="accent1"/>
          <w:sz w:val="22"/>
          <w:lang w:val="en-US"/>
          <w14:textFill>
            <w14:solidFill>
              <w14:schemeClr w14:val="accent1"/>
            </w14:solidFill>
          </w14:textFill>
        </w:rPr>
        <w:t xml:space="preserve"> BE ABLE TO TRACK MULTIPLE PACKAGES </w:t>
      </w:r>
    </w:p>
    <w:p w14:paraId="2DEB213E">
      <w:pPr>
        <w:spacing w:before="200" w:after="80"/>
        <w:ind w:left="200"/>
      </w:pPr>
      <w:r>
        <w:rPr>
          <w:b/>
          <w:color w:val="F97316"/>
          <w:sz w:val="22"/>
        </w:rPr>
        <w:t>My robot SHOULD also be able to:</w:t>
      </w:r>
    </w:p>
    <w:p w14:paraId="078A8CA1">
      <w:pPr>
        <w:spacing w:before="0" w:after="60"/>
        <w:ind w:left="400"/>
        <w:rPr>
          <w:rFonts w:hint="default"/>
          <w:b/>
          <w:bCs/>
          <w:color w:val="4F81BD" w:themeColor="accent1"/>
          <w:sz w:val="22"/>
          <w:lang w:val="en-US"/>
          <w14:textFill>
            <w14:solidFill>
              <w14:schemeClr w14:val="accent1"/>
            </w14:solidFill>
          </w14:textFill>
        </w:rPr>
      </w:pPr>
      <w:r>
        <w:rPr>
          <w:b/>
          <w:bCs/>
          <w:color w:val="4F81BD" w:themeColor="accent1"/>
          <w:sz w:val="22"/>
          <w14:textFill>
            <w14:solidFill>
              <w14:schemeClr w14:val="accent1"/>
            </w14:solidFill>
          </w14:textFill>
        </w:rPr>
        <w:t xml:space="preserve">☐ </w:t>
      </w:r>
      <w:r>
        <w:rPr>
          <w:rFonts w:hint="default"/>
          <w:b/>
          <w:bCs/>
          <w:color w:val="4F81BD" w:themeColor="accent1"/>
          <w:sz w:val="22"/>
          <w:lang w:val="en-US"/>
          <w14:textFill>
            <w14:solidFill>
              <w14:schemeClr w14:val="accent1"/>
            </w14:solidFill>
          </w14:textFill>
        </w:rPr>
        <w:t xml:space="preserve">RECOGNISE NEW PACKAGES </w:t>
      </w:r>
    </w:p>
    <w:p w14:paraId="0198C876">
      <w:pPr>
        <w:spacing w:before="0" w:after="60"/>
        <w:ind w:left="400"/>
        <w:rPr>
          <w:rFonts w:hint="default"/>
          <w:b/>
          <w:bCs/>
          <w:color w:val="4F81BD" w:themeColor="accent1"/>
          <w:lang w:val="en-US"/>
          <w14:textFill>
            <w14:solidFill>
              <w14:schemeClr w14:val="accent1"/>
            </w14:solidFill>
          </w14:textFill>
        </w:rPr>
      </w:pPr>
      <w:r>
        <w:rPr>
          <w:b/>
          <w:bCs/>
          <w:color w:val="4F81BD" w:themeColor="accent1"/>
          <w:sz w:val="22"/>
          <w14:textFill>
            <w14:solidFill>
              <w14:schemeClr w14:val="accent1"/>
            </w14:solidFill>
          </w14:textFill>
        </w:rPr>
        <w:t xml:space="preserve">☐ </w:t>
      </w:r>
      <w:r>
        <w:rPr>
          <w:rFonts w:hint="default"/>
          <w:b/>
          <w:bCs/>
          <w:color w:val="4F81BD" w:themeColor="accent1"/>
          <w:sz w:val="22"/>
          <w:lang w:val="en-US"/>
          <w14:textFill>
            <w14:solidFill>
              <w14:schemeClr w14:val="accent1"/>
            </w14:solidFill>
          </w14:textFill>
        </w:rPr>
        <w:t>TAKE SOME FORM OF ACTION AFTER A PACKGAGE HAS BEEN LEFT UNCLAIMED FOR A CERTAIN AMOUNT OF TIME</w:t>
      </w:r>
    </w:p>
    <w:p w14:paraId="096764D6">
      <w:pPr>
        <w:spacing w:before="200" w:after="80"/>
        <w:ind w:left="200"/>
      </w:pPr>
      <w:r>
        <w:rPr>
          <w:b/>
          <w:color w:val="F97316"/>
          <w:sz w:val="22"/>
        </w:rPr>
        <w:t>My robot does NOT need to:</w:t>
      </w:r>
    </w:p>
    <w:p w14:paraId="0691662F">
      <w:pPr>
        <w:spacing w:before="0" w:after="60"/>
        <w:ind w:left="400"/>
        <w:rPr>
          <w:rFonts w:hint="default"/>
          <w:b/>
          <w:bCs/>
          <w:color w:val="4F81BD" w:themeColor="accent1"/>
          <w:lang w:val="en-US"/>
          <w14:textFill>
            <w14:solidFill>
              <w14:schemeClr w14:val="accent1"/>
            </w14:solidFill>
          </w14:textFill>
        </w:rPr>
      </w:pPr>
      <w:r>
        <w:rPr>
          <w:color w:val="64748B"/>
          <w:sz w:val="22"/>
        </w:rPr>
        <w:t>☐</w:t>
      </w:r>
      <w:r>
        <w:rPr>
          <w:b/>
          <w:bCs/>
          <w:color w:val="4F81BD" w:themeColor="accent1"/>
          <w:sz w:val="22"/>
          <w14:textFill>
            <w14:solidFill>
              <w14:schemeClr w14:val="accent1"/>
            </w14:solidFill>
          </w14:textFill>
        </w:rPr>
        <w:t xml:space="preserve"> </w:t>
      </w:r>
      <w:r>
        <w:rPr>
          <w:rFonts w:hint="default"/>
          <w:b/>
          <w:bCs/>
          <w:color w:val="4F81BD" w:themeColor="accent1"/>
          <w:sz w:val="22"/>
          <w:lang w:val="en-US"/>
          <w14:textFill>
            <w14:solidFill>
              <w14:schemeClr w14:val="accent1"/>
            </w14:solidFill>
          </w14:textFill>
        </w:rPr>
        <w:t>OPERATED BY A DESIGNATED INDIVIDUAL</w:t>
      </w:r>
    </w:p>
    <w:p w14:paraId="56A7FCC6">
      <w:pPr>
        <w:spacing w:before="0" w:after="60"/>
        <w:ind w:left="400"/>
        <w:rPr>
          <w:rFonts w:hint="default"/>
          <w:b/>
          <w:bCs/>
          <w:color w:val="4F81BD" w:themeColor="accent1"/>
          <w:lang w:val="en-US"/>
          <w14:textFill>
            <w14:solidFill>
              <w14:schemeClr w14:val="accent1"/>
            </w14:solidFill>
          </w14:textFill>
        </w:rPr>
      </w:pPr>
      <w:r>
        <w:rPr>
          <w:color w:val="64748B"/>
          <w:sz w:val="22"/>
        </w:rPr>
        <w:t>☐</w:t>
      </w:r>
      <w:r>
        <w:rPr>
          <w:rFonts w:hint="default"/>
          <w:color w:val="64748B"/>
          <w:sz w:val="22"/>
          <w:lang w:val="en-US"/>
        </w:rPr>
        <w:t xml:space="preserve"> </w:t>
      </w:r>
      <w:r>
        <w:rPr>
          <w:rFonts w:hint="default"/>
          <w:b/>
          <w:bCs/>
          <w:color w:val="4F81BD" w:themeColor="accent1"/>
          <w:sz w:val="22"/>
          <w:lang w:val="en-US"/>
          <w14:textFill>
            <w14:solidFill>
              <w14:schemeClr w14:val="accent1"/>
            </w14:solidFill>
          </w14:textFill>
        </w:rPr>
        <w:t>MAKE JUDGMENTS OR EXCEPTIONS BASED ON THE OWNER OF THE PACKAGE</w:t>
      </w:r>
    </w:p>
    <w:p w14:paraId="421C1A82">
      <w:pPr>
        <w:shd w:val="clear" w:fill="8B5CF6"/>
        <w:spacing w:before="400" w:after="160"/>
        <w:ind w:left="0" w:right="0"/>
      </w:pPr>
      <w:r>
        <w:rPr>
          <w:b/>
          <w:color w:val="FFFFFF"/>
          <w:sz w:val="28"/>
        </w:rPr>
        <w:t xml:space="preserve">  3. Input &amp; Output Devices  </w:t>
      </w:r>
    </w:p>
    <w:p w14:paraId="23D94617">
      <w:pPr>
        <w:spacing w:before="120" w:after="200"/>
      </w:pPr>
      <w:r>
        <w:rPr>
          <w:color w:val="1E293B"/>
        </w:rPr>
        <w:t>Fill in the table with devices your robot might use. Think about what it needs to SENSE (input) and what it needs to DO (output).</w:t>
      </w:r>
    </w:p>
    <w:tbl>
      <w:tblPr>
        <w:tblStyle w:val="3"/>
        <w:tblW w:w="5000" w:type="pct"/>
        <w:tblInd w:w="0" w:type="dxa"/>
        <w:tblBorders>
          <w:top w:val="single" w:color="3B82F6" w:sz="12" w:space="0"/>
          <w:left w:val="single" w:color="BFDBFE" w:sz="4" w:space="0"/>
          <w:bottom w:val="single" w:color="3B82F6" w:sz="12" w:space="0"/>
          <w:right w:val="single" w:color="BFDBFE" w:sz="4" w:space="0"/>
          <w:insideH w:val="single" w:color="BFDBFE" w:sz="4" w:space="0"/>
          <w:insideV w:val="single" w:color="BFDBFE" w:sz="4" w:space="0"/>
        </w:tblBorders>
        <w:tblLayout w:type="autofit"/>
        <w:tblCellMar>
          <w:top w:w="100" w:type="dxa"/>
          <w:left w:w="120" w:type="dxa"/>
          <w:bottom w:w="100" w:type="dxa"/>
          <w:right w:w="120" w:type="dxa"/>
        </w:tblCellMar>
      </w:tblPr>
      <w:tblGrid>
        <w:gridCol w:w="1499"/>
        <w:gridCol w:w="3495"/>
        <w:gridCol w:w="4992"/>
      </w:tblGrid>
      <w:tr w14:paraId="0544536E">
        <w:trPr>
          <w:tblHeader/>
        </w:trPr>
        <w:tc>
          <w:tcPr>
            <w:tcW w:w="1499" w:type="dxa"/>
            <w:shd w:val="clear" w:color="auto" w:fill="3B82F6"/>
            <w:vAlign w:val="center"/>
          </w:tcPr>
          <w:p w14:paraId="0AD75681">
            <w:pPr>
              <w:spacing w:before="0" w:after="0"/>
              <w:jc w:val="center"/>
            </w:pPr>
            <w:r>
              <w:rPr>
                <w:b/>
                <w:color w:val="FFFFFF"/>
                <w:sz w:val="22"/>
              </w:rPr>
              <w:t>Type</w:t>
            </w:r>
          </w:p>
        </w:tc>
        <w:tc>
          <w:tcPr>
            <w:tcW w:w="3495" w:type="dxa"/>
            <w:shd w:val="clear" w:color="auto" w:fill="3B82F6"/>
            <w:vAlign w:val="center"/>
          </w:tcPr>
          <w:p w14:paraId="15ECCC9B">
            <w:pPr>
              <w:spacing w:before="0" w:after="0"/>
              <w:jc w:val="center"/>
            </w:pPr>
            <w:r>
              <w:rPr>
                <w:b/>
                <w:color w:val="FFFFFF"/>
                <w:sz w:val="22"/>
              </w:rPr>
              <w:t>Device Name</w:t>
            </w:r>
          </w:p>
        </w:tc>
        <w:tc>
          <w:tcPr>
            <w:tcW w:w="4992" w:type="dxa"/>
            <w:shd w:val="clear" w:color="auto" w:fill="3B82F6"/>
            <w:vAlign w:val="center"/>
          </w:tcPr>
          <w:p w14:paraId="4B1DBB20">
            <w:pPr>
              <w:spacing w:before="0" w:after="0"/>
              <w:jc w:val="center"/>
            </w:pPr>
            <w:r>
              <w:rPr>
                <w:b/>
                <w:color w:val="FFFFFF"/>
                <w:sz w:val="22"/>
              </w:rPr>
              <w:t>What It Does</w:t>
            </w:r>
          </w:p>
        </w:tc>
      </w:tr>
      <w:tr w14:paraId="7D24CBA4">
        <w:tc>
          <w:tcPr>
            <w:tcW w:w="1499" w:type="dxa"/>
            <w:shd w:val="clear" w:color="auto" w:fill="F8FAFC"/>
            <w:vAlign w:val="center"/>
          </w:tcPr>
          <w:p w14:paraId="6ACCBEE0">
            <w:pPr>
              <w:spacing w:before="0" w:after="0"/>
              <w:jc w:val="center"/>
            </w:pPr>
            <w:r>
              <w:rPr>
                <w:b/>
                <w:color w:val="10B981"/>
                <w:sz w:val="20"/>
              </w:rPr>
              <w:t>INPUT</w:t>
            </w:r>
          </w:p>
        </w:tc>
        <w:tc>
          <w:tcPr>
            <w:tcW w:w="3495" w:type="dxa"/>
            <w:shd w:val="clear" w:color="auto" w:fill="F8FAFC"/>
            <w:vAlign w:val="center"/>
          </w:tcPr>
          <w:p w14:paraId="2D5D090C">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CHARACTER READER OR BARCAODE SCANNER</w:t>
            </w:r>
          </w:p>
        </w:tc>
        <w:tc>
          <w:tcPr>
            <w:tcW w:w="4992" w:type="dxa"/>
            <w:shd w:val="clear" w:color="auto" w:fill="F8FAFC"/>
            <w:vAlign w:val="center"/>
          </w:tcPr>
          <w:p w14:paraId="185DD263">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TO READ THE PACKAGE OWNERS CREDENTIALS ON THE SHIPPING LABELS</w:t>
            </w:r>
          </w:p>
        </w:tc>
      </w:tr>
      <w:tr w14:paraId="29BE476D">
        <w:tc>
          <w:tcPr>
            <w:tcW w:w="1499" w:type="dxa"/>
            <w:shd w:val="clear" w:color="auto" w:fill="FFFFFF"/>
            <w:vAlign w:val="center"/>
          </w:tcPr>
          <w:p w14:paraId="73E7A3F9">
            <w:pPr>
              <w:spacing w:before="0" w:after="0"/>
              <w:jc w:val="center"/>
            </w:pPr>
            <w:r>
              <w:rPr>
                <w:b/>
                <w:color w:val="10B981"/>
                <w:sz w:val="20"/>
              </w:rPr>
              <w:t>INPUT</w:t>
            </w:r>
          </w:p>
        </w:tc>
        <w:tc>
          <w:tcPr>
            <w:tcW w:w="3495" w:type="dxa"/>
            <w:shd w:val="clear" w:color="auto" w:fill="FFFFFF"/>
            <w:vAlign w:val="center"/>
          </w:tcPr>
          <w:p w14:paraId="1D915B93">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WIDE ANGLE CAMERA</w:t>
            </w:r>
          </w:p>
        </w:tc>
        <w:tc>
          <w:tcPr>
            <w:tcW w:w="4992" w:type="dxa"/>
            <w:shd w:val="clear" w:color="auto" w:fill="FFFFFF"/>
            <w:vAlign w:val="center"/>
          </w:tcPr>
          <w:p w14:paraId="6A20D7C2">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TO RECOGNISE THE ARRIVAL OF NEW PACKAGES</w:t>
            </w:r>
          </w:p>
        </w:tc>
      </w:tr>
      <w:tr w14:paraId="0A986191">
        <w:tc>
          <w:tcPr>
            <w:tcW w:w="1499" w:type="dxa"/>
            <w:shd w:val="clear" w:color="auto" w:fill="F8FAFC"/>
            <w:vAlign w:val="center"/>
          </w:tcPr>
          <w:p w14:paraId="290ABCA5">
            <w:pPr>
              <w:spacing w:before="0" w:after="0"/>
              <w:jc w:val="center"/>
            </w:pPr>
            <w:r>
              <w:rPr>
                <w:b/>
                <w:color w:val="10B981"/>
                <w:sz w:val="20"/>
              </w:rPr>
              <w:t>INPUT</w:t>
            </w:r>
          </w:p>
        </w:tc>
        <w:tc>
          <w:tcPr>
            <w:tcW w:w="3495" w:type="dxa"/>
            <w:shd w:val="clear" w:color="auto" w:fill="F8FAFC"/>
            <w:vAlign w:val="center"/>
          </w:tcPr>
          <w:p w14:paraId="6CFE5171">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WIFI MODULE</w:t>
            </w:r>
          </w:p>
        </w:tc>
        <w:tc>
          <w:tcPr>
            <w:tcW w:w="4992" w:type="dxa"/>
            <w:shd w:val="clear" w:color="auto" w:fill="F8FAFC"/>
            <w:vAlign w:val="center"/>
          </w:tcPr>
          <w:p w14:paraId="59B7CF00">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IN ORDER TO SEND NOTIFICATIONS TO THE OWNERS. IT COULD ALSO POTENTIALLY BE USED TO AID PEOPLE WITH FINDING THEIR PACKAGES QUICKLY. PEOPLE COULD INPUT THEIR ORDER NUMBERS INTO SOME PLATFROM, AND THE ROVOT COULD UITLISE ITS LASER TO SHOW IT TO THEM.</w:t>
            </w:r>
          </w:p>
        </w:tc>
      </w:tr>
      <w:tr w14:paraId="32049F1B">
        <w:tc>
          <w:tcPr>
            <w:tcW w:w="1499" w:type="dxa"/>
            <w:shd w:val="clear" w:color="auto" w:fill="FFFFFF"/>
            <w:vAlign w:val="center"/>
          </w:tcPr>
          <w:p w14:paraId="786EE1F1">
            <w:pPr>
              <w:spacing w:before="0" w:after="0"/>
              <w:jc w:val="center"/>
            </w:pPr>
            <w:r>
              <w:rPr>
                <w:b/>
                <w:color w:val="F97316"/>
                <w:sz w:val="20"/>
              </w:rPr>
              <w:t>OUTPUT</w:t>
            </w:r>
          </w:p>
        </w:tc>
        <w:tc>
          <w:tcPr>
            <w:tcW w:w="3495" w:type="dxa"/>
            <w:shd w:val="clear" w:color="auto" w:fill="FFFFFF"/>
            <w:vAlign w:val="center"/>
          </w:tcPr>
          <w:p w14:paraId="011D482C">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LED LIGHT</w:t>
            </w:r>
          </w:p>
        </w:tc>
        <w:tc>
          <w:tcPr>
            <w:tcW w:w="4992" w:type="dxa"/>
            <w:shd w:val="clear" w:color="auto" w:fill="FFFFFF"/>
            <w:vAlign w:val="center"/>
          </w:tcPr>
          <w:p w14:paraId="6F0698CE">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TO SIGNAL THAT THE ROBOT IS BEING CHARGED / IS SCANNING A PACKAGE</w:t>
            </w:r>
          </w:p>
        </w:tc>
      </w:tr>
      <w:tr w14:paraId="610348CC">
        <w:tc>
          <w:tcPr>
            <w:tcW w:w="1499" w:type="dxa"/>
            <w:shd w:val="clear" w:color="auto" w:fill="F8FAFC"/>
            <w:vAlign w:val="center"/>
          </w:tcPr>
          <w:p w14:paraId="1B893D61">
            <w:pPr>
              <w:spacing w:before="0" w:after="0"/>
              <w:jc w:val="center"/>
            </w:pPr>
            <w:r>
              <w:rPr>
                <w:b/>
                <w:color w:val="F97316"/>
                <w:sz w:val="20"/>
              </w:rPr>
              <w:t>OUTPUT</w:t>
            </w:r>
          </w:p>
        </w:tc>
        <w:tc>
          <w:tcPr>
            <w:tcW w:w="3495" w:type="dxa"/>
            <w:shd w:val="clear" w:color="auto" w:fill="F8FAFC"/>
            <w:vAlign w:val="center"/>
          </w:tcPr>
          <w:p w14:paraId="277B5F28">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MOTORISED WHEELS /GRIPS</w:t>
            </w:r>
          </w:p>
        </w:tc>
        <w:tc>
          <w:tcPr>
            <w:tcW w:w="4992" w:type="dxa"/>
            <w:shd w:val="clear" w:color="auto" w:fill="F8FAFC"/>
            <w:vAlign w:val="center"/>
          </w:tcPr>
          <w:p w14:paraId="5A0A14E2">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TO ENABLE THE ROBOT TO MOVE AROUND AND TRACK MULTIPLE PACKAGES</w:t>
            </w:r>
          </w:p>
        </w:tc>
      </w:tr>
      <w:tr w14:paraId="0AC7E25A">
        <w:tc>
          <w:tcPr>
            <w:tcW w:w="1499" w:type="dxa"/>
            <w:shd w:val="clear" w:color="auto" w:fill="FFFFFF"/>
            <w:vAlign w:val="center"/>
          </w:tcPr>
          <w:p w14:paraId="4D4C44B5">
            <w:pPr>
              <w:spacing w:before="0" w:after="0"/>
              <w:jc w:val="center"/>
            </w:pPr>
            <w:r>
              <w:rPr>
                <w:b/>
                <w:color w:val="F97316"/>
                <w:sz w:val="20"/>
              </w:rPr>
              <w:t>OUTPUT</w:t>
            </w:r>
          </w:p>
        </w:tc>
        <w:tc>
          <w:tcPr>
            <w:tcW w:w="3495" w:type="dxa"/>
            <w:shd w:val="clear" w:color="auto" w:fill="FFFFFF"/>
            <w:vAlign w:val="center"/>
          </w:tcPr>
          <w:p w14:paraId="6FC31A67">
            <w:pPr>
              <w:spacing w:before="0" w:after="60"/>
              <w:ind w:left="400"/>
              <w:rPr>
                <w:rFonts w:hint="default" w:cstheme="minorBidi"/>
                <w:b/>
                <w:bCs/>
                <w:color w:val="4F81BD" w:themeColor="accent1"/>
                <w:sz w:val="22"/>
                <w:lang w:val="en-US"/>
              </w:rPr>
            </w:pPr>
            <w:r>
              <w:rPr>
                <w:rFonts w:hint="default" w:cstheme="minorBidi"/>
                <w:b/>
                <w:bCs/>
                <w:color w:val="4F81BD" w:themeColor="accent1"/>
                <w:sz w:val="22"/>
                <w:lang w:val="en-US"/>
              </w:rPr>
              <w:t>LASER POINTER</w:t>
            </w:r>
          </w:p>
        </w:tc>
        <w:tc>
          <w:tcPr>
            <w:tcW w:w="4992" w:type="dxa"/>
            <w:shd w:val="clear" w:color="auto" w:fill="FFFFFF"/>
            <w:vAlign w:val="center"/>
          </w:tcPr>
          <w:p w14:paraId="615EDA6B">
            <w:pPr>
              <w:spacing w:before="0" w:after="60"/>
              <w:ind w:left="330" w:hanging="330" w:hangingChars="150"/>
              <w:rPr>
                <w:rFonts w:hint="default" w:cstheme="minorBidi"/>
                <w:b/>
                <w:bCs/>
                <w:color w:val="4F81BD" w:themeColor="accent1"/>
                <w:sz w:val="22"/>
                <w:lang w:val="en-US"/>
              </w:rPr>
            </w:pPr>
            <w:r>
              <w:rPr>
                <w:rFonts w:hint="default" w:cstheme="minorBidi"/>
                <w:b/>
                <w:bCs/>
                <w:color w:val="4F81BD" w:themeColor="accent1"/>
                <w:sz w:val="22"/>
                <w:lang w:val="en-US"/>
              </w:rPr>
              <w:t xml:space="preserve">      IN ORDER TO POINT OUT PACKAGES THAT ARE BEING SEARCHED FOR</w:t>
            </w:r>
          </w:p>
        </w:tc>
      </w:tr>
    </w:tbl>
    <w:p w14:paraId="7001E077">
      <w:pPr>
        <w:spacing w:before="400" w:after="120"/>
      </w:pPr>
      <w:r>
        <w:rPr>
          <w:b/>
          <w:color w:val="10B981"/>
          <w:sz w:val="26"/>
        </w:rPr>
        <w:t>BONUS CHALLENGE!</w:t>
      </w:r>
    </w:p>
    <w:p w14:paraId="6D7763B2">
      <w:pPr>
        <w:pBdr>
          <w:left w:val="single" w:color="10B981" w:sz="24" w:space="8"/>
        </w:pBdr>
        <w:shd w:val="clear" w:fill="ECFDF5"/>
        <w:spacing w:before="0" w:after="200"/>
        <w:ind w:left="200"/>
      </w:pPr>
      <w:r>
        <w:rPr>
          <w:color w:val="1E293B"/>
        </w:rPr>
        <w:t>Draw a quick sketch of your robot in the space below. Label at least 3 parts!</w:t>
      </w:r>
    </w:p>
    <w:p w14:paraId="0EC387B5">
      <w:pPr>
        <w:pBdr>
          <w:top w:val="dashed" w:color="BFDBFE" w:sz="8" w:space="0"/>
          <w:left w:val="dashed" w:color="BFDBFE" w:sz="8" w:space="0"/>
          <w:bottom w:val="dashed" w:color="BFDBFE" w:sz="8" w:space="0"/>
          <w:right w:val="dashed" w:color="BFDBFE" w:sz="8" w:space="0"/>
        </w:pBdr>
        <w:spacing w:before="200" w:after="0" w:line="2400" w:lineRule="atLeast"/>
      </w:pPr>
    </w:p>
    <w:p w14:paraId="75FE8731">
      <w:pPr>
        <w:spacing w:before="400" w:after="0"/>
        <w:jc w:val="center"/>
      </w:pPr>
      <w:r>
        <w:rPr>
          <w:i/>
          <w:color w:val="94A3B8"/>
          <w:sz w:val="18"/>
        </w:rPr>
        <w:t>Great work! Keep building and learning!</w:t>
      </w:r>
    </w:p>
    <w:sectPr>
      <w:headerReference r:id="rId5" w:type="default"/>
      <w:footerReference r:id="rId6" w:type="default"/>
      <w:pgSz w:w="11906" w:h="16838"/>
      <w:pgMar w:top="1080" w:right="1080" w:bottom="10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egoe UI">
    <w:altName w:val="苹方-简"/>
    <w:panose1 w:val="00000000000000000000"/>
    <w:charset w:val="00"/>
    <w:family w:val="auto"/>
    <w:pitch w:val="default"/>
    <w:sig w:usb0="00000000" w:usb1="00000000" w:usb2="00000000" w:usb3="00000000" w:csb0="00000000" w:csb1="00000000"/>
  </w:font>
  <w:font w:name="Microsoft YaHei">
    <w:altName w:val="汉仪旗黑"/>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汉仪旗黑">
    <w:panose1 w:val="00020600040101010101"/>
    <w:charset w:val="86"/>
    <w:family w:val="auto"/>
    <w:pitch w:val="default"/>
    <w:sig w:usb0="A00002BF" w:usb1="1ACF7CFA" w:usb2="00000016" w:usb3="00000000" w:csb0="0004009F" w:csb1="DFD7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auto"/>
    <w:pitch w:val="default"/>
    <w:sig w:usb0="00000000" w:usb1="00000000" w:usb2="0000001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DA469">
    <w:pPr>
      <w:jc w:val="center"/>
    </w:pPr>
    <w:r>
      <w:rPr>
        <w:color w:val="94A3B8"/>
        <w:sz w:val="18"/>
      </w:rPr>
      <w:t xml:space="preserve">Page </w:t>
    </w:r>
    <w:r>
      <w:rPr>
        <w:color w:val="94A3B8"/>
        <w:sz w:val="18"/>
      </w:rPr>
      <w:fldChar w:fldCharType="begin"/>
    </w:r>
    <w:r>
      <w:rPr>
        <w:color w:val="94A3B8"/>
        <w:sz w:val="18"/>
      </w:rPr>
      <w:instrText xml:space="preserve"> PAGE </w:instrText>
    </w:r>
    <w:r>
      <w:rPr>
        <w:color w:val="94A3B8"/>
        <w:sz w:val="18"/>
      </w:rPr>
      <w:fldChar w:fldCharType="separate"/>
    </w:r>
    <w:r>
      <w:rPr>
        <w:color w:val="94A3B8"/>
        <w:sz w:val="18"/>
      </w:rPr>
      <w:t>1</w:t>
    </w:r>
    <w:r>
      <w:rPr>
        <w:color w:val="94A3B8"/>
        <w:sz w:val="18"/>
      </w:rPr>
      <w:fldChar w:fldCharType="end"/>
    </w:r>
    <w:r>
      <w:rPr>
        <w:color w:val="94A3B8"/>
        <w:sz w:val="18"/>
      </w:rPr>
      <w:t xml:space="preserve"> of </w:t>
    </w:r>
    <w:r>
      <w:rPr>
        <w:color w:val="94A3B8"/>
        <w:sz w:val="18"/>
      </w:rPr>
      <w:fldChar w:fldCharType="begin"/>
    </w:r>
    <w:r>
      <w:rPr>
        <w:color w:val="94A3B8"/>
        <w:sz w:val="18"/>
      </w:rPr>
      <w:instrText xml:space="preserve"> NUMPAGES </w:instrText>
    </w:r>
    <w:r>
      <w:rPr>
        <w:color w:val="94A3B8"/>
        <w:sz w:val="18"/>
      </w:rPr>
      <w:fldChar w:fldCharType="separate"/>
    </w:r>
    <w:r>
      <w:rPr>
        <w:color w:val="94A3B8"/>
        <w:sz w:val="18"/>
      </w:rPr>
      <w:t>1</w:t>
    </w:r>
    <w:r>
      <w:rPr>
        <w:color w:val="94A3B8"/>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0C3C6">
    <w:pPr>
      <w:pBdr>
        <w:bottom w:val="single" w:color="BFDBFE" w:sz="4" w:space="4"/>
      </w:pBdr>
      <w:jc w:val="right"/>
    </w:pPr>
    <w:r>
      <w:rPr>
        <w:color w:val="94A3B8"/>
        <w:sz w:val="18"/>
      </w:rPr>
      <w:t>Robotics Club - Phase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FF3C89"/>
    <w:rsid w:val="D2F274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88" w:lineRule="auto"/>
    </w:pPr>
    <w:rPr>
      <w:rFonts w:ascii="Segoe UI" w:hAnsi="Segoe UI" w:eastAsia="Microsoft YaHei"/>
      <w:color w:val="1E293B"/>
      <w:sz w:val="22"/>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35</TotalTime>
  <ScaleCrop>false</ScaleCrop>
  <LinksUpToDate>false</LinksUpToDate>
  <Application>WPS Office_12.1.22531.22531_F1E327BC-269C-435d-A152-05C5408002CA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2026-01-28T14:52:13Z</dcterms:created>
  <dc:creator>Data</dc:creator>
  <cp:lastModifiedBy>zebediah-markzulu</cp:lastModifiedBy>
  <dcterms:modified xsi:type="dcterms:W3CDTF">2026-01-28T15:39:26Z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1033-12.1.22531.22531</vt:lpwstr>
  </property>
  <property fmtid="{D5CDD505-2E9C-101B-9397-08002B2CF9AE}" pid="3" name="ICV">
    <vt:lpwstr>AB74D03C959AF5EA2EBD79694687CD2D_43</vt:lpwstr>
  </property>
</Properties>
</file>