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A5A05" w14:textId="3F12C4F7" w:rsidR="008362CD" w:rsidRPr="007E0439" w:rsidRDefault="008362CD" w:rsidP="00453070">
      <w:pPr>
        <w:pStyle w:val="NormalWeb"/>
        <w:spacing w:before="0" w:beforeAutospacing="0" w:after="0" w:afterAutospacing="0"/>
        <w:jc w:val="center"/>
        <w:rPr>
          <w:b/>
          <w:bCs/>
        </w:rPr>
      </w:pPr>
      <w:r w:rsidRPr="007E0439">
        <w:rPr>
          <w:rFonts w:ascii="CMBX10" w:hAnsi="CMBX10"/>
          <w:b/>
          <w:bCs/>
          <w:sz w:val="22"/>
          <w:szCs w:val="22"/>
        </w:rPr>
        <w:t>CS5310.001/002, Fall 2020</w:t>
      </w:r>
      <w:r w:rsidRPr="007E0439">
        <w:rPr>
          <w:rFonts w:ascii="CMBX10" w:hAnsi="CMBX10"/>
          <w:b/>
          <w:bCs/>
          <w:sz w:val="22"/>
          <w:szCs w:val="22"/>
        </w:rPr>
        <w:br/>
        <w:t>Computer Networks and Communication Systems Assignment 1</w:t>
      </w:r>
    </w:p>
    <w:p w14:paraId="6D9C2810" w14:textId="4E1B0CA0" w:rsidR="008362CD" w:rsidRPr="007E0439" w:rsidRDefault="008362CD" w:rsidP="00453070">
      <w:pPr>
        <w:pStyle w:val="NormalWeb"/>
        <w:spacing w:before="0" w:beforeAutospacing="0" w:after="0" w:afterAutospacing="0"/>
        <w:jc w:val="center"/>
        <w:rPr>
          <w:rFonts w:ascii="CMR10" w:hAnsi="CMR10"/>
          <w:b/>
          <w:bCs/>
          <w:sz w:val="22"/>
          <w:szCs w:val="22"/>
        </w:rPr>
      </w:pPr>
      <w:r w:rsidRPr="007E0439">
        <w:rPr>
          <w:rFonts w:ascii="CMR10" w:hAnsi="CMR10"/>
          <w:b/>
          <w:bCs/>
          <w:sz w:val="22"/>
          <w:szCs w:val="22"/>
        </w:rPr>
        <w:t>Issued: 09/23/2020 Due: 10/07/2020</w:t>
      </w:r>
    </w:p>
    <w:p w14:paraId="2B3FAB20" w14:textId="7EC0283E" w:rsidR="007E0439" w:rsidRDefault="007E0439" w:rsidP="007E0439">
      <w:pPr>
        <w:pStyle w:val="NormalWeb"/>
        <w:spacing w:before="0" w:beforeAutospacing="0" w:after="0" w:afterAutospacing="0"/>
      </w:pPr>
    </w:p>
    <w:p w14:paraId="6B3606BA" w14:textId="77777777" w:rsidR="00453070" w:rsidRDefault="00453070" w:rsidP="007E0439">
      <w:pPr>
        <w:pStyle w:val="NormalWeb"/>
        <w:spacing w:before="0" w:beforeAutospacing="0" w:after="0" w:afterAutospacing="0"/>
      </w:pPr>
    </w:p>
    <w:p w14:paraId="0B2EC875" w14:textId="767114C0" w:rsidR="00453070" w:rsidRDefault="00453070" w:rsidP="007E0439">
      <w:pPr>
        <w:pStyle w:val="NormalWeb"/>
        <w:spacing w:before="0" w:beforeAutospacing="0" w:after="0" w:afterAutospacing="0"/>
      </w:pPr>
      <w:r>
        <w:t xml:space="preserve">Name: </w:t>
      </w:r>
      <w:proofErr w:type="spellStart"/>
      <w:r>
        <w:t>Zebo</w:t>
      </w:r>
      <w:proofErr w:type="spellEnd"/>
      <w:r>
        <w:t xml:space="preserve"> </w:t>
      </w:r>
      <w:proofErr w:type="spellStart"/>
      <w:r>
        <w:t>Xiong</w:t>
      </w:r>
      <w:proofErr w:type="spellEnd"/>
      <w:r>
        <w:t xml:space="preserve">     A04907051 </w:t>
      </w:r>
    </w:p>
    <w:p w14:paraId="0B90E542" w14:textId="77777777" w:rsidR="00453070" w:rsidRDefault="00453070" w:rsidP="007E0439">
      <w:pPr>
        <w:pStyle w:val="NormalWeb"/>
        <w:spacing w:before="0" w:beforeAutospacing="0" w:after="0" w:afterAutospacing="0"/>
      </w:pPr>
    </w:p>
    <w:p w14:paraId="3E4ABE69" w14:textId="77777777" w:rsidR="00453070" w:rsidRDefault="00453070" w:rsidP="007E0439">
      <w:pPr>
        <w:pStyle w:val="NormalWeb"/>
        <w:spacing w:before="0" w:beforeAutospacing="0" w:after="0" w:afterAutospacing="0"/>
      </w:pPr>
    </w:p>
    <w:p w14:paraId="1AB9DB23" w14:textId="77777777" w:rsidR="008362CD" w:rsidRDefault="008362CD" w:rsidP="007E0439">
      <w:pPr>
        <w:pStyle w:val="NormalWeb"/>
        <w:spacing w:before="0" w:beforeAutospacing="0" w:after="0" w:afterAutospacing="0"/>
      </w:pPr>
      <w:r>
        <w:rPr>
          <w:rFonts w:ascii="CMR10" w:hAnsi="CMR10"/>
          <w:sz w:val="22"/>
          <w:szCs w:val="22"/>
        </w:rPr>
        <w:t xml:space="preserve">1. (15 pts) Briefly explain using your own words why the transport layer is a first end-to-end layer? </w:t>
      </w:r>
    </w:p>
    <w:p w14:paraId="7866FAC7" w14:textId="41BE5CB0" w:rsidR="008362CD" w:rsidRDefault="00453070" w:rsidP="007E0439">
      <w:r>
        <w:t xml:space="preserve">     </w:t>
      </w:r>
      <w:r w:rsidR="008362CD">
        <w:sym w:font="Wingdings" w:char="F0E0"/>
      </w:r>
      <w:r w:rsidR="008362CD">
        <w:t xml:space="preserve"> transport layer is the first layer which can accept data, and support </w:t>
      </w:r>
      <w:r w:rsidR="008362CD" w:rsidRPr="008362CD">
        <w:t>point-to-point FIFO channel</w:t>
      </w:r>
      <w:r>
        <w:t>, p</w:t>
      </w:r>
      <w:r w:rsidR="00164E03" w:rsidRPr="00164E03">
        <w:t>rovides a point-to-point connection</w:t>
      </w:r>
      <w:r w:rsidR="00164E03">
        <w:t>.</w:t>
      </w:r>
    </w:p>
    <w:p w14:paraId="10AEBAAF" w14:textId="02B30865" w:rsidR="00453070" w:rsidRDefault="00453070" w:rsidP="007E0439">
      <w:r>
        <w:t xml:space="preserve">     </w:t>
      </w:r>
      <w:r>
        <w:sym w:font="Wingdings" w:char="F0E0"/>
      </w:r>
      <w:r>
        <w:t xml:space="preserve"> </w:t>
      </w:r>
      <w:r w:rsidRPr="00453070">
        <w:t>At the sender side these protocols break the messages of application layer into segments and pass them to the network layer, and at the receiving end, these protocols reassemble the segments with the sequence numbers and pass them to the application layer.</w:t>
      </w:r>
      <w:r>
        <w:t xml:space="preserve"> </w:t>
      </w:r>
    </w:p>
    <w:p w14:paraId="4F3403F1" w14:textId="146EBA90" w:rsidR="008362CD" w:rsidRDefault="008362CD" w:rsidP="007E0439">
      <w:r>
        <w:t xml:space="preserve"> </w:t>
      </w:r>
    </w:p>
    <w:p w14:paraId="7169FF6E" w14:textId="77777777" w:rsidR="008362CD" w:rsidRPr="008362CD" w:rsidRDefault="008362CD" w:rsidP="007E0439">
      <w:pPr>
        <w:rPr>
          <w:rFonts w:ascii="Times New Roman" w:eastAsia="Times New Roman" w:hAnsi="Times New Roman" w:cs="Times New Roman"/>
        </w:rPr>
      </w:pPr>
      <w:r w:rsidRPr="008362CD">
        <w:rPr>
          <w:rFonts w:ascii="CMR10" w:eastAsia="Times New Roman" w:hAnsi="CMR10" w:cs="Times New Roman"/>
          <w:sz w:val="22"/>
          <w:szCs w:val="22"/>
        </w:rPr>
        <w:t xml:space="preserve">2. (15+10=25pts) </w:t>
      </w:r>
    </w:p>
    <w:p w14:paraId="37DE34A9" w14:textId="5023BD24" w:rsidR="008362CD" w:rsidRPr="00E14D2C" w:rsidRDefault="008362CD" w:rsidP="007E0439">
      <w:pPr>
        <w:numPr>
          <w:ilvl w:val="0"/>
          <w:numId w:val="1"/>
        </w:numPr>
        <w:rPr>
          <w:rFonts w:ascii="Times New Roman" w:eastAsia="Times New Roman" w:hAnsi="Times New Roman" w:cs="Times New Roman"/>
        </w:rPr>
      </w:pPr>
      <w:r w:rsidRPr="008362CD">
        <w:rPr>
          <w:rFonts w:ascii="CMR10" w:eastAsia="Times New Roman" w:hAnsi="CMR10" w:cs="Times New Roman"/>
          <w:sz w:val="22"/>
          <w:szCs w:val="22"/>
        </w:rPr>
        <w:t xml:space="preserve">(1)  Explain concisely using your own words why Internet is a connectionless packet switched network, and why it’s not designed to be a circuit switched network? </w:t>
      </w:r>
    </w:p>
    <w:p w14:paraId="061BF063" w14:textId="77777777" w:rsidR="00E14D2C" w:rsidRDefault="00E14D2C" w:rsidP="00E14D2C">
      <w:pPr>
        <w:ind w:left="720"/>
        <w:rPr>
          <w:rFonts w:ascii="Times New Roman" w:eastAsia="Times New Roman" w:hAnsi="Times New Roman" w:cs="Times New Roman"/>
        </w:rPr>
      </w:pPr>
    </w:p>
    <w:p w14:paraId="3E98DF39" w14:textId="38872ED3" w:rsidR="008362CD" w:rsidRDefault="008362CD" w:rsidP="007E0439">
      <w:pPr>
        <w:ind w:left="720"/>
        <w:rPr>
          <w:rFonts w:ascii="Times New Roman" w:eastAsia="Times New Roman" w:hAnsi="Times New Roman" w:cs="Times New Roman"/>
        </w:rPr>
      </w:pPr>
      <w:r w:rsidRPr="008362CD">
        <w:rPr>
          <w:rFonts w:ascii="Times New Roman" w:eastAsia="Times New Roman" w:hAnsi="Times New Roman" w:cs="Times New Roman"/>
        </w:rPr>
        <w:sym w:font="Wingdings" w:char="F0E0"/>
      </w:r>
      <w:r>
        <w:rPr>
          <w:rFonts w:ascii="Times New Roman" w:eastAsia="Times New Roman" w:hAnsi="Times New Roman" w:cs="Times New Roman"/>
        </w:rPr>
        <w:t xml:space="preserve"> 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when you browse </w:t>
      </w:r>
      <w:hyperlink r:id="rId5" w:history="1">
        <w:r w:rsidRPr="00756F8A">
          <w:rPr>
            <w:rStyle w:val="Hyperlink"/>
            <w:rFonts w:ascii="Times New Roman" w:eastAsia="Times New Roman" w:hAnsi="Times New Roman" w:cs="Times New Roman"/>
          </w:rPr>
          <w:t>https://www.harvard.edu</w:t>
        </w:r>
      </w:hyperlink>
      <w:r>
        <w:rPr>
          <w:rFonts w:ascii="Times New Roman" w:eastAsia="Times New Roman" w:hAnsi="Times New Roman" w:cs="Times New Roman"/>
        </w:rPr>
        <w:t xml:space="preserve"> with any computer and any IP, you can read the website. The server in Harvard do not need to check your PC’s information before sending their data in sever. No connection needs to be established.</w:t>
      </w:r>
    </w:p>
    <w:p w14:paraId="195FE9FC" w14:textId="78E1C56D" w:rsidR="008362CD" w:rsidRDefault="008362CD" w:rsidP="007E0439">
      <w:pPr>
        <w:ind w:left="720"/>
        <w:rPr>
          <w:rFonts w:ascii="Times New Roman" w:eastAsia="Times New Roman" w:hAnsi="Times New Roman" w:cs="Times New Roman"/>
        </w:rPr>
      </w:pPr>
      <w:r>
        <w:rPr>
          <w:rFonts w:ascii="Times New Roman" w:eastAsia="Times New Roman" w:hAnsi="Times New Roman" w:cs="Times New Roman"/>
        </w:rPr>
        <w:t>If internet is designed as a circuit switched network</w:t>
      </w:r>
      <w:r w:rsidR="003E43B9">
        <w:rPr>
          <w:rFonts w:ascii="Times New Roman" w:eastAsia="Times New Roman" w:hAnsi="Times New Roman" w:cs="Times New Roman"/>
        </w:rPr>
        <w:t xml:space="preserve">, then every visitor </w:t>
      </w:r>
      <w:proofErr w:type="gramStart"/>
      <w:r w:rsidR="003E43B9">
        <w:rPr>
          <w:rFonts w:ascii="Times New Roman" w:eastAsia="Times New Roman" w:hAnsi="Times New Roman" w:cs="Times New Roman"/>
        </w:rPr>
        <w:t>need</w:t>
      </w:r>
      <w:proofErr w:type="gramEnd"/>
      <w:r w:rsidR="003E43B9">
        <w:rPr>
          <w:rFonts w:ascii="Times New Roman" w:eastAsia="Times New Roman" w:hAnsi="Times New Roman" w:cs="Times New Roman"/>
        </w:rPr>
        <w:t xml:space="preserve"> to occupy a dedicated line/channel, and thus will make the network really cost inefficient. </w:t>
      </w:r>
    </w:p>
    <w:p w14:paraId="085FE109" w14:textId="77777777" w:rsidR="00E14D2C" w:rsidRDefault="00E14D2C" w:rsidP="007E0439">
      <w:pPr>
        <w:ind w:left="720"/>
        <w:rPr>
          <w:rFonts w:ascii="Times New Roman" w:eastAsia="Times New Roman" w:hAnsi="Times New Roman" w:cs="Times New Roman"/>
        </w:rPr>
      </w:pPr>
    </w:p>
    <w:p w14:paraId="2A838690" w14:textId="6148C240" w:rsidR="003E43B9" w:rsidRDefault="003E43B9" w:rsidP="007E0439">
      <w:pPr>
        <w:ind w:left="720"/>
        <w:rPr>
          <w:rFonts w:ascii="Times New Roman" w:eastAsia="Times New Roman" w:hAnsi="Times New Roman" w:cs="Times New Roman"/>
        </w:rPr>
      </w:pPr>
      <w:r>
        <w:rPr>
          <w:rFonts w:ascii="Times New Roman" w:eastAsia="Times New Roman" w:hAnsi="Times New Roman" w:cs="Times New Roman"/>
        </w:rPr>
        <w:t>For example, if only one car can run on one highway lane each time, then only few cars can arrive Austin from Houston in one day.</w:t>
      </w:r>
    </w:p>
    <w:p w14:paraId="3F5102FE" w14:textId="77777777" w:rsidR="00E14D2C" w:rsidRDefault="00E14D2C" w:rsidP="007E0439">
      <w:pPr>
        <w:ind w:left="720"/>
        <w:rPr>
          <w:rFonts w:ascii="Times New Roman" w:eastAsia="Times New Roman" w:hAnsi="Times New Roman" w:cs="Times New Roman"/>
        </w:rPr>
      </w:pPr>
    </w:p>
    <w:p w14:paraId="4CF7605B" w14:textId="3AA3ADB4" w:rsidR="008362CD" w:rsidRDefault="003E43B9" w:rsidP="007E0439">
      <w:pPr>
        <w:ind w:left="720"/>
        <w:rPr>
          <w:rFonts w:ascii="Times New Roman" w:eastAsia="Times New Roman" w:hAnsi="Times New Roman" w:cs="Times New Roman"/>
        </w:rPr>
      </w:pPr>
      <w:r>
        <w:rPr>
          <w:rFonts w:ascii="Times New Roman" w:eastAsia="Times New Roman" w:hAnsi="Times New Roman" w:cs="Times New Roman"/>
        </w:rPr>
        <w:t xml:space="preserve">But if you allow multiple car </w:t>
      </w:r>
      <w:proofErr w:type="gramStart"/>
      <w:r>
        <w:rPr>
          <w:rFonts w:ascii="Times New Roman" w:eastAsia="Times New Roman" w:hAnsi="Times New Roman" w:cs="Times New Roman"/>
        </w:rPr>
        <w:t>run</w:t>
      </w:r>
      <w:proofErr w:type="gramEnd"/>
      <w:r>
        <w:rPr>
          <w:rFonts w:ascii="Times New Roman" w:eastAsia="Times New Roman" w:hAnsi="Times New Roman" w:cs="Times New Roman"/>
        </w:rPr>
        <w:t xml:space="preserve"> on one high way lane at the same time, as long as they do not bump, thousands and thousands cars can arrive Austin from Houston in one day. </w:t>
      </w:r>
    </w:p>
    <w:p w14:paraId="344BB273" w14:textId="77777777" w:rsidR="007E0439" w:rsidRPr="008362CD" w:rsidRDefault="007E0439" w:rsidP="007E0439">
      <w:pPr>
        <w:ind w:left="720"/>
        <w:rPr>
          <w:rFonts w:ascii="Times New Roman" w:eastAsia="Times New Roman" w:hAnsi="Times New Roman" w:cs="Times New Roman"/>
        </w:rPr>
      </w:pPr>
    </w:p>
    <w:p w14:paraId="60A822DE" w14:textId="1E2D7DE2" w:rsidR="008362CD" w:rsidRPr="003E43B9" w:rsidRDefault="008362CD" w:rsidP="007E0439">
      <w:pPr>
        <w:numPr>
          <w:ilvl w:val="0"/>
          <w:numId w:val="1"/>
        </w:numPr>
        <w:rPr>
          <w:rFonts w:ascii="Times New Roman" w:eastAsia="Times New Roman" w:hAnsi="Times New Roman" w:cs="Times New Roman"/>
        </w:rPr>
      </w:pPr>
      <w:r w:rsidRPr="008362CD">
        <w:rPr>
          <w:rFonts w:ascii="CMR10" w:eastAsia="Times New Roman" w:hAnsi="CMR10" w:cs="Times New Roman"/>
          <w:sz w:val="22"/>
          <w:szCs w:val="22"/>
        </w:rPr>
        <w:t xml:space="preserve">(2)  Briefly explain using your own words the benefit and weakness of choosing a single frame format in ATM networks. </w:t>
      </w:r>
    </w:p>
    <w:p w14:paraId="2BA4E00D" w14:textId="77777777" w:rsidR="005F49D6" w:rsidRDefault="005F49D6" w:rsidP="007E0439">
      <w:pPr>
        <w:ind w:left="720"/>
        <w:rPr>
          <w:rFonts w:ascii="Times New Roman" w:eastAsia="Times New Roman" w:hAnsi="Times New Roman" w:cs="Times New Roman"/>
        </w:rPr>
      </w:pPr>
    </w:p>
    <w:p w14:paraId="5DF5A178" w14:textId="5F0FD881" w:rsidR="005F49D6" w:rsidRDefault="005F49D6" w:rsidP="00592752">
      <w:pPr>
        <w:ind w:left="720"/>
        <w:rPr>
          <w:rFonts w:ascii="Times New Roman" w:eastAsia="Times New Roman" w:hAnsi="Times New Roman" w:cs="Times New Roman"/>
        </w:rPr>
      </w:pPr>
      <w:r>
        <w:rPr>
          <w:rFonts w:ascii="Times New Roman" w:eastAsia="Times New Roman" w:hAnsi="Times New Roman" w:cs="Times New Roman"/>
        </w:rPr>
        <w:t xml:space="preserve">Good side: </w:t>
      </w:r>
    </w:p>
    <w:p w14:paraId="6570DB0B" w14:textId="05ADA0E7" w:rsidR="002E781E" w:rsidRDefault="005F49D6" w:rsidP="002E781E">
      <w:pPr>
        <w:ind w:left="720"/>
      </w:pPr>
      <w:r w:rsidRPr="005F49D6">
        <w:rPr>
          <w:rFonts w:ascii="Times New Roman" w:eastAsia="Times New Roman" w:hAnsi="Times New Roman" w:cs="Times New Roman"/>
        </w:rPr>
        <w:sym w:font="Wingdings" w:char="F0E0"/>
      </w:r>
      <w:r>
        <w:rPr>
          <w:rFonts w:ascii="Times New Roman" w:eastAsia="Times New Roman" w:hAnsi="Times New Roman" w:cs="Times New Roman"/>
        </w:rPr>
        <w:t xml:space="preserve"> </w:t>
      </w:r>
      <w:r w:rsidR="002E781E">
        <w:t>Since all data are encoded into identical cells, data transmission is simple, uniform</w:t>
      </w:r>
      <w:r w:rsidR="002E781E">
        <w:t xml:space="preserve"> </w:t>
      </w:r>
      <w:r w:rsidR="002E781E">
        <w:t>and predictable.</w:t>
      </w:r>
      <w:r w:rsidR="002E781E">
        <w:t xml:space="preserve"> </w:t>
      </w:r>
    </w:p>
    <w:p w14:paraId="35902A69" w14:textId="442CD7BE" w:rsidR="002E781E" w:rsidRDefault="002E781E" w:rsidP="002E781E">
      <w:pPr>
        <w:ind w:left="720"/>
      </w:pPr>
      <w:r>
        <w:sym w:font="Wingdings" w:char="F0E0"/>
      </w:r>
      <w:r>
        <w:t xml:space="preserve"> </w:t>
      </w:r>
      <w:r>
        <w:t>Uniform packet size ensures that mixed traffic is handled efficiently.</w:t>
      </w:r>
    </w:p>
    <w:p w14:paraId="56296AAD" w14:textId="77777777" w:rsidR="002E781E" w:rsidRDefault="002E781E" w:rsidP="002E781E">
      <w:pPr>
        <w:ind w:left="720"/>
      </w:pPr>
      <w:r>
        <w:sym w:font="Wingdings" w:char="F0E0"/>
      </w:r>
      <w:r>
        <w:t xml:space="preserve"> </w:t>
      </w:r>
      <w:r>
        <w:t>Small sized header reduces packet overload, thus ensuring effective bandwidth usage.</w:t>
      </w:r>
    </w:p>
    <w:p w14:paraId="40B560FE" w14:textId="77777777" w:rsidR="00C87217" w:rsidRDefault="002E781E" w:rsidP="00C87217">
      <w:pPr>
        <w:ind w:left="720"/>
      </w:pPr>
      <w:r>
        <w:sym w:font="Wingdings" w:char="F0E0"/>
      </w:r>
      <w:r>
        <w:t xml:space="preserve"> </w:t>
      </w:r>
      <w:r>
        <w:t>the fixed cell structure means that ATM can be readily switched by hardware without the inherent delays introduced by software switched and routed frames.</w:t>
      </w:r>
      <w:r w:rsidR="00C87217">
        <w:t xml:space="preserve"> </w:t>
      </w:r>
    </w:p>
    <w:p w14:paraId="514571F9" w14:textId="035DA7F0" w:rsidR="005F49D6" w:rsidRDefault="00C87217" w:rsidP="00592752">
      <w:pPr>
        <w:ind w:left="720"/>
      </w:pPr>
      <w:r>
        <w:sym w:font="Wingdings" w:char="F0E0"/>
      </w:r>
      <w:r>
        <w:t xml:space="preserve"> </w:t>
      </w:r>
      <w:r w:rsidR="002E781E">
        <w:t xml:space="preserve">small data cells to reduce jitter in the multiplexing of data streams. </w:t>
      </w:r>
      <w:r>
        <w:t xml:space="preserve"> </w:t>
      </w:r>
    </w:p>
    <w:p w14:paraId="3B00507F" w14:textId="46DB2990" w:rsidR="00B700E5" w:rsidRDefault="00B700E5" w:rsidP="00592752">
      <w:pPr>
        <w:ind w:left="720"/>
      </w:pPr>
      <w:r>
        <w:sym w:font="Wingdings" w:char="F0E0"/>
      </w:r>
      <w:r>
        <w:t xml:space="preserve"> </w:t>
      </w:r>
      <w:r w:rsidRPr="00B700E5">
        <w:t>By using small cells, ATM can flexibly divide the bandwidth of a physical layer link among different users in fine slices</w:t>
      </w:r>
    </w:p>
    <w:p w14:paraId="60D64AC2" w14:textId="3E674BA4" w:rsidR="00B700E5" w:rsidRDefault="00B700E5" w:rsidP="00592752">
      <w:pPr>
        <w:ind w:left="720"/>
      </w:pPr>
      <w:r>
        <w:lastRenderedPageBreak/>
        <w:sym w:font="Wingdings" w:char="F0E0"/>
      </w:r>
      <w:r>
        <w:t xml:space="preserve"> </w:t>
      </w:r>
      <w:r w:rsidRPr="00B700E5">
        <w:t>This ability is useful when, for example, sending both voice and data over one link without having long data packets that would cause large variations in the delay of the voice samples.</w:t>
      </w:r>
      <w:r>
        <w:t xml:space="preserve"> </w:t>
      </w:r>
      <w:r w:rsidR="00240A83">
        <w:t xml:space="preserve"> </w:t>
      </w:r>
    </w:p>
    <w:p w14:paraId="5C1A2245" w14:textId="3104C264" w:rsidR="00A83CB2" w:rsidRDefault="00240A83" w:rsidP="00A83CB2">
      <w:pPr>
        <w:ind w:left="720"/>
      </w:pPr>
      <w:r>
        <w:sym w:font="Wingdings" w:char="F0E0"/>
      </w:r>
      <w:r>
        <w:t xml:space="preserve"> hardware switches will be fast and scalable</w:t>
      </w:r>
    </w:p>
    <w:p w14:paraId="1EA247EE" w14:textId="197BA2DF" w:rsidR="00A83CB2" w:rsidRDefault="00A83CB2" w:rsidP="00A83CB2">
      <w:pPr>
        <w:ind w:left="720"/>
      </w:pPr>
      <w:r>
        <w:sym w:font="Wingdings" w:char="F0E0"/>
      </w:r>
      <w:r>
        <w:t xml:space="preserve"> easy for voice data </w:t>
      </w:r>
    </w:p>
    <w:p w14:paraId="37240946" w14:textId="060DFBF2" w:rsidR="00A83CB2" w:rsidRPr="00592752" w:rsidRDefault="00A83CB2" w:rsidP="00A83CB2">
      <w:pPr>
        <w:ind w:left="720"/>
      </w:pPr>
      <w:r>
        <w:sym w:font="Wingdings" w:char="F0E0"/>
      </w:r>
      <w:r>
        <w:t xml:space="preserve"> Queue behavior can have fine-grained control. </w:t>
      </w:r>
    </w:p>
    <w:p w14:paraId="7875B844" w14:textId="77777777" w:rsidR="00B700E5" w:rsidRDefault="00B700E5" w:rsidP="00712760">
      <w:pPr>
        <w:rPr>
          <w:rFonts w:ascii="Times New Roman" w:eastAsia="Times New Roman" w:hAnsi="Times New Roman" w:cs="Times New Roman"/>
        </w:rPr>
      </w:pPr>
    </w:p>
    <w:p w14:paraId="0F4E8527" w14:textId="36E4C264" w:rsidR="002E781E" w:rsidRDefault="00C87217" w:rsidP="005F49D6">
      <w:pPr>
        <w:ind w:left="720"/>
        <w:rPr>
          <w:rFonts w:ascii="Times New Roman" w:eastAsia="Times New Roman" w:hAnsi="Times New Roman" w:cs="Times New Roman"/>
        </w:rPr>
      </w:pPr>
      <w:r>
        <w:rPr>
          <w:rFonts w:ascii="Times New Roman" w:eastAsia="Times New Roman" w:hAnsi="Times New Roman" w:cs="Times New Roman"/>
        </w:rPr>
        <w:t xml:space="preserve">Bad side: </w:t>
      </w:r>
    </w:p>
    <w:p w14:paraId="1FD0337E" w14:textId="4B334266" w:rsidR="00C87217" w:rsidRDefault="00C87217" w:rsidP="00C87217">
      <w:pPr>
        <w:ind w:left="720"/>
        <w:rPr>
          <w:rFonts w:ascii="Times New Roman" w:eastAsia="Times New Roman" w:hAnsi="Times New Roman" w:cs="Times New Roman"/>
        </w:rPr>
      </w:pPr>
      <w:r w:rsidRPr="00C87217">
        <w:rPr>
          <w:rFonts w:ascii="Times New Roman" w:eastAsia="Times New Roman" w:hAnsi="Times New Roman" w:cs="Times New Roman"/>
        </w:rPr>
        <w:sym w:font="Wingdings" w:char="F0E0"/>
      </w:r>
      <w:r>
        <w:rPr>
          <w:rFonts w:ascii="Times New Roman" w:eastAsia="Times New Roman" w:hAnsi="Times New Roman" w:cs="Times New Roman"/>
        </w:rPr>
        <w:t xml:space="preserve"> overhead of cell header (5 bytes per cell)</w:t>
      </w:r>
    </w:p>
    <w:p w14:paraId="715783AB" w14:textId="7D9FDADC" w:rsidR="00592752" w:rsidRDefault="00C87217" w:rsidP="0090663B">
      <w:pPr>
        <w:ind w:left="720"/>
        <w:rPr>
          <w:rFonts w:ascii="Times New Roman" w:eastAsia="Times New Roman" w:hAnsi="Times New Roman" w:cs="Times New Roman"/>
        </w:rPr>
      </w:pPr>
      <w:r w:rsidRPr="00C87217">
        <w:rPr>
          <w:rFonts w:ascii="Times New Roman" w:eastAsia="Times New Roman" w:hAnsi="Times New Roman" w:cs="Times New Roman"/>
        </w:rPr>
        <w:sym w:font="Wingdings" w:char="F0E0"/>
      </w:r>
      <w:r>
        <w:rPr>
          <w:rFonts w:ascii="Times New Roman" w:eastAsia="Times New Roman" w:hAnsi="Times New Roman" w:cs="Times New Roman"/>
        </w:rPr>
        <w:t xml:space="preserve"> </w:t>
      </w:r>
      <w:r w:rsidR="00592752" w:rsidRPr="007E0439">
        <w:rPr>
          <w:rFonts w:ascii="Times New Roman" w:eastAsia="Times New Roman" w:hAnsi="Times New Roman" w:cs="Times New Roman"/>
        </w:rPr>
        <w:t xml:space="preserve">Congestion may cause cell losses </w:t>
      </w:r>
    </w:p>
    <w:p w14:paraId="1B8A7CF7" w14:textId="2814B129" w:rsidR="00A83CB2" w:rsidRDefault="00B700E5" w:rsidP="00A83CB2">
      <w:pPr>
        <w:ind w:left="720"/>
        <w:rPr>
          <w:rFonts w:ascii="Times New Roman" w:eastAsia="Times New Roman" w:hAnsi="Times New Roman" w:cs="Times New Roman"/>
        </w:rPr>
      </w:pPr>
      <w:r w:rsidRPr="00B700E5">
        <w:rPr>
          <w:rFonts w:ascii="Times New Roman" w:eastAsia="Times New Roman" w:hAnsi="Times New Roman" w:cs="Times New Roman"/>
        </w:rPr>
        <w:sym w:font="Wingdings" w:char="F0E0"/>
      </w:r>
      <w:r>
        <w:rPr>
          <w:rFonts w:ascii="Times New Roman" w:eastAsia="Times New Roman" w:hAnsi="Times New Roman" w:cs="Times New Roman"/>
        </w:rPr>
        <w:t xml:space="preserve"> the cell length is a compromise between American and Europe </w:t>
      </w:r>
    </w:p>
    <w:p w14:paraId="604C80F1" w14:textId="59EA37EA" w:rsidR="00712760" w:rsidRDefault="00A83CB2" w:rsidP="00A83CB2">
      <w:pPr>
        <w:ind w:left="720"/>
        <w:rPr>
          <w:rFonts w:ascii="Times New Roman" w:eastAsia="Times New Roman" w:hAnsi="Times New Roman" w:cs="Times New Roman"/>
        </w:rPr>
      </w:pPr>
      <w:r w:rsidRPr="00A83CB2">
        <w:rPr>
          <w:rFonts w:ascii="Times New Roman" w:eastAsia="Times New Roman" w:hAnsi="Times New Roman" w:cs="Times New Roman"/>
        </w:rPr>
        <w:sym w:font="Wingdings" w:char="F0E0"/>
      </w:r>
      <w:r>
        <w:rPr>
          <w:rFonts w:ascii="Times New Roman" w:eastAsia="Times New Roman" w:hAnsi="Times New Roman" w:cs="Times New Roman"/>
        </w:rPr>
        <w:t xml:space="preserve"> Network devices are </w:t>
      </w:r>
      <w:proofErr w:type="spellStart"/>
      <w:r>
        <w:rPr>
          <w:rFonts w:ascii="Times New Roman" w:eastAsia="Times New Roman" w:hAnsi="Times New Roman" w:cs="Times New Roman"/>
        </w:rPr>
        <w:t>constrainted</w:t>
      </w:r>
      <w:proofErr w:type="spellEnd"/>
      <w:r>
        <w:rPr>
          <w:rFonts w:ascii="Times New Roman" w:eastAsia="Times New Roman" w:hAnsi="Times New Roman" w:cs="Times New Roman"/>
        </w:rPr>
        <w:t xml:space="preserve"> by the number of packets per second. </w:t>
      </w:r>
    </w:p>
    <w:p w14:paraId="096FEB52" w14:textId="77777777" w:rsidR="00A83CB2" w:rsidRDefault="00A83CB2" w:rsidP="00A83CB2">
      <w:pPr>
        <w:ind w:left="720"/>
        <w:rPr>
          <w:rFonts w:ascii="Times New Roman" w:eastAsia="Times New Roman" w:hAnsi="Times New Roman" w:cs="Times New Roman"/>
        </w:rPr>
      </w:pPr>
    </w:p>
    <w:p w14:paraId="712895B6" w14:textId="3D044E98" w:rsidR="008B3DA6" w:rsidRPr="008B3DA6" w:rsidRDefault="00A83CB2" w:rsidP="008B3DA6">
      <w:pPr>
        <w:pStyle w:val="ListParagraph"/>
        <w:numPr>
          <w:ilvl w:val="0"/>
          <w:numId w:val="1"/>
        </w:numPr>
        <w:spacing w:before="100" w:beforeAutospacing="1" w:after="100" w:afterAutospacing="1"/>
        <w:rPr>
          <w:rFonts w:ascii="CMR10" w:eastAsia="Times New Roman" w:hAnsi="CMR10" w:cs="Times New Roman"/>
          <w:sz w:val="22"/>
          <w:szCs w:val="22"/>
        </w:rPr>
      </w:pPr>
      <w:r w:rsidRPr="008B3DA6">
        <w:rPr>
          <w:rFonts w:ascii="CMR10" w:eastAsia="Times New Roman" w:hAnsi="CMR10" w:cs="Times New Roman"/>
          <w:sz w:val="22"/>
          <w:szCs w:val="22"/>
        </w:rPr>
        <w:t xml:space="preserve">(10+10 = 20 pts) Assume that packet-switched network with a </w:t>
      </w:r>
      <w:r w:rsidRPr="008B3DA6">
        <w:rPr>
          <w:rFonts w:ascii="CMR10" w:eastAsia="Times New Roman" w:hAnsi="CMR10" w:cs="Times New Roman"/>
          <w:b/>
          <w:bCs/>
          <w:sz w:val="22"/>
          <w:szCs w:val="22"/>
        </w:rPr>
        <w:t>500ms worst case jitter</w:t>
      </w:r>
      <w:r w:rsidRPr="008B3DA6">
        <w:rPr>
          <w:rFonts w:ascii="CMR10" w:eastAsia="Times New Roman" w:hAnsi="CMR10" w:cs="Times New Roman"/>
          <w:sz w:val="22"/>
          <w:szCs w:val="22"/>
        </w:rPr>
        <w:t xml:space="preserve"> is to be used for a number of </w:t>
      </w:r>
      <w:proofErr w:type="gramStart"/>
      <w:r w:rsidRPr="008B3DA6">
        <w:rPr>
          <w:rFonts w:ascii="CMR10" w:eastAsia="Times New Roman" w:hAnsi="CMR10" w:cs="Times New Roman"/>
          <w:sz w:val="22"/>
          <w:szCs w:val="22"/>
        </w:rPr>
        <w:t>application</w:t>
      </w:r>
      <w:proofErr w:type="gramEnd"/>
      <w:r w:rsidRPr="008B3DA6">
        <w:rPr>
          <w:rFonts w:ascii="CMR10" w:eastAsia="Times New Roman" w:hAnsi="CMR10" w:cs="Times New Roman"/>
          <w:sz w:val="22"/>
          <w:szCs w:val="22"/>
        </w:rPr>
        <w:t xml:space="preserve"> each of which involves constant bit rate information stream. </w:t>
      </w:r>
    </w:p>
    <w:p w14:paraId="00C72EEE" w14:textId="77777777" w:rsidR="008B3DA6" w:rsidRDefault="008B3DA6" w:rsidP="008B3DA6">
      <w:pPr>
        <w:pStyle w:val="ListParagraph"/>
        <w:spacing w:before="100" w:beforeAutospacing="1" w:after="100" w:afterAutospacing="1"/>
        <w:rPr>
          <w:rFonts w:ascii="CMR10" w:eastAsia="Times New Roman" w:hAnsi="CMR10" w:cs="Times New Roman"/>
          <w:sz w:val="22"/>
          <w:szCs w:val="22"/>
        </w:rPr>
      </w:pPr>
    </w:p>
    <w:p w14:paraId="7A4FD492" w14:textId="1B54016B" w:rsidR="00A83CB2" w:rsidRPr="008B3DA6" w:rsidRDefault="00A83CB2" w:rsidP="008B3DA6">
      <w:pPr>
        <w:pStyle w:val="ListParagraph"/>
        <w:spacing w:before="100" w:beforeAutospacing="1" w:after="100" w:afterAutospacing="1"/>
        <w:rPr>
          <w:rFonts w:ascii="Times New Roman" w:eastAsia="Times New Roman" w:hAnsi="Times New Roman" w:cs="Times New Roman"/>
        </w:rPr>
      </w:pPr>
      <w:r w:rsidRPr="008B3DA6">
        <w:rPr>
          <w:rFonts w:ascii="CMR10" w:eastAsia="Times New Roman" w:hAnsi="CMR10" w:cs="Times New Roman"/>
          <w:sz w:val="22"/>
          <w:szCs w:val="22"/>
        </w:rPr>
        <w:t xml:space="preserve">Determine the minimum amount of memory that is required at the destination and a suitable packet size for each of the following two input bit rates. It can be assumed that the mean packet transfer rate of the network exceeds the equivalent input bit rate in each case. </w:t>
      </w:r>
    </w:p>
    <w:p w14:paraId="6C9F63FB" w14:textId="77777777" w:rsidR="008B3DA6" w:rsidRDefault="008B3DA6" w:rsidP="008B3DA6">
      <w:pPr>
        <w:pStyle w:val="ListParagraph"/>
        <w:spacing w:before="100" w:beforeAutospacing="1" w:after="100" w:afterAutospacing="1"/>
        <w:ind w:left="2160"/>
        <w:rPr>
          <w:rFonts w:ascii="CMR10" w:eastAsia="Times New Roman" w:hAnsi="CMR10" w:cs="Times New Roman"/>
          <w:sz w:val="22"/>
          <w:szCs w:val="22"/>
        </w:rPr>
      </w:pPr>
    </w:p>
    <w:p w14:paraId="15245867" w14:textId="1DB9897A" w:rsidR="0057368D" w:rsidRDefault="00A83CB2" w:rsidP="009E59D0">
      <w:pPr>
        <w:pStyle w:val="ListParagraph"/>
        <w:numPr>
          <w:ilvl w:val="1"/>
          <w:numId w:val="3"/>
        </w:numPr>
        <w:spacing w:before="100" w:beforeAutospacing="1" w:after="100" w:afterAutospacing="1"/>
        <w:rPr>
          <w:rFonts w:ascii="CMR10" w:eastAsia="Times New Roman" w:hAnsi="CMR10" w:cs="Times New Roman"/>
          <w:sz w:val="22"/>
          <w:szCs w:val="22"/>
        </w:rPr>
      </w:pPr>
      <w:r w:rsidRPr="008B3DA6">
        <w:rPr>
          <w:rFonts w:ascii="CMR10" w:eastAsia="Times New Roman" w:hAnsi="CMR10" w:cs="Times New Roman"/>
          <w:sz w:val="22"/>
          <w:szCs w:val="22"/>
        </w:rPr>
        <w:t xml:space="preserve">100 Mbps </w:t>
      </w:r>
    </w:p>
    <w:p w14:paraId="71DBE1E9" w14:textId="09C27F1F" w:rsidR="009E59D0" w:rsidRDefault="009E59D0" w:rsidP="009E59D0">
      <w:pPr>
        <w:pStyle w:val="ListParagraph"/>
        <w:spacing w:before="100" w:beforeAutospacing="1" w:after="100" w:afterAutospacing="1"/>
        <w:ind w:left="1170"/>
        <w:rPr>
          <w:rFonts w:ascii="CMR10" w:eastAsia="Times New Roman" w:hAnsi="CMR10" w:cs="Times New Roman"/>
          <w:sz w:val="22"/>
          <w:szCs w:val="22"/>
        </w:rPr>
      </w:pPr>
      <w:r>
        <w:rPr>
          <w:rFonts w:ascii="CMR10" w:eastAsia="Times New Roman" w:hAnsi="CMR10" w:cs="Times New Roman"/>
          <w:sz w:val="22"/>
          <w:szCs w:val="22"/>
        </w:rPr>
        <w:t>At 100 Mbps, 500ms will transmit 100*100</w:t>
      </w:r>
      <w:r w:rsidR="0096572E">
        <w:rPr>
          <w:rFonts w:ascii="CMR10" w:eastAsia="Times New Roman" w:hAnsi="CMR10" w:cs="Times New Roman"/>
          <w:sz w:val="22"/>
          <w:szCs w:val="22"/>
        </w:rPr>
        <w:t>0</w:t>
      </w:r>
      <w:r>
        <w:rPr>
          <w:rFonts w:ascii="CMR10" w:eastAsia="Times New Roman" w:hAnsi="CMR10" w:cs="Times New Roman"/>
          <w:sz w:val="22"/>
          <w:szCs w:val="22"/>
        </w:rPr>
        <w:t>k</w:t>
      </w:r>
      <w:r w:rsidR="0096572E">
        <w:rPr>
          <w:rFonts w:ascii="CMR10" w:eastAsia="Times New Roman" w:hAnsi="CMR10" w:cs="Times New Roman"/>
          <w:sz w:val="22"/>
          <w:szCs w:val="22"/>
        </w:rPr>
        <w:t>b</w:t>
      </w:r>
      <w:r>
        <w:rPr>
          <w:rFonts w:ascii="CMR10" w:eastAsia="Times New Roman" w:hAnsi="CMR10" w:cs="Times New Roman"/>
          <w:sz w:val="22"/>
          <w:szCs w:val="22"/>
        </w:rPr>
        <w:t>ps * 0.5s = 50</w:t>
      </w:r>
      <w:r w:rsidR="0096572E">
        <w:rPr>
          <w:rFonts w:ascii="CMR10" w:eastAsia="Times New Roman" w:hAnsi="CMR10" w:cs="Times New Roman"/>
          <w:sz w:val="22"/>
          <w:szCs w:val="22"/>
        </w:rPr>
        <w:t>,</w:t>
      </w:r>
      <w:r>
        <w:rPr>
          <w:rFonts w:ascii="CMR10" w:eastAsia="Times New Roman" w:hAnsi="CMR10" w:cs="Times New Roman"/>
          <w:sz w:val="22"/>
          <w:szCs w:val="22"/>
        </w:rPr>
        <w:t>00</w:t>
      </w:r>
      <w:r w:rsidR="0096572E">
        <w:rPr>
          <w:rFonts w:ascii="CMR10" w:eastAsia="Times New Roman" w:hAnsi="CMR10" w:cs="Times New Roman"/>
          <w:sz w:val="22"/>
          <w:szCs w:val="22"/>
        </w:rPr>
        <w:t>0</w:t>
      </w:r>
      <w:r>
        <w:rPr>
          <w:rFonts w:ascii="CMR10" w:eastAsia="Times New Roman" w:hAnsi="CMR10" w:cs="Times New Roman"/>
          <w:sz w:val="22"/>
          <w:szCs w:val="22"/>
        </w:rPr>
        <w:t xml:space="preserve"> KB</w:t>
      </w:r>
    </w:p>
    <w:p w14:paraId="080108D1" w14:textId="018C99FF" w:rsidR="009E59D0" w:rsidRPr="009E59D0" w:rsidRDefault="009E59D0" w:rsidP="009E59D0">
      <w:pPr>
        <w:pStyle w:val="ListParagraph"/>
        <w:spacing w:before="100" w:beforeAutospacing="1" w:after="100" w:afterAutospacing="1"/>
        <w:ind w:left="1170"/>
        <w:rPr>
          <w:rFonts w:ascii="CMR10" w:eastAsia="Times New Roman" w:hAnsi="CMR10" w:cs="Times New Roman"/>
          <w:sz w:val="22"/>
          <w:szCs w:val="22"/>
        </w:rPr>
      </w:pPr>
      <w:r w:rsidRPr="009E59D0">
        <w:rPr>
          <w:rFonts w:ascii="CMR10" w:eastAsia="Times New Roman" w:hAnsi="CMR10" w:cs="Times New Roman"/>
          <w:sz w:val="22"/>
          <w:szCs w:val="22"/>
        </w:rPr>
        <w:sym w:font="Wingdings" w:char="F0E0"/>
      </w:r>
      <w:r>
        <w:rPr>
          <w:rFonts w:ascii="CMR10" w:eastAsia="Times New Roman" w:hAnsi="CMR10" w:cs="Times New Roman"/>
          <w:sz w:val="22"/>
          <w:szCs w:val="22"/>
        </w:rPr>
        <w:t xml:space="preserve"> hence choose packet size </w:t>
      </w:r>
      <w:r w:rsidR="0096572E">
        <w:rPr>
          <w:rFonts w:ascii="CMR10" w:eastAsia="Times New Roman" w:hAnsi="CMR10" w:cs="Times New Roman"/>
          <w:sz w:val="22"/>
          <w:szCs w:val="22"/>
        </w:rPr>
        <w:t xml:space="preserve">50,000KB with FIFO buffer of 100,000KB – two packets – and start playout of the bitstream after the first packet has been received. </w:t>
      </w:r>
    </w:p>
    <w:p w14:paraId="3ADA337F" w14:textId="77777777" w:rsidR="0057368D" w:rsidRPr="008B3DA6" w:rsidRDefault="0057368D" w:rsidP="0057368D">
      <w:pPr>
        <w:pStyle w:val="ListParagraph"/>
        <w:spacing w:before="100" w:beforeAutospacing="1" w:after="100" w:afterAutospacing="1"/>
        <w:ind w:left="1170"/>
        <w:rPr>
          <w:rFonts w:ascii="CMR10" w:eastAsia="Times New Roman" w:hAnsi="CMR10" w:cs="Times New Roman"/>
          <w:sz w:val="22"/>
          <w:szCs w:val="22"/>
        </w:rPr>
      </w:pPr>
    </w:p>
    <w:p w14:paraId="7609A319" w14:textId="62DCBCFD" w:rsidR="0057368D" w:rsidRDefault="00A83CB2" w:rsidP="0057368D">
      <w:pPr>
        <w:pStyle w:val="ListParagraph"/>
        <w:numPr>
          <w:ilvl w:val="1"/>
          <w:numId w:val="3"/>
        </w:numPr>
        <w:spacing w:before="100" w:beforeAutospacing="1" w:after="100" w:afterAutospacing="1"/>
        <w:rPr>
          <w:rFonts w:ascii="CMR10" w:eastAsia="Times New Roman" w:hAnsi="CMR10" w:cs="Times New Roman"/>
          <w:sz w:val="22"/>
          <w:szCs w:val="22"/>
        </w:rPr>
      </w:pPr>
      <w:r w:rsidRPr="008B3DA6">
        <w:rPr>
          <w:rFonts w:ascii="CMR10" w:eastAsia="Times New Roman" w:hAnsi="CMR10" w:cs="Times New Roman"/>
          <w:sz w:val="22"/>
          <w:szCs w:val="22"/>
        </w:rPr>
        <w:t xml:space="preserve">1000 Mbps </w:t>
      </w:r>
    </w:p>
    <w:p w14:paraId="7C68A2F9" w14:textId="612402B8" w:rsidR="005F49D6" w:rsidRDefault="0096572E" w:rsidP="00D30270">
      <w:pPr>
        <w:pStyle w:val="ListParagraph"/>
        <w:spacing w:before="100" w:beforeAutospacing="1" w:after="100" w:afterAutospacing="1"/>
        <w:ind w:left="1170"/>
        <w:rPr>
          <w:rFonts w:ascii="Times New Roman" w:eastAsia="Times New Roman" w:hAnsi="Times New Roman" w:cs="Times New Roman"/>
        </w:rPr>
      </w:pPr>
      <w:r>
        <w:rPr>
          <w:rFonts w:ascii="CMR10" w:eastAsia="Times New Roman" w:hAnsi="CMR10" w:cs="Times New Roman"/>
          <w:sz w:val="22"/>
          <w:szCs w:val="22"/>
        </w:rPr>
        <w:t>Packet size will be 500,000KB with FIFO butter of 1,000,000KB</w:t>
      </w:r>
      <w:r w:rsidR="00D30270">
        <w:rPr>
          <w:rFonts w:ascii="CMR10" w:eastAsia="Times New Roman" w:hAnsi="CMR10" w:cs="Times New Roman"/>
          <w:sz w:val="22"/>
          <w:szCs w:val="22"/>
        </w:rPr>
        <w:t xml:space="preserve"> – to hold two packets.</w:t>
      </w:r>
      <w:r w:rsidR="00C87217">
        <w:rPr>
          <w:rFonts w:ascii="Times New Roman" w:eastAsia="Times New Roman" w:hAnsi="Times New Roman" w:cs="Times New Roman"/>
        </w:rPr>
        <w:t xml:space="preserve"> </w:t>
      </w:r>
      <w:r w:rsidR="00592752">
        <w:rPr>
          <w:rFonts w:ascii="Times New Roman" w:eastAsia="Times New Roman" w:hAnsi="Times New Roman" w:cs="Times New Roman"/>
        </w:rPr>
        <w:t xml:space="preserve"> </w:t>
      </w:r>
    </w:p>
    <w:p w14:paraId="3D893CB6" w14:textId="54EAF339" w:rsidR="00D30270" w:rsidRDefault="00D30270" w:rsidP="00D30270">
      <w:pPr>
        <w:pStyle w:val="ListParagraph"/>
        <w:spacing w:before="100" w:beforeAutospacing="1" w:after="100" w:afterAutospacing="1"/>
        <w:ind w:left="1170"/>
        <w:rPr>
          <w:rFonts w:ascii="Times New Roman" w:eastAsia="Times New Roman" w:hAnsi="Times New Roman" w:cs="Times New Roman"/>
        </w:rPr>
      </w:pPr>
    </w:p>
    <w:p w14:paraId="5481BB21" w14:textId="0FF4D0A2" w:rsidR="00D30270" w:rsidRDefault="00D30270" w:rsidP="00D30270">
      <w:pPr>
        <w:pStyle w:val="ListParagraph"/>
        <w:spacing w:before="100" w:beforeAutospacing="1" w:after="100" w:afterAutospacing="1"/>
        <w:ind w:left="1170"/>
        <w:rPr>
          <w:rFonts w:ascii="Times New Roman" w:eastAsia="Times New Roman" w:hAnsi="Times New Roman" w:cs="Times New Roman"/>
        </w:rPr>
      </w:pPr>
    </w:p>
    <w:p w14:paraId="6C97DF7A" w14:textId="77777777" w:rsidR="00D30270" w:rsidRPr="00D30270" w:rsidRDefault="00D30270" w:rsidP="00D30270">
      <w:pPr>
        <w:spacing w:before="100" w:beforeAutospacing="1" w:after="100" w:afterAutospacing="1"/>
        <w:rPr>
          <w:rFonts w:ascii="Times New Roman" w:eastAsia="Times New Roman" w:hAnsi="Times New Roman" w:cs="Times New Roman"/>
        </w:rPr>
      </w:pPr>
      <w:r w:rsidRPr="00D30270">
        <w:rPr>
          <w:rFonts w:ascii="CMR10" w:eastAsia="Times New Roman" w:hAnsi="CMR10" w:cs="Times New Roman"/>
          <w:sz w:val="22"/>
          <w:szCs w:val="22"/>
        </w:rPr>
        <w:t xml:space="preserve">4. (8+12=20pts) </w:t>
      </w:r>
    </w:p>
    <w:p w14:paraId="19654814" w14:textId="6991C96E" w:rsidR="00D30270" w:rsidRPr="004C4327" w:rsidRDefault="00D30270" w:rsidP="004C4327">
      <w:pPr>
        <w:numPr>
          <w:ilvl w:val="0"/>
          <w:numId w:val="4"/>
        </w:numPr>
        <w:rPr>
          <w:rFonts w:ascii="Times New Roman" w:eastAsia="Times New Roman" w:hAnsi="Times New Roman" w:cs="Times New Roman"/>
        </w:rPr>
      </w:pPr>
      <w:r w:rsidRPr="00D30270">
        <w:rPr>
          <w:rFonts w:ascii="CMR10" w:eastAsia="Times New Roman" w:hAnsi="CMR10" w:cs="Times New Roman"/>
          <w:sz w:val="22"/>
          <w:szCs w:val="22"/>
        </w:rPr>
        <w:t xml:space="preserve">(1)  Assume that the velocity of propagation of an electrical signal is equal to the speed of light (i.e. is 300,000km/s). Assume also that the distance </w:t>
      </w:r>
      <w:r w:rsidRPr="00D30270">
        <w:rPr>
          <w:rFonts w:ascii="CMMI10" w:eastAsia="Times New Roman" w:hAnsi="CMMI10" w:cs="Times New Roman"/>
          <w:sz w:val="22"/>
          <w:szCs w:val="22"/>
        </w:rPr>
        <w:t xml:space="preserve">S </w:t>
      </w:r>
      <w:r w:rsidRPr="00D30270">
        <w:rPr>
          <w:rFonts w:ascii="CMR10" w:eastAsia="Times New Roman" w:hAnsi="CMR10" w:cs="Times New Roman"/>
          <w:sz w:val="22"/>
          <w:szCs w:val="22"/>
        </w:rPr>
        <w:t xml:space="preserve">between two DTEs is 2,500 meters and the number of bits in a frame is 12,000 bits. At what data rate R is the transmission delay equal to the </w:t>
      </w:r>
      <w:proofErr w:type="spellStart"/>
      <w:r w:rsidRPr="00D30270">
        <w:rPr>
          <w:rFonts w:ascii="CMR10" w:eastAsia="Times New Roman" w:hAnsi="CMR10" w:cs="Times New Roman"/>
          <w:sz w:val="22"/>
          <w:szCs w:val="22"/>
        </w:rPr>
        <w:t>the</w:t>
      </w:r>
      <w:proofErr w:type="spellEnd"/>
      <w:r w:rsidRPr="00D30270">
        <w:rPr>
          <w:rFonts w:ascii="CMR10" w:eastAsia="Times New Roman" w:hAnsi="CMR10" w:cs="Times New Roman"/>
          <w:sz w:val="22"/>
          <w:szCs w:val="22"/>
        </w:rPr>
        <w:t xml:space="preserve"> propagation delay? </w:t>
      </w:r>
    </w:p>
    <w:p w14:paraId="18E9812A" w14:textId="77777777" w:rsidR="004C4327" w:rsidRPr="00D30270" w:rsidRDefault="004C4327" w:rsidP="004C4327">
      <w:pPr>
        <w:ind w:left="720"/>
        <w:rPr>
          <w:rFonts w:ascii="Times New Roman" w:eastAsia="Times New Roman" w:hAnsi="Times New Roman" w:cs="Times New Roman"/>
        </w:rPr>
      </w:pPr>
    </w:p>
    <w:p w14:paraId="6BFB03BC" w14:textId="510CF9EE" w:rsidR="00D30270" w:rsidRDefault="00D30270" w:rsidP="004C4327">
      <w:pPr>
        <w:ind w:left="720" w:firstLine="720"/>
        <w:rPr>
          <w:rFonts w:ascii="Times New Roman" w:eastAsia="Times New Roman" w:hAnsi="Times New Roman" w:cs="Times New Roman"/>
        </w:rPr>
      </w:pPr>
      <w:r w:rsidRPr="00D30270">
        <w:rPr>
          <w:rFonts w:ascii="Times New Roman" w:eastAsia="Times New Roman" w:hAnsi="Times New Roman" w:cs="Times New Roman"/>
        </w:rPr>
        <w:drawing>
          <wp:inline distT="0" distB="0" distL="0" distR="0" wp14:anchorId="411A8C24" wp14:editId="27B383CF">
            <wp:extent cx="4395537" cy="2648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9453" cy="275339"/>
                    </a:xfrm>
                    <a:prstGeom prst="rect">
                      <a:avLst/>
                    </a:prstGeom>
                  </pic:spPr>
                </pic:pic>
              </a:graphicData>
            </a:graphic>
          </wp:inline>
        </w:drawing>
      </w:r>
    </w:p>
    <w:p w14:paraId="79DCF8D9" w14:textId="77777777" w:rsidR="004C4327" w:rsidRDefault="004C4327" w:rsidP="004C4327">
      <w:pPr>
        <w:ind w:left="720" w:firstLine="720"/>
        <w:rPr>
          <w:rFonts w:ascii="Times New Roman" w:eastAsia="Times New Roman" w:hAnsi="Times New Roman" w:cs="Times New Roman"/>
        </w:rPr>
      </w:pPr>
    </w:p>
    <w:p w14:paraId="043026C4" w14:textId="2D43916C" w:rsidR="00D30270" w:rsidRDefault="00D30270" w:rsidP="004C4327">
      <w:pPr>
        <w:ind w:left="720" w:firstLine="720"/>
        <w:rPr>
          <w:rFonts w:ascii="Times New Roman" w:eastAsia="Times New Roman" w:hAnsi="Times New Roman" w:cs="Times New Roman"/>
        </w:rPr>
      </w:pPr>
      <w:r w:rsidRPr="00D30270">
        <w:rPr>
          <w:rFonts w:ascii="Times New Roman" w:eastAsia="Times New Roman" w:hAnsi="Times New Roman" w:cs="Times New Roman"/>
        </w:rPr>
        <w:drawing>
          <wp:inline distT="0" distB="0" distL="0" distR="0" wp14:anchorId="02DFACEA" wp14:editId="68247C15">
            <wp:extent cx="3906253" cy="285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2897" cy="321280"/>
                    </a:xfrm>
                    <a:prstGeom prst="rect">
                      <a:avLst/>
                    </a:prstGeom>
                  </pic:spPr>
                </pic:pic>
              </a:graphicData>
            </a:graphic>
          </wp:inline>
        </w:drawing>
      </w:r>
    </w:p>
    <w:p w14:paraId="142EA7FD" w14:textId="77777777" w:rsidR="004C4327" w:rsidRPr="00D30270" w:rsidRDefault="004C4327" w:rsidP="004C4327">
      <w:pPr>
        <w:ind w:left="720" w:firstLine="720"/>
        <w:rPr>
          <w:rFonts w:ascii="Times New Roman" w:eastAsia="Times New Roman" w:hAnsi="Times New Roman" w:cs="Times New Roman"/>
        </w:rPr>
      </w:pPr>
    </w:p>
    <w:p w14:paraId="281144FE" w14:textId="5FDCB607" w:rsidR="00D30270" w:rsidRDefault="00D30270" w:rsidP="004C4327">
      <w:pPr>
        <w:ind w:firstLine="720"/>
        <w:rPr>
          <w:rFonts w:ascii="CMR10" w:eastAsia="Times New Roman" w:hAnsi="CMR10" w:cs="Times New Roman"/>
          <w:sz w:val="22"/>
          <w:szCs w:val="22"/>
        </w:rPr>
      </w:pPr>
      <w:r w:rsidRPr="00D30270">
        <w:rPr>
          <w:rFonts w:ascii="CMR10" w:eastAsia="Times New Roman" w:hAnsi="CMR10" w:cs="Times New Roman"/>
          <w:sz w:val="22"/>
          <w:szCs w:val="22"/>
        </w:rPr>
        <w:sym w:font="Wingdings" w:char="F0E0"/>
      </w:r>
      <w:r>
        <w:rPr>
          <w:rFonts w:ascii="CMR10" w:eastAsia="Times New Roman" w:hAnsi="CMR10" w:cs="Times New Roman"/>
          <w:sz w:val="22"/>
          <w:szCs w:val="22"/>
        </w:rPr>
        <w:t xml:space="preserve"> propagation delay:        </w:t>
      </w:r>
      <w:r w:rsidR="004C4327">
        <w:rPr>
          <w:rFonts w:ascii="CMR10" w:eastAsia="Times New Roman" w:hAnsi="CMR10" w:cs="Times New Roman"/>
          <w:sz w:val="22"/>
          <w:szCs w:val="22"/>
        </w:rPr>
        <w:t>2.5km / 300,000km = 0.833 / 100,000 s</w:t>
      </w:r>
    </w:p>
    <w:p w14:paraId="6664C558" w14:textId="77777777" w:rsidR="004C4327" w:rsidRDefault="004C4327" w:rsidP="004C4327">
      <w:pPr>
        <w:rPr>
          <w:rFonts w:ascii="CMR10" w:eastAsia="Times New Roman" w:hAnsi="CMR10" w:cs="Times New Roman"/>
          <w:sz w:val="22"/>
          <w:szCs w:val="22"/>
        </w:rPr>
      </w:pPr>
    </w:p>
    <w:p w14:paraId="1B7A6FD7" w14:textId="575D7D2A" w:rsidR="004C4327" w:rsidRDefault="004C4327" w:rsidP="004C4327">
      <w:pPr>
        <w:ind w:firstLine="720"/>
        <w:rPr>
          <w:rFonts w:ascii="CMR10" w:eastAsia="Times New Roman" w:hAnsi="CMR10" w:cs="Times New Roman"/>
          <w:sz w:val="22"/>
          <w:szCs w:val="22"/>
        </w:rPr>
      </w:pPr>
      <w:r w:rsidRPr="004C4327">
        <w:rPr>
          <w:rFonts w:ascii="CMR10" w:eastAsia="Times New Roman" w:hAnsi="CMR10" w:cs="Times New Roman"/>
          <w:sz w:val="22"/>
          <w:szCs w:val="22"/>
        </w:rPr>
        <w:sym w:font="Wingdings" w:char="F0E0"/>
      </w:r>
      <w:r>
        <w:rPr>
          <w:rFonts w:ascii="CMR10" w:eastAsia="Times New Roman" w:hAnsi="CMR10" w:cs="Times New Roman"/>
          <w:sz w:val="22"/>
          <w:szCs w:val="22"/>
        </w:rPr>
        <w:t xml:space="preserve"> 12,000/R = </w:t>
      </w:r>
      <w:r>
        <w:rPr>
          <w:rFonts w:ascii="CMR10" w:eastAsia="Times New Roman" w:hAnsi="CMR10" w:cs="Times New Roman"/>
          <w:sz w:val="22"/>
          <w:szCs w:val="22"/>
        </w:rPr>
        <w:t>0.833 / 100,000</w:t>
      </w:r>
    </w:p>
    <w:p w14:paraId="3897937E" w14:textId="77777777" w:rsidR="004C4327" w:rsidRDefault="004C4327" w:rsidP="004C4327">
      <w:pPr>
        <w:ind w:firstLine="720"/>
        <w:rPr>
          <w:rFonts w:ascii="CMR10" w:eastAsia="Times New Roman" w:hAnsi="CMR10" w:cs="Times New Roman"/>
          <w:sz w:val="22"/>
          <w:szCs w:val="22"/>
        </w:rPr>
      </w:pPr>
    </w:p>
    <w:p w14:paraId="5317F2AD" w14:textId="4405F0B3" w:rsidR="004C4327" w:rsidRDefault="004C4327" w:rsidP="004C4327">
      <w:pPr>
        <w:ind w:firstLine="720"/>
        <w:rPr>
          <w:rFonts w:ascii="CMR10" w:eastAsia="Times New Roman" w:hAnsi="CMR10" w:cs="Times New Roman"/>
          <w:sz w:val="22"/>
          <w:szCs w:val="22"/>
        </w:rPr>
      </w:pPr>
      <w:r w:rsidRPr="004C4327">
        <w:rPr>
          <w:rFonts w:ascii="CMR10" w:eastAsia="Times New Roman" w:hAnsi="CMR10" w:cs="Times New Roman"/>
          <w:sz w:val="22"/>
          <w:szCs w:val="22"/>
        </w:rPr>
        <w:sym w:font="Wingdings" w:char="F0E0"/>
      </w:r>
      <w:r>
        <w:rPr>
          <w:rFonts w:ascii="CMR10" w:eastAsia="Times New Roman" w:hAnsi="CMR10" w:cs="Times New Roman"/>
          <w:sz w:val="22"/>
          <w:szCs w:val="22"/>
        </w:rPr>
        <w:t xml:space="preserve">   0.833R = 12,000 * 100,000 = 1200 </w:t>
      </w:r>
      <w:proofErr w:type="gramStart"/>
      <w:r>
        <w:rPr>
          <w:rFonts w:ascii="CMR10" w:eastAsia="Times New Roman" w:hAnsi="CMR10" w:cs="Times New Roman"/>
          <w:sz w:val="22"/>
          <w:szCs w:val="22"/>
        </w:rPr>
        <w:t>MB  =</w:t>
      </w:r>
      <w:proofErr w:type="gramEnd"/>
      <w:r>
        <w:rPr>
          <w:rFonts w:ascii="CMR10" w:eastAsia="Times New Roman" w:hAnsi="CMR10" w:cs="Times New Roman"/>
          <w:sz w:val="22"/>
          <w:szCs w:val="22"/>
        </w:rPr>
        <w:t xml:space="preserve"> </w:t>
      </w:r>
      <w:r>
        <w:rPr>
          <w:rFonts w:ascii="CMR10" w:eastAsia="Times New Roman" w:hAnsi="CMR10" w:cs="Times New Roman"/>
          <w:sz w:val="22"/>
          <w:szCs w:val="22"/>
        </w:rPr>
        <w:t>0.833R</w:t>
      </w:r>
    </w:p>
    <w:p w14:paraId="32E743CF" w14:textId="77777777" w:rsidR="004C4327" w:rsidRDefault="004C4327" w:rsidP="004C4327">
      <w:pPr>
        <w:ind w:firstLine="720"/>
        <w:rPr>
          <w:rFonts w:ascii="CMR10" w:eastAsia="Times New Roman" w:hAnsi="CMR10" w:cs="Times New Roman"/>
          <w:sz w:val="22"/>
          <w:szCs w:val="22"/>
        </w:rPr>
      </w:pPr>
    </w:p>
    <w:p w14:paraId="470C5836" w14:textId="32EFD05B" w:rsidR="004C4327" w:rsidRDefault="004C4327" w:rsidP="004C4327">
      <w:pPr>
        <w:ind w:firstLine="720"/>
        <w:rPr>
          <w:rFonts w:ascii="CMR10" w:eastAsia="Times New Roman" w:hAnsi="CMR10" w:cs="Times New Roman"/>
          <w:sz w:val="22"/>
          <w:szCs w:val="22"/>
        </w:rPr>
      </w:pPr>
      <w:r w:rsidRPr="004C4327">
        <w:rPr>
          <w:rFonts w:ascii="CMR10" w:eastAsia="Times New Roman" w:hAnsi="CMR10" w:cs="Times New Roman"/>
          <w:sz w:val="22"/>
          <w:szCs w:val="22"/>
        </w:rPr>
        <w:sym w:font="Wingdings" w:char="F0E0"/>
      </w:r>
      <w:r>
        <w:rPr>
          <w:rFonts w:ascii="CMR10" w:eastAsia="Times New Roman" w:hAnsi="CMR10" w:cs="Times New Roman"/>
          <w:sz w:val="22"/>
          <w:szCs w:val="22"/>
        </w:rPr>
        <w:t xml:space="preserve">  R = 1440Mbs </w:t>
      </w:r>
    </w:p>
    <w:p w14:paraId="3F205EFC" w14:textId="2A11CCF8" w:rsidR="004C4327" w:rsidRDefault="004C4327" w:rsidP="004C4327">
      <w:pPr>
        <w:ind w:firstLine="720"/>
        <w:rPr>
          <w:rFonts w:ascii="CMR10" w:eastAsia="Times New Roman" w:hAnsi="CMR10" w:cs="Times New Roman"/>
          <w:sz w:val="22"/>
          <w:szCs w:val="22"/>
        </w:rPr>
      </w:pPr>
      <w:r>
        <w:rPr>
          <w:rFonts w:ascii="CMR10" w:eastAsia="Times New Roman" w:hAnsi="CMR10" w:cs="Times New Roman"/>
          <w:sz w:val="22"/>
          <w:szCs w:val="22"/>
        </w:rPr>
        <w:t xml:space="preserve"> </w:t>
      </w:r>
    </w:p>
    <w:p w14:paraId="2C38CE9E" w14:textId="1A5B5586" w:rsidR="004C4327" w:rsidRDefault="004C4327" w:rsidP="004C4327">
      <w:pPr>
        <w:ind w:firstLine="720"/>
        <w:rPr>
          <w:rFonts w:ascii="CMR10" w:eastAsia="Times New Roman" w:hAnsi="CMR10" w:cs="Times New Roman"/>
          <w:sz w:val="22"/>
          <w:szCs w:val="22"/>
        </w:rPr>
      </w:pPr>
    </w:p>
    <w:p w14:paraId="3B76FB4C" w14:textId="34607718" w:rsidR="004C4327" w:rsidRDefault="004C4327" w:rsidP="001574AD">
      <w:pPr>
        <w:ind w:left="720"/>
        <w:rPr>
          <w:rFonts w:ascii="CMR10" w:eastAsia="Times New Roman" w:hAnsi="CMR10" w:cs="Times New Roman"/>
          <w:sz w:val="22"/>
          <w:szCs w:val="22"/>
        </w:rPr>
      </w:pPr>
      <w:r w:rsidRPr="004C4327">
        <w:rPr>
          <w:rFonts w:ascii="CMR10" w:eastAsia="Times New Roman" w:hAnsi="CMR10" w:cs="Times New Roman"/>
          <w:sz w:val="22"/>
          <w:szCs w:val="22"/>
        </w:rPr>
        <w:t xml:space="preserve">(2)  Assume that the velocity of propagation of an electrical signal is equal to 2/3 of the speed of light, determine the ratio of the signal propagation delay to the transmission delay, </w:t>
      </w:r>
      <w:r w:rsidRPr="004C4327">
        <w:rPr>
          <w:rFonts w:ascii="CMMI10" w:eastAsia="Times New Roman" w:hAnsi="CMMI10" w:cs="Times New Roman"/>
          <w:sz w:val="22"/>
          <w:szCs w:val="22"/>
        </w:rPr>
        <w:t>a</w:t>
      </w:r>
      <w:r w:rsidRPr="004C4327">
        <w:rPr>
          <w:rFonts w:ascii="CMR10" w:eastAsia="Times New Roman" w:hAnsi="CMR10" w:cs="Times New Roman"/>
          <w:sz w:val="22"/>
          <w:szCs w:val="22"/>
        </w:rPr>
        <w:t xml:space="preserve">, for the following types of data link and </w:t>
      </w:r>
      <w:r w:rsidRPr="004C4327">
        <w:rPr>
          <w:rFonts w:ascii="CMR10" w:eastAsia="Times New Roman" w:hAnsi="CMR10" w:cs="Times New Roman"/>
          <w:b/>
          <w:bCs/>
          <w:sz w:val="22"/>
          <w:szCs w:val="22"/>
          <w:u w:val="single"/>
        </w:rPr>
        <w:t>12,000 bits</w:t>
      </w:r>
      <w:r w:rsidRPr="004C4327">
        <w:rPr>
          <w:rFonts w:ascii="CMR10" w:eastAsia="Times New Roman" w:hAnsi="CMR10" w:cs="Times New Roman"/>
          <w:sz w:val="22"/>
          <w:szCs w:val="22"/>
        </w:rPr>
        <w:t xml:space="preserve"> of data: </w:t>
      </w:r>
    </w:p>
    <w:p w14:paraId="73C5ADA1" w14:textId="77777777" w:rsidR="001574AD" w:rsidRPr="004C4327" w:rsidRDefault="001574AD" w:rsidP="001574AD">
      <w:pPr>
        <w:ind w:left="720"/>
        <w:rPr>
          <w:rFonts w:ascii="Times New Roman" w:eastAsia="Times New Roman" w:hAnsi="Times New Roman" w:cs="Times New Roman"/>
        </w:rPr>
      </w:pPr>
    </w:p>
    <w:p w14:paraId="4449B4B3" w14:textId="4CCD8778" w:rsidR="004C4327" w:rsidRDefault="004C4327" w:rsidP="001574AD">
      <w:pPr>
        <w:ind w:left="720"/>
        <w:rPr>
          <w:rFonts w:ascii="CMR10" w:eastAsia="Times New Roman" w:hAnsi="CMR10" w:cs="Times New Roman"/>
          <w:sz w:val="22"/>
          <w:szCs w:val="22"/>
        </w:rPr>
      </w:pPr>
      <w:r w:rsidRPr="004C4327">
        <w:rPr>
          <w:rFonts w:ascii="CMR10" w:eastAsia="Times New Roman" w:hAnsi="CMR10" w:cs="Times New Roman"/>
          <w:sz w:val="22"/>
          <w:szCs w:val="22"/>
        </w:rPr>
        <w:t>(a) 400 m of UTP wire and a transmission rate of 10 Mbps;</w:t>
      </w:r>
    </w:p>
    <w:p w14:paraId="03D2D62C" w14:textId="77777777" w:rsidR="001574AD" w:rsidRDefault="001574AD" w:rsidP="001574AD">
      <w:pPr>
        <w:ind w:left="720"/>
        <w:rPr>
          <w:rFonts w:ascii="CMR10" w:eastAsia="Times New Roman" w:hAnsi="CMR10" w:cs="Times New Roman"/>
          <w:sz w:val="22"/>
          <w:szCs w:val="22"/>
        </w:rPr>
      </w:pPr>
    </w:p>
    <w:p w14:paraId="5E935EBC" w14:textId="01A2F87F" w:rsidR="004C4327" w:rsidRDefault="004C4327" w:rsidP="001574AD">
      <w:pPr>
        <w:ind w:left="720"/>
        <w:rPr>
          <w:rFonts w:ascii="CMR10" w:eastAsia="Times New Roman" w:hAnsi="CMR10" w:cs="Times New Roman"/>
          <w:sz w:val="22"/>
          <w:szCs w:val="22"/>
        </w:rPr>
      </w:pPr>
      <w:r w:rsidRPr="004C4327">
        <w:rPr>
          <w:rFonts w:ascii="CMR10" w:eastAsia="Times New Roman" w:hAnsi="CMR10" w:cs="Times New Roman"/>
          <w:sz w:val="22"/>
          <w:szCs w:val="22"/>
        </w:rPr>
        <w:br/>
        <w:t xml:space="preserve">(b) 50.0 km of coaxial cable and a transmission rate of 40 Mbps; </w:t>
      </w:r>
    </w:p>
    <w:p w14:paraId="6423CF1D" w14:textId="77777777" w:rsidR="001574AD" w:rsidRPr="004C4327" w:rsidRDefault="001574AD" w:rsidP="001574AD">
      <w:pPr>
        <w:ind w:left="720"/>
        <w:rPr>
          <w:rFonts w:ascii="Times New Roman" w:eastAsia="Times New Roman" w:hAnsi="Times New Roman" w:cs="Times New Roman"/>
        </w:rPr>
      </w:pPr>
    </w:p>
    <w:p w14:paraId="22B90015" w14:textId="21EC99C6" w:rsidR="001574AD" w:rsidRPr="00E14D2C" w:rsidRDefault="004C4327" w:rsidP="00E14D2C">
      <w:pPr>
        <w:ind w:left="720"/>
        <w:rPr>
          <w:rFonts w:ascii="Times New Roman" w:eastAsia="Times New Roman" w:hAnsi="Times New Roman" w:cs="Times New Roman"/>
        </w:rPr>
      </w:pPr>
      <w:r w:rsidRPr="004C4327">
        <w:rPr>
          <w:rFonts w:ascii="CMR10" w:eastAsia="Times New Roman" w:hAnsi="CMR10" w:cs="Times New Roman"/>
          <w:sz w:val="22"/>
          <w:szCs w:val="22"/>
        </w:rPr>
        <w:t xml:space="preserve">(c) A satellite link of 60,000 km and a transmission rate of 200 Mbps. </w:t>
      </w:r>
    </w:p>
    <w:p w14:paraId="22F62AB9" w14:textId="5D580CAE" w:rsidR="001574AD" w:rsidRDefault="001574AD" w:rsidP="004C4327">
      <w:pPr>
        <w:ind w:firstLine="720"/>
        <w:rPr>
          <w:rFonts w:ascii="CMR10" w:eastAsia="Times New Roman" w:hAnsi="CMR10" w:cs="Times New Roman"/>
          <w:sz w:val="22"/>
          <w:szCs w:val="22"/>
        </w:rPr>
      </w:pPr>
    </w:p>
    <w:p w14:paraId="1582F6D3" w14:textId="37B37FD2" w:rsidR="004C4327" w:rsidRDefault="00453070" w:rsidP="00E14D2C">
      <w:pPr>
        <w:ind w:left="720" w:firstLine="720"/>
        <w:rPr>
          <w:rFonts w:ascii="CMR10" w:eastAsia="Times New Roman" w:hAnsi="CMR10" w:cs="Times New Roman"/>
          <w:sz w:val="22"/>
          <w:szCs w:val="22"/>
        </w:rPr>
      </w:pPr>
      <w:r w:rsidRPr="00453070">
        <w:rPr>
          <w:rFonts w:ascii="CMR10" w:eastAsia="Times New Roman" w:hAnsi="CMR10" w:cs="Times New Roman"/>
          <w:sz w:val="22"/>
          <w:szCs w:val="22"/>
        </w:rPr>
        <w:drawing>
          <wp:inline distT="0" distB="0" distL="0" distR="0" wp14:anchorId="7C3B6218" wp14:editId="2A10C42B">
            <wp:extent cx="4796589" cy="53531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968" cy="5369164"/>
                    </a:xfrm>
                    <a:prstGeom prst="rect">
                      <a:avLst/>
                    </a:prstGeom>
                  </pic:spPr>
                </pic:pic>
              </a:graphicData>
            </a:graphic>
          </wp:inline>
        </w:drawing>
      </w:r>
    </w:p>
    <w:p w14:paraId="00AE6EC2" w14:textId="7EF8962E" w:rsidR="0047056D" w:rsidRPr="00453070" w:rsidRDefault="0047056D" w:rsidP="00453070">
      <w:pPr>
        <w:spacing w:before="100" w:beforeAutospacing="1" w:after="100" w:afterAutospacing="1"/>
        <w:rPr>
          <w:rFonts w:ascii="CMR10" w:eastAsia="Times New Roman" w:hAnsi="CMR10" w:cs="Times New Roman"/>
          <w:sz w:val="22"/>
          <w:szCs w:val="22"/>
        </w:rPr>
      </w:pPr>
    </w:p>
    <w:p w14:paraId="04DBFEC6" w14:textId="1E10CF64" w:rsidR="00B85E60" w:rsidRDefault="0047056D" w:rsidP="0047056D">
      <w:pPr>
        <w:spacing w:before="100" w:beforeAutospacing="1" w:after="100" w:afterAutospacing="1"/>
        <w:rPr>
          <w:rFonts w:ascii="CMR10" w:eastAsia="Times New Roman" w:hAnsi="CMR10" w:cs="Times New Roman"/>
          <w:sz w:val="22"/>
          <w:szCs w:val="22"/>
        </w:rPr>
      </w:pPr>
      <w:r w:rsidRPr="0047056D">
        <w:drawing>
          <wp:inline distT="0" distB="0" distL="0" distR="0" wp14:anchorId="7BE5CEF8" wp14:editId="20AE9A25">
            <wp:extent cx="6391695" cy="151597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6855" cy="1519575"/>
                    </a:xfrm>
                    <a:prstGeom prst="rect">
                      <a:avLst/>
                    </a:prstGeom>
                  </pic:spPr>
                </pic:pic>
              </a:graphicData>
            </a:graphic>
          </wp:inline>
        </w:drawing>
      </w:r>
    </w:p>
    <w:p w14:paraId="05F0E535" w14:textId="336F69FD" w:rsidR="00416194" w:rsidRDefault="00416194" w:rsidP="00416194">
      <w:pPr>
        <w:pStyle w:val="ListParagraph"/>
        <w:numPr>
          <w:ilvl w:val="3"/>
          <w:numId w:val="1"/>
        </w:numPr>
        <w:spacing w:before="100" w:beforeAutospacing="1" w:after="100" w:afterAutospacing="1"/>
        <w:rPr>
          <w:rFonts w:ascii="PingFang TC" w:eastAsia="PingFang TC" w:hAnsi="PingFang TC" w:cs="PingFang TC"/>
          <w:sz w:val="22"/>
          <w:szCs w:val="22"/>
        </w:rPr>
      </w:pPr>
      <w:r w:rsidRPr="00416194">
        <w:rPr>
          <w:rFonts w:ascii="PingFang TC" w:eastAsia="PingFang TC" w:hAnsi="PingFang TC" w:cs="PingFang TC"/>
          <w:sz w:val="22"/>
          <w:szCs w:val="22"/>
        </w:rPr>
        <w:sym w:font="Wingdings" w:char="F0E0"/>
      </w:r>
      <w:r>
        <w:rPr>
          <w:rFonts w:ascii="PingFang TC" w:eastAsia="PingFang TC" w:hAnsi="PingFang TC" w:cs="PingFang TC"/>
          <w:sz w:val="22"/>
          <w:szCs w:val="22"/>
        </w:rPr>
        <w:t xml:space="preserve"> let clock rate to be </w:t>
      </w:r>
      <w:proofErr w:type="gramStart"/>
      <w:r w:rsidRPr="00416194">
        <w:rPr>
          <w:rFonts w:ascii="PingFang TC" w:eastAsia="PingFang TC" w:hAnsi="PingFang TC" w:cs="PingFang TC"/>
          <w:b/>
          <w:bCs/>
          <w:sz w:val="22"/>
          <w:szCs w:val="22"/>
        </w:rPr>
        <w:t>C</w:t>
      </w:r>
      <w:r w:rsidRPr="00416194">
        <w:rPr>
          <w:rFonts w:ascii="PingFang TC" w:eastAsia="PingFang TC" w:hAnsi="PingFang TC" w:cs="PingFang TC"/>
          <w:sz w:val="22"/>
          <w:szCs w:val="22"/>
        </w:rPr>
        <w:t xml:space="preserve">, </w:t>
      </w:r>
      <w:r>
        <w:rPr>
          <w:rFonts w:ascii="PingFang TC" w:eastAsia="PingFang TC" w:hAnsi="PingFang TC" w:cs="PingFang TC"/>
          <w:sz w:val="22"/>
          <w:szCs w:val="22"/>
        </w:rPr>
        <w:t xml:space="preserve"> C</w:t>
      </w:r>
      <w:proofErr w:type="gramEnd"/>
      <w:r>
        <w:rPr>
          <w:rFonts w:ascii="PingFang TC" w:eastAsia="PingFang TC" w:hAnsi="PingFang TC" w:cs="PingFang TC"/>
          <w:sz w:val="22"/>
          <w:szCs w:val="22"/>
        </w:rPr>
        <w:t>/56000 =  8</w:t>
      </w:r>
      <w:r w:rsidR="00453070">
        <w:rPr>
          <w:rFonts w:ascii="PingFang TC" w:eastAsia="PingFang TC" w:hAnsi="PingFang TC" w:cs="PingFang TC"/>
          <w:sz w:val="22"/>
          <w:szCs w:val="22"/>
        </w:rPr>
        <w:t xml:space="preserve">   </w:t>
      </w:r>
      <w:r>
        <w:rPr>
          <w:rFonts w:ascii="PingFang TC" w:eastAsia="PingFang TC" w:hAnsi="PingFang TC" w:cs="PingFang TC"/>
          <w:sz w:val="22"/>
          <w:szCs w:val="22"/>
        </w:rPr>
        <w:t xml:space="preserve"> </w:t>
      </w:r>
      <w:r w:rsidRPr="00416194">
        <w:rPr>
          <w:rFonts w:ascii="PingFang TC" w:eastAsia="PingFang TC" w:hAnsi="PingFang TC" w:cs="PingFang TC"/>
          <w:sz w:val="22"/>
          <w:szCs w:val="22"/>
        </w:rPr>
        <w:sym w:font="Wingdings" w:char="F0E0"/>
      </w:r>
      <w:r w:rsidR="00453070">
        <w:rPr>
          <w:rFonts w:ascii="PingFang TC" w:eastAsia="PingFang TC" w:hAnsi="PingFang TC" w:cs="PingFang TC"/>
          <w:sz w:val="22"/>
          <w:szCs w:val="22"/>
        </w:rPr>
        <w:t xml:space="preserve">   </w:t>
      </w:r>
      <w:r>
        <w:rPr>
          <w:rFonts w:ascii="PingFang TC" w:eastAsia="PingFang TC" w:hAnsi="PingFang TC" w:cs="PingFang TC"/>
          <w:sz w:val="22"/>
          <w:szCs w:val="22"/>
        </w:rPr>
        <w:t xml:space="preserve"> C = 448 </w:t>
      </w:r>
      <w:proofErr w:type="spellStart"/>
      <w:r>
        <w:rPr>
          <w:rFonts w:ascii="PingFang TC" w:eastAsia="PingFang TC" w:hAnsi="PingFang TC" w:cs="PingFang TC"/>
          <w:sz w:val="22"/>
          <w:szCs w:val="22"/>
        </w:rPr>
        <w:t>KHz</w:t>
      </w:r>
      <w:proofErr w:type="spellEnd"/>
    </w:p>
    <w:p w14:paraId="25EAFD23" w14:textId="04D01DC5" w:rsidR="0047056D" w:rsidRPr="0047056D" w:rsidRDefault="00416194" w:rsidP="00960D12">
      <w:pPr>
        <w:pStyle w:val="ListParagraph"/>
        <w:numPr>
          <w:ilvl w:val="3"/>
          <w:numId w:val="1"/>
        </w:numPr>
        <w:spacing w:before="100" w:beforeAutospacing="1" w:after="100" w:afterAutospacing="1"/>
        <w:rPr>
          <w:rFonts w:ascii="CMR10" w:eastAsia="Times New Roman" w:hAnsi="CMR10" w:cs="Times New Roman"/>
          <w:sz w:val="22"/>
          <w:szCs w:val="22"/>
        </w:rPr>
      </w:pPr>
      <w:r w:rsidRPr="00416194">
        <w:rPr>
          <w:rFonts w:ascii="PingFang TC" w:eastAsia="PingFang TC" w:hAnsi="PingFang TC" w:cs="PingFang TC"/>
          <w:sz w:val="22"/>
          <w:szCs w:val="22"/>
        </w:rPr>
        <w:sym w:font="Wingdings" w:char="F0E0"/>
      </w:r>
      <w:r w:rsidRPr="00453070">
        <w:rPr>
          <w:rFonts w:ascii="PingFang TC" w:eastAsia="PingFang TC" w:hAnsi="PingFang TC" w:cs="PingFang TC"/>
          <w:sz w:val="22"/>
          <w:szCs w:val="22"/>
        </w:rPr>
        <w:t xml:space="preserve"> 56/56 = 1 </w:t>
      </w:r>
      <w:r w:rsidRPr="00416194">
        <w:rPr>
          <w:rFonts w:ascii="PingFang TC" w:eastAsia="PingFang TC" w:hAnsi="PingFang TC" w:cs="PingFang TC"/>
          <w:sz w:val="22"/>
          <w:szCs w:val="22"/>
        </w:rPr>
        <w:sym w:font="Wingdings" w:char="F0E0"/>
      </w:r>
      <w:r w:rsidRPr="00453070">
        <w:rPr>
          <w:rFonts w:ascii="PingFang TC" w:eastAsia="PingFang TC" w:hAnsi="PingFang TC" w:cs="PingFang TC"/>
          <w:sz w:val="22"/>
          <w:szCs w:val="22"/>
        </w:rPr>
        <w:t xml:space="preserve">  deviation = 1</w:t>
      </w:r>
    </w:p>
    <w:sectPr w:rsidR="0047056D" w:rsidRPr="00470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MBX10">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MMI10">
    <w:altName w:val="Cambria"/>
    <w:panose1 w:val="020B0604020202020204"/>
    <w:charset w:val="00"/>
    <w:family w:val="roman"/>
    <w:notTrueType/>
    <w:pitch w:val="default"/>
  </w:font>
  <w:font w:name="PingFang TC">
    <w:panose1 w:val="020B0400000000000000"/>
    <w:charset w:val="88"/>
    <w:family w:val="swiss"/>
    <w:pitch w:val="variable"/>
    <w:sig w:usb0="A00002FF" w:usb1="7ACFFDFB" w:usb2="00000017"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E5EA1"/>
    <w:multiLevelType w:val="multilevel"/>
    <w:tmpl w:val="021C53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Segoe UI Symbol" w:hAnsi="Segoe UI Symbol" w:cs="Segoe UI Symbol" w:hint="default"/>
      </w:rPr>
    </w:lvl>
    <w:lvl w:ilvl="2">
      <w:start w:val="3"/>
      <w:numFmt w:val="bullet"/>
      <w:lvlText w:val="-"/>
      <w:lvlJc w:val="left"/>
      <w:pPr>
        <w:ind w:left="2160" w:hanging="360"/>
      </w:pPr>
      <w:rPr>
        <w:rFonts w:ascii="CMR10" w:eastAsia="Times New Roman" w:hAnsi="CMR10" w:cs="Times New Roman" w:hint="default"/>
      </w:rPr>
    </w:lvl>
    <w:lvl w:ilvl="3">
      <w:start w:val="1"/>
      <w:numFmt w:val="decimal"/>
      <w:lvlText w:val="(%4)"/>
      <w:lvlJc w:val="left"/>
      <w:pPr>
        <w:ind w:left="10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D717BA"/>
    <w:multiLevelType w:val="multilevel"/>
    <w:tmpl w:val="03B0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A07878"/>
    <w:multiLevelType w:val="multilevel"/>
    <w:tmpl w:val="D30AC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200B29"/>
    <w:multiLevelType w:val="multilevel"/>
    <w:tmpl w:val="D12A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C254DB"/>
    <w:multiLevelType w:val="multilevel"/>
    <w:tmpl w:val="49522454"/>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start w:val="3"/>
      <w:numFmt w:val="bullet"/>
      <w:lvlText w:val="-"/>
      <w:lvlJc w:val="left"/>
      <w:pPr>
        <w:ind w:left="2160" w:hanging="360"/>
      </w:pPr>
      <w:rPr>
        <w:rFonts w:ascii="CMR10" w:eastAsia="Times New Roman" w:hAnsi="CMR10"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2CD"/>
    <w:rsid w:val="001574AD"/>
    <w:rsid w:val="00164E03"/>
    <w:rsid w:val="00240A83"/>
    <w:rsid w:val="00262987"/>
    <w:rsid w:val="002E781E"/>
    <w:rsid w:val="003E43B9"/>
    <w:rsid w:val="00416194"/>
    <w:rsid w:val="00453070"/>
    <w:rsid w:val="0047056D"/>
    <w:rsid w:val="004C4327"/>
    <w:rsid w:val="0057368D"/>
    <w:rsid w:val="00592752"/>
    <w:rsid w:val="005A6C33"/>
    <w:rsid w:val="005F49D6"/>
    <w:rsid w:val="00712760"/>
    <w:rsid w:val="007224BC"/>
    <w:rsid w:val="007775FF"/>
    <w:rsid w:val="007E0439"/>
    <w:rsid w:val="008362CD"/>
    <w:rsid w:val="008B3DA6"/>
    <w:rsid w:val="008F0462"/>
    <w:rsid w:val="0090663B"/>
    <w:rsid w:val="0096572E"/>
    <w:rsid w:val="009E59D0"/>
    <w:rsid w:val="00A83CB2"/>
    <w:rsid w:val="00B42322"/>
    <w:rsid w:val="00B700E5"/>
    <w:rsid w:val="00B85E60"/>
    <w:rsid w:val="00C61B76"/>
    <w:rsid w:val="00C87217"/>
    <w:rsid w:val="00D30270"/>
    <w:rsid w:val="00D543C9"/>
    <w:rsid w:val="00E14D2C"/>
    <w:rsid w:val="00EF43F6"/>
    <w:rsid w:val="00F81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2D1399"/>
  <w15:chartTrackingRefBased/>
  <w15:docId w15:val="{C7FF025E-1469-9A46-BA86-4C75AFC56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62C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362CD"/>
    <w:rPr>
      <w:color w:val="0563C1" w:themeColor="hyperlink"/>
      <w:u w:val="single"/>
    </w:rPr>
  </w:style>
  <w:style w:type="character" w:styleId="UnresolvedMention">
    <w:name w:val="Unresolved Mention"/>
    <w:basedOn w:val="DefaultParagraphFont"/>
    <w:uiPriority w:val="99"/>
    <w:semiHidden/>
    <w:unhideWhenUsed/>
    <w:rsid w:val="008362CD"/>
    <w:rPr>
      <w:color w:val="605E5C"/>
      <w:shd w:val="clear" w:color="auto" w:fill="E1DFDD"/>
    </w:rPr>
  </w:style>
  <w:style w:type="paragraph" w:styleId="ListParagraph">
    <w:name w:val="List Paragraph"/>
    <w:basedOn w:val="Normal"/>
    <w:uiPriority w:val="34"/>
    <w:qFormat/>
    <w:rsid w:val="005F4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09612">
      <w:bodyDiv w:val="1"/>
      <w:marLeft w:val="0"/>
      <w:marRight w:val="0"/>
      <w:marTop w:val="0"/>
      <w:marBottom w:val="0"/>
      <w:divBdr>
        <w:top w:val="none" w:sz="0" w:space="0" w:color="auto"/>
        <w:left w:val="none" w:sz="0" w:space="0" w:color="auto"/>
        <w:bottom w:val="none" w:sz="0" w:space="0" w:color="auto"/>
        <w:right w:val="none" w:sz="0" w:space="0" w:color="auto"/>
      </w:divBdr>
      <w:divsChild>
        <w:div w:id="412971577">
          <w:marLeft w:val="0"/>
          <w:marRight w:val="0"/>
          <w:marTop w:val="0"/>
          <w:marBottom w:val="0"/>
          <w:divBdr>
            <w:top w:val="none" w:sz="0" w:space="0" w:color="auto"/>
            <w:left w:val="none" w:sz="0" w:space="0" w:color="auto"/>
            <w:bottom w:val="none" w:sz="0" w:space="0" w:color="auto"/>
            <w:right w:val="none" w:sz="0" w:space="0" w:color="auto"/>
          </w:divBdr>
          <w:divsChild>
            <w:div w:id="446588028">
              <w:marLeft w:val="0"/>
              <w:marRight w:val="0"/>
              <w:marTop w:val="0"/>
              <w:marBottom w:val="0"/>
              <w:divBdr>
                <w:top w:val="none" w:sz="0" w:space="0" w:color="auto"/>
                <w:left w:val="none" w:sz="0" w:space="0" w:color="auto"/>
                <w:bottom w:val="none" w:sz="0" w:space="0" w:color="auto"/>
                <w:right w:val="none" w:sz="0" w:space="0" w:color="auto"/>
              </w:divBdr>
              <w:divsChild>
                <w:div w:id="4026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365527">
      <w:bodyDiv w:val="1"/>
      <w:marLeft w:val="0"/>
      <w:marRight w:val="0"/>
      <w:marTop w:val="0"/>
      <w:marBottom w:val="0"/>
      <w:divBdr>
        <w:top w:val="none" w:sz="0" w:space="0" w:color="auto"/>
        <w:left w:val="none" w:sz="0" w:space="0" w:color="auto"/>
        <w:bottom w:val="none" w:sz="0" w:space="0" w:color="auto"/>
        <w:right w:val="none" w:sz="0" w:space="0" w:color="auto"/>
      </w:divBdr>
      <w:divsChild>
        <w:div w:id="606617426">
          <w:marLeft w:val="0"/>
          <w:marRight w:val="0"/>
          <w:marTop w:val="0"/>
          <w:marBottom w:val="0"/>
          <w:divBdr>
            <w:top w:val="none" w:sz="0" w:space="0" w:color="auto"/>
            <w:left w:val="none" w:sz="0" w:space="0" w:color="auto"/>
            <w:bottom w:val="none" w:sz="0" w:space="0" w:color="auto"/>
            <w:right w:val="none" w:sz="0" w:space="0" w:color="auto"/>
          </w:divBdr>
          <w:divsChild>
            <w:div w:id="411389151">
              <w:marLeft w:val="0"/>
              <w:marRight w:val="0"/>
              <w:marTop w:val="0"/>
              <w:marBottom w:val="0"/>
              <w:divBdr>
                <w:top w:val="none" w:sz="0" w:space="0" w:color="auto"/>
                <w:left w:val="none" w:sz="0" w:space="0" w:color="auto"/>
                <w:bottom w:val="none" w:sz="0" w:space="0" w:color="auto"/>
                <w:right w:val="none" w:sz="0" w:space="0" w:color="auto"/>
              </w:divBdr>
              <w:divsChild>
                <w:div w:id="15336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072562">
      <w:bodyDiv w:val="1"/>
      <w:marLeft w:val="0"/>
      <w:marRight w:val="0"/>
      <w:marTop w:val="0"/>
      <w:marBottom w:val="0"/>
      <w:divBdr>
        <w:top w:val="none" w:sz="0" w:space="0" w:color="auto"/>
        <w:left w:val="none" w:sz="0" w:space="0" w:color="auto"/>
        <w:bottom w:val="none" w:sz="0" w:space="0" w:color="auto"/>
        <w:right w:val="none" w:sz="0" w:space="0" w:color="auto"/>
      </w:divBdr>
      <w:divsChild>
        <w:div w:id="367221161">
          <w:marLeft w:val="0"/>
          <w:marRight w:val="0"/>
          <w:marTop w:val="0"/>
          <w:marBottom w:val="0"/>
          <w:divBdr>
            <w:top w:val="none" w:sz="0" w:space="0" w:color="auto"/>
            <w:left w:val="none" w:sz="0" w:space="0" w:color="auto"/>
            <w:bottom w:val="none" w:sz="0" w:space="0" w:color="auto"/>
            <w:right w:val="none" w:sz="0" w:space="0" w:color="auto"/>
          </w:divBdr>
          <w:divsChild>
            <w:div w:id="1544751088">
              <w:marLeft w:val="0"/>
              <w:marRight w:val="0"/>
              <w:marTop w:val="0"/>
              <w:marBottom w:val="0"/>
              <w:divBdr>
                <w:top w:val="none" w:sz="0" w:space="0" w:color="auto"/>
                <w:left w:val="none" w:sz="0" w:space="0" w:color="auto"/>
                <w:bottom w:val="none" w:sz="0" w:space="0" w:color="auto"/>
                <w:right w:val="none" w:sz="0" w:space="0" w:color="auto"/>
              </w:divBdr>
              <w:divsChild>
                <w:div w:id="17462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73297">
      <w:bodyDiv w:val="1"/>
      <w:marLeft w:val="0"/>
      <w:marRight w:val="0"/>
      <w:marTop w:val="0"/>
      <w:marBottom w:val="0"/>
      <w:divBdr>
        <w:top w:val="none" w:sz="0" w:space="0" w:color="auto"/>
        <w:left w:val="none" w:sz="0" w:space="0" w:color="auto"/>
        <w:bottom w:val="none" w:sz="0" w:space="0" w:color="auto"/>
        <w:right w:val="none" w:sz="0" w:space="0" w:color="auto"/>
      </w:divBdr>
      <w:divsChild>
        <w:div w:id="238710027">
          <w:marLeft w:val="0"/>
          <w:marRight w:val="0"/>
          <w:marTop w:val="0"/>
          <w:marBottom w:val="0"/>
          <w:divBdr>
            <w:top w:val="none" w:sz="0" w:space="0" w:color="auto"/>
            <w:left w:val="none" w:sz="0" w:space="0" w:color="auto"/>
            <w:bottom w:val="none" w:sz="0" w:space="0" w:color="auto"/>
            <w:right w:val="none" w:sz="0" w:space="0" w:color="auto"/>
          </w:divBdr>
          <w:divsChild>
            <w:div w:id="1022979327">
              <w:marLeft w:val="0"/>
              <w:marRight w:val="0"/>
              <w:marTop w:val="0"/>
              <w:marBottom w:val="0"/>
              <w:divBdr>
                <w:top w:val="none" w:sz="0" w:space="0" w:color="auto"/>
                <w:left w:val="none" w:sz="0" w:space="0" w:color="auto"/>
                <w:bottom w:val="none" w:sz="0" w:space="0" w:color="auto"/>
                <w:right w:val="none" w:sz="0" w:space="0" w:color="auto"/>
              </w:divBdr>
              <w:divsChild>
                <w:div w:id="1283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5259">
      <w:bodyDiv w:val="1"/>
      <w:marLeft w:val="0"/>
      <w:marRight w:val="0"/>
      <w:marTop w:val="0"/>
      <w:marBottom w:val="0"/>
      <w:divBdr>
        <w:top w:val="none" w:sz="0" w:space="0" w:color="auto"/>
        <w:left w:val="none" w:sz="0" w:space="0" w:color="auto"/>
        <w:bottom w:val="none" w:sz="0" w:space="0" w:color="auto"/>
        <w:right w:val="none" w:sz="0" w:space="0" w:color="auto"/>
      </w:divBdr>
      <w:divsChild>
        <w:div w:id="610893446">
          <w:marLeft w:val="0"/>
          <w:marRight w:val="0"/>
          <w:marTop w:val="0"/>
          <w:marBottom w:val="0"/>
          <w:divBdr>
            <w:top w:val="none" w:sz="0" w:space="0" w:color="auto"/>
            <w:left w:val="none" w:sz="0" w:space="0" w:color="auto"/>
            <w:bottom w:val="none" w:sz="0" w:space="0" w:color="auto"/>
            <w:right w:val="none" w:sz="0" w:space="0" w:color="auto"/>
          </w:divBdr>
          <w:divsChild>
            <w:div w:id="198593816">
              <w:marLeft w:val="0"/>
              <w:marRight w:val="0"/>
              <w:marTop w:val="0"/>
              <w:marBottom w:val="0"/>
              <w:divBdr>
                <w:top w:val="none" w:sz="0" w:space="0" w:color="auto"/>
                <w:left w:val="none" w:sz="0" w:space="0" w:color="auto"/>
                <w:bottom w:val="none" w:sz="0" w:space="0" w:color="auto"/>
                <w:right w:val="none" w:sz="0" w:space="0" w:color="auto"/>
              </w:divBdr>
              <w:divsChild>
                <w:div w:id="2725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harvard.edu"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711</Words>
  <Characters>4058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Zebo Xiong</dc:creator>
  <cp:keywords/>
  <dc:description/>
  <cp:lastModifiedBy>Zebo Xiong</cp:lastModifiedBy>
  <cp:revision>22</cp:revision>
  <dcterms:created xsi:type="dcterms:W3CDTF">2020-10-08T00:27:00Z</dcterms:created>
  <dcterms:modified xsi:type="dcterms:W3CDTF">2020-10-08T04:54:00Z</dcterms:modified>
</cp:coreProperties>
</file>