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D2F3D" w14:textId="5BB008C0" w:rsidR="004A668A" w:rsidRDefault="004A668A" w:rsidP="00435B33"/>
    <w:p w14:paraId="35FBF414" w14:textId="77777777" w:rsidR="00435B33" w:rsidRDefault="00435B33" w:rsidP="00435B33">
      <w:pPr>
        <w:pStyle w:val="NormalWeb"/>
        <w:spacing w:before="0" w:beforeAutospacing="0" w:after="0" w:afterAutospacing="0"/>
        <w:jc w:val="center"/>
        <w:rPr>
          <w:rFonts w:ascii="CMBX10" w:hAnsi="CMBX10"/>
          <w:b/>
          <w:bCs/>
          <w:sz w:val="22"/>
          <w:szCs w:val="22"/>
        </w:rPr>
      </w:pPr>
      <w:r w:rsidRPr="00435B33">
        <w:rPr>
          <w:rFonts w:ascii="CMBX10" w:hAnsi="CMBX10"/>
          <w:b/>
          <w:bCs/>
          <w:sz w:val="22"/>
          <w:szCs w:val="22"/>
        </w:rPr>
        <w:t xml:space="preserve">CS5352.751/752, Distributed Computing, Summer I, 2020 </w:t>
      </w:r>
    </w:p>
    <w:p w14:paraId="5A9274D6" w14:textId="35846266" w:rsidR="00435B33" w:rsidRDefault="00435B33" w:rsidP="00435B33">
      <w:pPr>
        <w:pStyle w:val="NormalWeb"/>
        <w:spacing w:before="0" w:beforeAutospacing="0" w:after="0" w:afterAutospacing="0"/>
        <w:jc w:val="center"/>
        <w:rPr>
          <w:rFonts w:ascii="CMBX10" w:hAnsi="CMBX10"/>
          <w:b/>
          <w:bCs/>
          <w:sz w:val="22"/>
          <w:szCs w:val="22"/>
        </w:rPr>
      </w:pPr>
      <w:r w:rsidRPr="00435B33">
        <w:rPr>
          <w:rFonts w:ascii="CMBX10" w:hAnsi="CMBX10"/>
          <w:b/>
          <w:bCs/>
          <w:sz w:val="22"/>
          <w:szCs w:val="22"/>
        </w:rPr>
        <w:t>Assignment 2</w:t>
      </w:r>
    </w:p>
    <w:p w14:paraId="32BFC48A" w14:textId="01E3A1AD" w:rsidR="00435B33" w:rsidRDefault="00435B33" w:rsidP="00435B33">
      <w:pPr>
        <w:pStyle w:val="NormalWeb"/>
        <w:spacing w:before="0" w:beforeAutospacing="0" w:after="0" w:afterAutospacing="0"/>
        <w:jc w:val="center"/>
        <w:rPr>
          <w:rFonts w:ascii="CMBX10" w:hAnsi="CMBX10"/>
          <w:b/>
          <w:bCs/>
          <w:sz w:val="22"/>
          <w:szCs w:val="22"/>
        </w:rPr>
      </w:pPr>
    </w:p>
    <w:p w14:paraId="10612DF4" w14:textId="03C7E26D" w:rsidR="00435B33" w:rsidRPr="00435B33" w:rsidRDefault="00435B33" w:rsidP="00435B33">
      <w:pPr>
        <w:pStyle w:val="NormalWeb"/>
        <w:spacing w:before="0" w:beforeAutospacing="0" w:after="0" w:afterAutospacing="0"/>
        <w:jc w:val="center"/>
        <w:rPr>
          <w:rFonts w:ascii="CMBX10" w:hAnsi="CMBX10"/>
          <w:sz w:val="22"/>
          <w:szCs w:val="22"/>
        </w:rPr>
      </w:pPr>
      <w:proofErr w:type="spellStart"/>
      <w:r w:rsidRPr="00435B33">
        <w:rPr>
          <w:rFonts w:ascii="CMBX10" w:hAnsi="CMBX10"/>
          <w:sz w:val="22"/>
          <w:szCs w:val="22"/>
        </w:rPr>
        <w:t>Zebo</w:t>
      </w:r>
      <w:proofErr w:type="spellEnd"/>
      <w:r w:rsidRPr="00435B33">
        <w:rPr>
          <w:rFonts w:ascii="CMBX10" w:hAnsi="CMBX10"/>
          <w:sz w:val="22"/>
          <w:szCs w:val="22"/>
        </w:rPr>
        <w:t xml:space="preserve"> </w:t>
      </w:r>
      <w:proofErr w:type="spellStart"/>
      <w:r w:rsidRPr="00435B33">
        <w:rPr>
          <w:rFonts w:ascii="CMBX10" w:hAnsi="CMBX10"/>
          <w:sz w:val="22"/>
          <w:szCs w:val="22"/>
        </w:rPr>
        <w:t>Xiong</w:t>
      </w:r>
      <w:proofErr w:type="spellEnd"/>
      <w:r>
        <w:rPr>
          <w:rFonts w:ascii="CMBX10" w:hAnsi="CMBX10"/>
          <w:sz w:val="22"/>
          <w:szCs w:val="22"/>
        </w:rPr>
        <w:t xml:space="preserve">, </w:t>
      </w:r>
      <w:r w:rsidRPr="00435B33">
        <w:rPr>
          <w:rFonts w:ascii="CMBX10" w:hAnsi="CMBX10"/>
          <w:sz w:val="22"/>
          <w:szCs w:val="22"/>
        </w:rPr>
        <w:t>A04907051</w:t>
      </w:r>
    </w:p>
    <w:p w14:paraId="5A8F83C8" w14:textId="77777777" w:rsidR="00435B33" w:rsidRDefault="00435B33" w:rsidP="00435B33">
      <w:pPr>
        <w:pStyle w:val="NormalWeb"/>
        <w:spacing w:before="0" w:beforeAutospacing="0" w:after="0" w:afterAutospacing="0"/>
        <w:rPr>
          <w:rFonts w:ascii="CMR10" w:hAnsi="CMR10"/>
          <w:sz w:val="22"/>
          <w:szCs w:val="22"/>
        </w:rPr>
      </w:pPr>
    </w:p>
    <w:p w14:paraId="3C610A09" w14:textId="77777777" w:rsidR="00435B33" w:rsidRDefault="00435B33" w:rsidP="00435B33">
      <w:pPr>
        <w:pStyle w:val="NormalWeb"/>
        <w:spacing w:before="0" w:beforeAutospacing="0" w:after="0" w:afterAutospacing="0"/>
        <w:rPr>
          <w:rFonts w:ascii="CMR10" w:hAnsi="CMR10"/>
          <w:sz w:val="22"/>
          <w:szCs w:val="22"/>
        </w:rPr>
      </w:pPr>
      <w:r>
        <w:rPr>
          <w:rFonts w:ascii="CMR10" w:hAnsi="CMR10"/>
          <w:sz w:val="22"/>
          <w:szCs w:val="22"/>
        </w:rPr>
        <w:t xml:space="preserve">Issued: 07/16/2020 </w:t>
      </w:r>
    </w:p>
    <w:p w14:paraId="6C9AB0DA" w14:textId="30D37CA1" w:rsidR="00435B33" w:rsidRDefault="00435B33" w:rsidP="00435B33">
      <w:pPr>
        <w:pStyle w:val="NormalWeb"/>
        <w:spacing w:before="0" w:beforeAutospacing="0" w:after="0" w:afterAutospacing="0"/>
      </w:pPr>
      <w:r>
        <w:rPr>
          <w:rFonts w:ascii="CMR10" w:hAnsi="CMR10"/>
          <w:sz w:val="22"/>
          <w:szCs w:val="22"/>
        </w:rPr>
        <w:t xml:space="preserve">Due: 07/23/2020 </w:t>
      </w:r>
    </w:p>
    <w:p w14:paraId="216FB11A" w14:textId="77777777" w:rsidR="00435B33" w:rsidRDefault="00435B33" w:rsidP="00435B33">
      <w:pPr>
        <w:pStyle w:val="NormalWeb"/>
        <w:spacing w:before="0" w:beforeAutospacing="0" w:after="0" w:afterAutospacing="0"/>
        <w:rPr>
          <w:rFonts w:ascii="CMR10" w:hAnsi="CMR10"/>
          <w:sz w:val="22"/>
          <w:szCs w:val="22"/>
        </w:rPr>
      </w:pPr>
    </w:p>
    <w:p w14:paraId="057F92DC" w14:textId="2F264178" w:rsidR="00435B33" w:rsidRDefault="00435B33" w:rsidP="00435B33">
      <w:pPr>
        <w:pStyle w:val="NormalWeb"/>
        <w:numPr>
          <w:ilvl w:val="0"/>
          <w:numId w:val="10"/>
        </w:numPr>
        <w:spacing w:before="0" w:beforeAutospacing="0" w:after="0" w:afterAutospacing="0"/>
        <w:rPr>
          <w:rFonts w:ascii="CMR10" w:hAnsi="CMR10"/>
          <w:sz w:val="22"/>
          <w:szCs w:val="22"/>
        </w:rPr>
      </w:pPr>
      <w:r>
        <w:rPr>
          <w:rFonts w:ascii="CMR10" w:hAnsi="CMR10"/>
          <w:sz w:val="22"/>
          <w:szCs w:val="22"/>
        </w:rPr>
        <w:t xml:space="preserve">(5 + 5 + 10 = 20 pts) This problem is pertaining to the NTP protocol. </w:t>
      </w:r>
    </w:p>
    <w:p w14:paraId="5201EE78" w14:textId="77777777" w:rsidR="00435B33" w:rsidRDefault="00435B33" w:rsidP="00435B33">
      <w:pPr>
        <w:pStyle w:val="NormalWeb"/>
        <w:spacing w:before="0" w:beforeAutospacing="0" w:after="0" w:afterAutospacing="0"/>
        <w:ind w:left="360"/>
      </w:pPr>
    </w:p>
    <w:p w14:paraId="0A31B88C" w14:textId="2288F98E" w:rsidR="00435B33" w:rsidRDefault="00435B33" w:rsidP="00435B33">
      <w:pPr>
        <w:pStyle w:val="NormalWeb"/>
        <w:numPr>
          <w:ilvl w:val="0"/>
          <w:numId w:val="11"/>
        </w:numPr>
        <w:spacing w:before="0" w:beforeAutospacing="0" w:after="0" w:afterAutospacing="0"/>
        <w:rPr>
          <w:rFonts w:ascii="CMR10" w:hAnsi="CMR10"/>
          <w:sz w:val="22"/>
          <w:szCs w:val="22"/>
        </w:rPr>
      </w:pPr>
      <w:r>
        <w:rPr>
          <w:rFonts w:ascii="CMR10" w:hAnsi="CMR10"/>
          <w:sz w:val="22"/>
          <w:szCs w:val="22"/>
        </w:rPr>
        <w:t xml:space="preserve">Explain the meaning of offset </w:t>
      </w:r>
      <w:r>
        <w:rPr>
          <w:rFonts w:ascii="CMMI10" w:hAnsi="CMMI10"/>
          <w:sz w:val="22"/>
          <w:szCs w:val="22"/>
        </w:rPr>
        <w:t>o</w:t>
      </w:r>
      <w:proofErr w:type="spellStart"/>
      <w:r>
        <w:rPr>
          <w:rFonts w:ascii="CMMI8" w:hAnsi="CMMI8"/>
          <w:position w:val="-4"/>
          <w:sz w:val="16"/>
          <w:szCs w:val="16"/>
        </w:rPr>
        <w:t>i</w:t>
      </w:r>
      <w:proofErr w:type="spellEnd"/>
      <w:r>
        <w:rPr>
          <w:rFonts w:ascii="CMMI8" w:hAnsi="CMMI8"/>
          <w:position w:val="-4"/>
          <w:sz w:val="16"/>
          <w:szCs w:val="16"/>
        </w:rPr>
        <w:t xml:space="preserve"> </w:t>
      </w:r>
      <w:r>
        <w:rPr>
          <w:rFonts w:ascii="CMR10" w:hAnsi="CMR10"/>
          <w:sz w:val="22"/>
          <w:szCs w:val="22"/>
        </w:rPr>
        <w:t xml:space="preserve">between two NTP servers. </w:t>
      </w:r>
    </w:p>
    <w:p w14:paraId="4E0EA2D1" w14:textId="77777777" w:rsidR="00435B33" w:rsidRDefault="00435B33" w:rsidP="00435B33">
      <w:pPr>
        <w:pStyle w:val="NormalWeb"/>
        <w:spacing w:before="0" w:beforeAutospacing="0" w:after="0" w:afterAutospacing="0"/>
        <w:ind w:left="720"/>
      </w:pPr>
    </w:p>
    <w:p w14:paraId="3081964C" w14:textId="446F68C8" w:rsidR="00435B33" w:rsidRDefault="00435B33" w:rsidP="00435B33">
      <w:pPr>
        <w:pStyle w:val="NormalWeb"/>
        <w:numPr>
          <w:ilvl w:val="0"/>
          <w:numId w:val="11"/>
        </w:numPr>
        <w:spacing w:before="0" w:beforeAutospacing="0" w:after="0" w:afterAutospacing="0"/>
        <w:rPr>
          <w:rFonts w:ascii="CMR10" w:hAnsi="CMR10"/>
          <w:sz w:val="22"/>
          <w:szCs w:val="22"/>
        </w:rPr>
      </w:pPr>
      <w:r>
        <w:rPr>
          <w:rFonts w:ascii="CMR10" w:hAnsi="CMR10"/>
          <w:sz w:val="22"/>
          <w:szCs w:val="22"/>
        </w:rPr>
        <w:t xml:space="preserve">Why the values of </w:t>
      </w:r>
      <w:r>
        <w:rPr>
          <w:rFonts w:ascii="CMMI10" w:hAnsi="CMMI10"/>
          <w:sz w:val="22"/>
          <w:szCs w:val="22"/>
        </w:rPr>
        <w:t xml:space="preserve">t </w:t>
      </w:r>
      <w:r>
        <w:rPr>
          <w:rFonts w:ascii="CMR10" w:hAnsi="CMR10"/>
          <w:sz w:val="22"/>
          <w:szCs w:val="22"/>
        </w:rPr>
        <w:t xml:space="preserve">and </w:t>
      </w:r>
      <w:r>
        <w:rPr>
          <w:rFonts w:ascii="CMMI10" w:hAnsi="CMMI10"/>
          <w:sz w:val="22"/>
          <w:szCs w:val="22"/>
        </w:rPr>
        <w:t>t</w:t>
      </w:r>
      <w:r>
        <w:rPr>
          <w:rFonts w:ascii="CMSY8" w:hAnsi="CMSY8"/>
          <w:position w:val="8"/>
          <w:sz w:val="16"/>
          <w:szCs w:val="16"/>
        </w:rPr>
        <w:t xml:space="preserve">′ </w:t>
      </w:r>
      <w:r>
        <w:rPr>
          <w:rFonts w:ascii="CMR10" w:hAnsi="CMR10"/>
          <w:sz w:val="22"/>
          <w:szCs w:val="22"/>
        </w:rPr>
        <w:t xml:space="preserve">cannot be measured? Why we can obtain the value of </w:t>
      </w:r>
      <w:r>
        <w:rPr>
          <w:rFonts w:ascii="CMMI10" w:hAnsi="CMMI10"/>
          <w:sz w:val="22"/>
          <w:szCs w:val="22"/>
        </w:rPr>
        <w:t xml:space="preserve">t </w:t>
      </w:r>
      <w:r>
        <w:rPr>
          <w:rFonts w:ascii="CMR10" w:hAnsi="CMR10"/>
          <w:sz w:val="22"/>
          <w:szCs w:val="22"/>
        </w:rPr>
        <w:t xml:space="preserve">+ </w:t>
      </w:r>
      <w:r>
        <w:rPr>
          <w:rFonts w:ascii="CMMI10" w:hAnsi="CMMI10"/>
          <w:sz w:val="22"/>
          <w:szCs w:val="22"/>
        </w:rPr>
        <w:t>t</w:t>
      </w:r>
      <w:r>
        <w:rPr>
          <w:rFonts w:ascii="CMSY8" w:hAnsi="CMSY8"/>
          <w:position w:val="8"/>
          <w:sz w:val="16"/>
          <w:szCs w:val="16"/>
        </w:rPr>
        <w:t xml:space="preserve">′ </w:t>
      </w:r>
      <w:r>
        <w:rPr>
          <w:rFonts w:ascii="CMR10" w:hAnsi="CMR10"/>
          <w:sz w:val="22"/>
          <w:szCs w:val="22"/>
        </w:rPr>
        <w:t xml:space="preserve">accurately? </w:t>
      </w:r>
    </w:p>
    <w:p w14:paraId="401D7071" w14:textId="77777777" w:rsidR="00435B33" w:rsidRDefault="00435B33" w:rsidP="00435B33">
      <w:pPr>
        <w:pStyle w:val="NormalWeb"/>
        <w:spacing w:before="0" w:beforeAutospacing="0" w:after="0" w:afterAutospacing="0"/>
      </w:pPr>
    </w:p>
    <w:p w14:paraId="766FA75D" w14:textId="3664E7F8" w:rsidR="00435B33" w:rsidRDefault="00435B33" w:rsidP="00435B33">
      <w:pPr>
        <w:pStyle w:val="NormalWeb"/>
        <w:numPr>
          <w:ilvl w:val="0"/>
          <w:numId w:val="11"/>
        </w:numPr>
        <w:spacing w:before="0" w:beforeAutospacing="0" w:after="0" w:afterAutospacing="0"/>
        <w:rPr>
          <w:rFonts w:ascii="CMR10" w:hAnsi="CMR10"/>
          <w:sz w:val="22"/>
          <w:szCs w:val="22"/>
        </w:rPr>
      </w:pPr>
      <w:r>
        <w:rPr>
          <w:rFonts w:ascii="CMR10" w:hAnsi="CMR10"/>
          <w:sz w:val="22"/>
          <w:szCs w:val="22"/>
        </w:rPr>
        <w:t xml:space="preserve">The propagation </w:t>
      </w:r>
      <w:proofErr w:type="gramStart"/>
      <w:r>
        <w:rPr>
          <w:rFonts w:ascii="CMR10" w:hAnsi="CMR10"/>
          <w:sz w:val="22"/>
          <w:szCs w:val="22"/>
        </w:rPr>
        <w:t>delay</w:t>
      </w:r>
      <w:proofErr w:type="gramEnd"/>
      <w:r>
        <w:rPr>
          <w:rFonts w:ascii="CMR10" w:hAnsi="CMR10"/>
          <w:sz w:val="22"/>
          <w:szCs w:val="22"/>
        </w:rPr>
        <w:t xml:space="preserve"> </w:t>
      </w:r>
      <w:r>
        <w:rPr>
          <w:rFonts w:ascii="CMMI10" w:hAnsi="CMMI10"/>
          <w:sz w:val="22"/>
          <w:szCs w:val="22"/>
        </w:rPr>
        <w:t>d</w:t>
      </w:r>
      <w:proofErr w:type="spellStart"/>
      <w:r>
        <w:rPr>
          <w:rFonts w:ascii="CMMI8" w:hAnsi="CMMI8"/>
          <w:position w:val="-4"/>
          <w:sz w:val="16"/>
          <w:szCs w:val="16"/>
        </w:rPr>
        <w:t>i</w:t>
      </w:r>
      <w:proofErr w:type="spellEnd"/>
      <w:r>
        <w:rPr>
          <w:rFonts w:ascii="CMMI8" w:hAnsi="CMMI8"/>
          <w:position w:val="-4"/>
          <w:sz w:val="16"/>
          <w:szCs w:val="16"/>
        </w:rPr>
        <w:t xml:space="preserve"> </w:t>
      </w:r>
      <w:r>
        <w:rPr>
          <w:rFonts w:ascii="CMR10" w:hAnsi="CMR10"/>
          <w:sz w:val="22"/>
          <w:szCs w:val="22"/>
        </w:rPr>
        <w:t xml:space="preserve">plays a significant role in the accuracy of NTP protocol. Explain using your own words why. </w:t>
      </w:r>
    </w:p>
    <w:p w14:paraId="51A15C75" w14:textId="77777777" w:rsidR="00435B33" w:rsidRDefault="00435B33" w:rsidP="00435B33">
      <w:pPr>
        <w:pStyle w:val="NormalWeb"/>
        <w:spacing w:before="0" w:beforeAutospacing="0" w:after="0" w:afterAutospacing="0"/>
      </w:pPr>
    </w:p>
    <w:p w14:paraId="0B4C8E7C" w14:textId="264618BC" w:rsidR="00435B33" w:rsidRDefault="00435B33" w:rsidP="00435B33"/>
    <w:p w14:paraId="6A2FB36B" w14:textId="430308E1" w:rsidR="00435B33" w:rsidRDefault="00435B33" w:rsidP="00435B33"/>
    <w:p w14:paraId="67197A1F" w14:textId="2E0C1F37" w:rsidR="00435B33" w:rsidRPr="00435B33" w:rsidRDefault="00435B33" w:rsidP="00435B33">
      <w:pPr>
        <w:pStyle w:val="NormalWeb"/>
        <w:numPr>
          <w:ilvl w:val="0"/>
          <w:numId w:val="10"/>
        </w:numPr>
        <w:rPr>
          <w:rFonts w:ascii="CMR10" w:hAnsi="CMR10"/>
          <w:sz w:val="22"/>
          <w:szCs w:val="22"/>
        </w:rPr>
      </w:pPr>
      <w:r>
        <w:rPr>
          <w:rFonts w:ascii="CMR10" w:hAnsi="CMR10"/>
          <w:sz w:val="22"/>
          <w:szCs w:val="22"/>
        </w:rPr>
        <w:t xml:space="preserve">(12 + 13 = 25 pts) The problem is pertaining to the concepts of logical time and clocks. </w:t>
      </w:r>
    </w:p>
    <w:p w14:paraId="41D528AA" w14:textId="76F6A5B4" w:rsidR="00435B33" w:rsidRPr="00435B33" w:rsidRDefault="00435B33" w:rsidP="00435B33">
      <w:pPr>
        <w:pStyle w:val="NormalWeb"/>
        <w:numPr>
          <w:ilvl w:val="0"/>
          <w:numId w:val="12"/>
        </w:numPr>
        <w:rPr>
          <w:rFonts w:ascii="CMR10" w:hAnsi="CMR10"/>
          <w:sz w:val="22"/>
          <w:szCs w:val="22"/>
        </w:rPr>
      </w:pPr>
      <w:r>
        <w:rPr>
          <w:rFonts w:ascii="CMR10" w:hAnsi="CMR10"/>
          <w:sz w:val="22"/>
          <w:szCs w:val="22"/>
        </w:rPr>
        <w:t xml:space="preserve">It was stated in class that for the vector timestamps, property </w:t>
      </w:r>
      <w:r>
        <w:rPr>
          <w:rFonts w:ascii="CMMI10" w:hAnsi="CMMI10"/>
          <w:sz w:val="22"/>
          <w:szCs w:val="22"/>
        </w:rPr>
        <w:t>P</w:t>
      </w:r>
      <w:r>
        <w:rPr>
          <w:rFonts w:ascii="CMR8" w:hAnsi="CMR8"/>
          <w:position w:val="-4"/>
          <w:sz w:val="16"/>
          <w:szCs w:val="16"/>
        </w:rPr>
        <w:t xml:space="preserve">3 </w:t>
      </w:r>
      <w:r>
        <w:rPr>
          <w:rFonts w:ascii="CMR10" w:hAnsi="CMR10"/>
          <w:sz w:val="22"/>
          <w:szCs w:val="22"/>
        </w:rPr>
        <w:t xml:space="preserve">(if </w:t>
      </w:r>
      <w:r>
        <w:rPr>
          <w:rFonts w:ascii="CMMI10" w:hAnsi="CMMI10"/>
          <w:sz w:val="22"/>
          <w:szCs w:val="22"/>
        </w:rPr>
        <w:t xml:space="preserve">e </w:t>
      </w:r>
      <w:r>
        <w:rPr>
          <w:rFonts w:ascii="CMSY10" w:hAnsi="CMSY10"/>
          <w:sz w:val="22"/>
          <w:szCs w:val="22"/>
        </w:rPr>
        <w:t≯</w:t>
      </w:r>
      <w:r>
        <w:rPr>
          <w:rFonts w:ascii="CMR10" w:hAnsi="CMR10"/>
          <w:sz w:val="22"/>
          <w:szCs w:val="22"/>
        </w:rPr>
        <w:t xml:space="preserve">= </w:t>
      </w:r>
      <w:r>
        <w:rPr>
          <w:rFonts w:ascii="CMMI10" w:hAnsi="CMMI10"/>
          <w:sz w:val="22"/>
          <w:szCs w:val="22"/>
        </w:rPr>
        <w:t>e</w:t>
      </w:r>
      <w:r>
        <w:rPr>
          <w:rFonts w:ascii="CMSY8" w:hAnsi="CMSY8"/>
          <w:position w:val="8"/>
          <w:sz w:val="16"/>
          <w:szCs w:val="16"/>
        </w:rPr>
        <w:t xml:space="preserve">′ </w:t>
      </w:r>
      <w:r>
        <w:rPr>
          <w:rFonts w:ascii="CMR10" w:hAnsi="CMR10"/>
          <w:sz w:val="22"/>
          <w:szCs w:val="22"/>
        </w:rPr>
        <w:t xml:space="preserve">then </w:t>
      </w:r>
      <w:r>
        <w:rPr>
          <w:rFonts w:ascii="CMMI10" w:hAnsi="CMMI10"/>
          <w:sz w:val="22"/>
          <w:szCs w:val="22"/>
        </w:rPr>
        <w:t>L</w:t>
      </w:r>
      <w:r>
        <w:rPr>
          <w:rFonts w:ascii="CMR10" w:hAnsi="CMR10"/>
          <w:sz w:val="22"/>
          <w:szCs w:val="22"/>
        </w:rPr>
        <w:t>(</w:t>
      </w:r>
      <w:r>
        <w:rPr>
          <w:rFonts w:ascii="CMMI10" w:hAnsi="CMMI10"/>
          <w:sz w:val="22"/>
          <w:szCs w:val="22"/>
        </w:rPr>
        <w:t>e</w:t>
      </w:r>
      <w:r>
        <w:rPr>
          <w:rFonts w:ascii="CMR10" w:hAnsi="CMR10"/>
          <w:sz w:val="22"/>
          <w:szCs w:val="22"/>
        </w:rPr>
        <w:t xml:space="preserve">) </w:t>
      </w:r>
      <w:r>
        <w:rPr>
          <w:rFonts w:ascii="CMSY10" w:hAnsi="CMSY10"/>
          <w:sz w:val="22"/>
          <w:szCs w:val="22"/>
        </w:rPr>
        <w:t≯</w:t>
      </w:r>
      <w:r>
        <w:rPr>
          <w:rFonts w:ascii="CMR10" w:hAnsi="CMR10"/>
          <w:sz w:val="22"/>
          <w:szCs w:val="22"/>
        </w:rPr>
        <w:t xml:space="preserve">= </w:t>
      </w:r>
      <w:r>
        <w:rPr>
          <w:rFonts w:ascii="CMMI10" w:hAnsi="CMMI10"/>
          <w:sz w:val="22"/>
          <w:szCs w:val="22"/>
        </w:rPr>
        <w:t>L</w:t>
      </w:r>
      <w:r>
        <w:rPr>
          <w:rFonts w:ascii="CMR10" w:hAnsi="CMR10"/>
          <w:sz w:val="22"/>
          <w:szCs w:val="22"/>
        </w:rPr>
        <w:t>(</w:t>
      </w:r>
      <w:r>
        <w:rPr>
          <w:rFonts w:ascii="CMMI10" w:hAnsi="CMMI10"/>
          <w:sz w:val="22"/>
          <w:szCs w:val="22"/>
        </w:rPr>
        <w:t>e</w:t>
      </w:r>
      <w:r>
        <w:rPr>
          <w:rFonts w:ascii="CMSY8" w:hAnsi="CMSY8"/>
          <w:position w:val="8"/>
          <w:sz w:val="16"/>
          <w:szCs w:val="16"/>
        </w:rPr>
        <w:t>′</w:t>
      </w:r>
      <w:r>
        <w:rPr>
          <w:rFonts w:ascii="CMR10" w:hAnsi="CMR10"/>
          <w:sz w:val="22"/>
          <w:szCs w:val="22"/>
        </w:rPr>
        <w:t xml:space="preserve">)) may not always be true. Do you agree with this statement? Please explain your conclusion. </w:t>
      </w:r>
    </w:p>
    <w:p w14:paraId="2455FE2F" w14:textId="6F3FE066" w:rsidR="00435B33" w:rsidRDefault="00435B33" w:rsidP="00435B33">
      <w:pPr>
        <w:pStyle w:val="NormalWeb"/>
        <w:numPr>
          <w:ilvl w:val="0"/>
          <w:numId w:val="12"/>
        </w:numPr>
        <w:rPr>
          <w:rFonts w:ascii="CMR10" w:hAnsi="CMR10"/>
          <w:sz w:val="22"/>
          <w:szCs w:val="22"/>
        </w:rPr>
      </w:pPr>
      <w:r>
        <w:rPr>
          <w:rFonts w:ascii="CMR10" w:hAnsi="CMR10"/>
          <w:sz w:val="22"/>
          <w:szCs w:val="22"/>
        </w:rPr>
        <w:t>For the diagram shown in Fig. 1, assume that each process starts with a vector (0</w:t>
      </w:r>
      <w:r>
        <w:rPr>
          <w:rFonts w:ascii="CMMI10" w:hAnsi="CMMI10"/>
          <w:sz w:val="22"/>
          <w:szCs w:val="22"/>
        </w:rPr>
        <w:t xml:space="preserve">, </w:t>
      </w:r>
      <w:r>
        <w:rPr>
          <w:rFonts w:ascii="CMR10" w:hAnsi="CMR10"/>
          <w:sz w:val="22"/>
          <w:szCs w:val="22"/>
        </w:rPr>
        <w:t>0</w:t>
      </w:r>
      <w:r>
        <w:rPr>
          <w:rFonts w:ascii="CMMI10" w:hAnsi="CMMI10"/>
          <w:sz w:val="22"/>
          <w:szCs w:val="22"/>
        </w:rPr>
        <w:t xml:space="preserve">, </w:t>
      </w:r>
      <w:r>
        <w:rPr>
          <w:rFonts w:ascii="CMR10" w:hAnsi="CMR10"/>
          <w:sz w:val="22"/>
          <w:szCs w:val="22"/>
        </w:rPr>
        <w:t xml:space="preserve">0). Process </w:t>
      </w:r>
      <w:r>
        <w:rPr>
          <w:rFonts w:ascii="CMMI10" w:hAnsi="CMMI10"/>
          <w:sz w:val="22"/>
          <w:szCs w:val="22"/>
        </w:rPr>
        <w:t>p</w:t>
      </w:r>
      <w:r>
        <w:rPr>
          <w:rFonts w:ascii="CMR8" w:hAnsi="CMR8"/>
          <w:position w:val="-4"/>
          <w:sz w:val="16"/>
          <w:szCs w:val="16"/>
        </w:rPr>
        <w:t xml:space="preserve">1 </w:t>
      </w:r>
      <w:r>
        <w:rPr>
          <w:rFonts w:ascii="CMR10" w:hAnsi="CMR10"/>
          <w:sz w:val="22"/>
          <w:szCs w:val="22"/>
        </w:rPr>
        <w:t xml:space="preserve">always increases its component by 1, process </w:t>
      </w:r>
      <w:r>
        <w:rPr>
          <w:rFonts w:ascii="CMMI10" w:hAnsi="CMMI10"/>
          <w:sz w:val="22"/>
          <w:szCs w:val="22"/>
        </w:rPr>
        <w:t>p</w:t>
      </w:r>
      <w:r>
        <w:rPr>
          <w:rFonts w:ascii="CMR8" w:hAnsi="CMR8"/>
          <w:position w:val="-4"/>
          <w:sz w:val="16"/>
          <w:szCs w:val="16"/>
        </w:rPr>
        <w:t xml:space="preserve">2 </w:t>
      </w:r>
      <w:r>
        <w:rPr>
          <w:rFonts w:ascii="CMR10" w:hAnsi="CMR10"/>
          <w:sz w:val="22"/>
          <w:szCs w:val="22"/>
        </w:rPr>
        <w:t xml:space="preserve">always increases its component by 2, and process </w:t>
      </w:r>
      <w:r>
        <w:rPr>
          <w:rFonts w:ascii="CMMI10" w:hAnsi="CMMI10"/>
          <w:sz w:val="22"/>
          <w:szCs w:val="22"/>
        </w:rPr>
        <w:t>p</w:t>
      </w:r>
      <w:r>
        <w:rPr>
          <w:rFonts w:ascii="CMR8" w:hAnsi="CMR8"/>
          <w:position w:val="-4"/>
          <w:sz w:val="16"/>
          <w:szCs w:val="16"/>
        </w:rPr>
        <w:t xml:space="preserve">3 </w:t>
      </w:r>
      <w:r>
        <w:rPr>
          <w:rFonts w:ascii="CMR10" w:hAnsi="CMR10"/>
          <w:sz w:val="22"/>
          <w:szCs w:val="22"/>
        </w:rPr>
        <w:t xml:space="preserve">always increases its component by 10. Write down the complete vector timestamps for all the events in the diagram. </w:t>
      </w:r>
    </w:p>
    <w:p w14:paraId="0090AC8F" w14:textId="49389508" w:rsidR="00435B33" w:rsidRDefault="00435B33" w:rsidP="00435B33">
      <w:pPr>
        <w:pStyle w:val="NormalWeb"/>
        <w:rPr>
          <w:rFonts w:ascii="CMR10" w:hAnsi="CMR10"/>
          <w:sz w:val="22"/>
          <w:szCs w:val="22"/>
        </w:rPr>
      </w:pPr>
    </w:p>
    <w:p w14:paraId="1ABA3EC2" w14:textId="21E7002B" w:rsidR="00435B33" w:rsidRDefault="00435B33" w:rsidP="00435B33">
      <w:pPr>
        <w:pStyle w:val="NormalWeb"/>
        <w:ind w:left="720" w:firstLine="720"/>
        <w:rPr>
          <w:rFonts w:ascii="CMR10" w:hAnsi="CMR10"/>
          <w:sz w:val="22"/>
          <w:szCs w:val="22"/>
        </w:rPr>
      </w:pPr>
      <w:r w:rsidRPr="00435B33">
        <w:rPr>
          <w:rFonts w:ascii="CMR10" w:hAnsi="CMR10"/>
          <w:sz w:val="22"/>
          <w:szCs w:val="22"/>
        </w:rPr>
        <w:lastRenderedPageBreak/>
        <w:drawing>
          <wp:inline distT="0" distB="0" distL="0" distR="0" wp14:anchorId="35FE3548" wp14:editId="01C5C5BE">
            <wp:extent cx="6158635" cy="3574147"/>
            <wp:effectExtent l="0" t="0" r="1270" b="0"/>
            <wp:docPr id="1" name="Picture 1" descr="A picture containing sitting, map, photo,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6809" cy="3578890"/>
                    </a:xfrm>
                    <a:prstGeom prst="rect">
                      <a:avLst/>
                    </a:prstGeom>
                  </pic:spPr>
                </pic:pic>
              </a:graphicData>
            </a:graphic>
          </wp:inline>
        </w:drawing>
      </w:r>
    </w:p>
    <w:p w14:paraId="08A3F698" w14:textId="1B3FC512" w:rsidR="00435B33" w:rsidRDefault="00435B33" w:rsidP="00435B33">
      <w:pPr>
        <w:pStyle w:val="NormalWeb"/>
        <w:ind w:left="1100"/>
      </w:pPr>
    </w:p>
    <w:p w14:paraId="5ACAC7F4" w14:textId="77777777" w:rsidR="00435B33" w:rsidRDefault="00435B33" w:rsidP="00435B33">
      <w:pPr>
        <w:pStyle w:val="NormalWeb"/>
        <w:numPr>
          <w:ilvl w:val="0"/>
          <w:numId w:val="10"/>
        </w:numPr>
        <w:rPr>
          <w:rFonts w:ascii="CMR10" w:hAnsi="CMR10"/>
          <w:sz w:val="22"/>
          <w:szCs w:val="22"/>
        </w:rPr>
      </w:pPr>
      <w:r>
        <w:rPr>
          <w:rFonts w:ascii="CMR10" w:hAnsi="CMR10"/>
          <w:sz w:val="22"/>
          <w:szCs w:val="22"/>
        </w:rPr>
        <w:t xml:space="preserve">(25 + 30 = 55 pts) Modify the Java UDP example given in Chapter 4, p.152-153 as follows. </w:t>
      </w:r>
    </w:p>
    <w:p w14:paraId="4B8DC339" w14:textId="410754D1" w:rsidR="00435B33" w:rsidRPr="00435B33" w:rsidRDefault="00435B33" w:rsidP="00435B33">
      <w:pPr>
        <w:pStyle w:val="NormalWeb"/>
        <w:numPr>
          <w:ilvl w:val="0"/>
          <w:numId w:val="14"/>
        </w:numPr>
        <w:rPr>
          <w:rFonts w:ascii="CMR10" w:hAnsi="CMR10"/>
          <w:sz w:val="22"/>
          <w:szCs w:val="22"/>
        </w:rPr>
      </w:pPr>
      <w:r w:rsidRPr="00435B33">
        <w:rPr>
          <w:rFonts w:ascii="CMR10" w:hAnsi="CMR10"/>
          <w:sz w:val="22"/>
          <w:szCs w:val="22"/>
        </w:rPr>
        <w:t xml:space="preserve">The client will iterate in a loop. During each iteration, it will get a character string from standard input and send it to the server. The server will also iterate in a loop. During each iteration it will receive a character string and send it back to the client. </w:t>
      </w:r>
    </w:p>
    <w:p w14:paraId="64FB0504" w14:textId="1ACCCC65" w:rsidR="00435B33" w:rsidRDefault="00435B33" w:rsidP="00435B33">
      <w:pPr>
        <w:pStyle w:val="NormalWeb"/>
        <w:numPr>
          <w:ilvl w:val="0"/>
          <w:numId w:val="14"/>
        </w:numPr>
        <w:rPr>
          <w:rFonts w:ascii="CMR10" w:hAnsi="CMR10"/>
          <w:sz w:val="22"/>
          <w:szCs w:val="22"/>
        </w:rPr>
      </w:pPr>
      <w:r>
        <w:rPr>
          <w:rFonts w:ascii="CMR10" w:hAnsi="CMR10"/>
          <w:sz w:val="22"/>
          <w:szCs w:val="22"/>
        </w:rPr>
        <w:t xml:space="preserve">In this second modification, the client will still send a character string to the server. However, that character string is the name of a cam- mand. After receiving that </w:t>
      </w:r>
      <w:proofErr w:type="spellStart"/>
      <w:r>
        <w:rPr>
          <w:rFonts w:ascii="CMR10" w:hAnsi="CMR10"/>
          <w:sz w:val="22"/>
          <w:szCs w:val="22"/>
        </w:rPr>
        <w:t>cammand</w:t>
      </w:r>
      <w:proofErr w:type="spellEnd"/>
      <w:r>
        <w:rPr>
          <w:rFonts w:ascii="CMR10" w:hAnsi="CMR10"/>
          <w:sz w:val="22"/>
          <w:szCs w:val="22"/>
        </w:rPr>
        <w:t xml:space="preserve"> name, the server will try to </w:t>
      </w:r>
      <w:proofErr w:type="spellStart"/>
      <w:r>
        <w:rPr>
          <w:rFonts w:ascii="CMR10" w:hAnsi="CMR10"/>
          <w:sz w:val="22"/>
          <w:szCs w:val="22"/>
        </w:rPr>
        <w:t>excute</w:t>
      </w:r>
      <w:proofErr w:type="spellEnd"/>
      <w:r>
        <w:rPr>
          <w:rFonts w:ascii="CMR10" w:hAnsi="CMR10"/>
          <w:sz w:val="22"/>
          <w:szCs w:val="22"/>
        </w:rPr>
        <w:t xml:space="preserve"> that command and send output of the command back to the client. If the server cannot </w:t>
      </w:r>
      <w:proofErr w:type="spellStart"/>
      <w:r>
        <w:rPr>
          <w:rFonts w:ascii="CMR10" w:hAnsi="CMR10"/>
          <w:sz w:val="22"/>
          <w:szCs w:val="22"/>
        </w:rPr>
        <w:t>excute</w:t>
      </w:r>
      <w:proofErr w:type="spellEnd"/>
      <w:r>
        <w:rPr>
          <w:rFonts w:ascii="CMR10" w:hAnsi="CMR10"/>
          <w:sz w:val="22"/>
          <w:szCs w:val="22"/>
        </w:rPr>
        <w:t xml:space="preserve"> the command, it will issue an </w:t>
      </w:r>
      <w:proofErr w:type="spellStart"/>
      <w:r>
        <w:rPr>
          <w:rFonts w:ascii="CMR10" w:hAnsi="CMR10"/>
          <w:sz w:val="22"/>
          <w:szCs w:val="22"/>
        </w:rPr>
        <w:t>er</w:t>
      </w:r>
      <w:proofErr w:type="spellEnd"/>
      <w:r>
        <w:rPr>
          <w:rFonts w:ascii="CMR10" w:hAnsi="CMR10"/>
          <w:sz w:val="22"/>
          <w:szCs w:val="22"/>
        </w:rPr>
        <w:t xml:space="preserve">- </w:t>
      </w:r>
      <w:proofErr w:type="spellStart"/>
      <w:r>
        <w:rPr>
          <w:rFonts w:ascii="CMR10" w:hAnsi="CMR10"/>
          <w:sz w:val="22"/>
          <w:szCs w:val="22"/>
        </w:rPr>
        <w:t>ror</w:t>
      </w:r>
      <w:proofErr w:type="spellEnd"/>
      <w:r>
        <w:rPr>
          <w:rFonts w:ascii="CMR10" w:hAnsi="CMR10"/>
          <w:sz w:val="22"/>
          <w:szCs w:val="22"/>
        </w:rPr>
        <w:t xml:space="preserve"> message back to the client. The client should just print each line of replies, plus the IP number of replying computer on its standard output. </w:t>
      </w:r>
    </w:p>
    <w:p w14:paraId="018A4E22" w14:textId="77777777" w:rsidR="00435B33" w:rsidRDefault="00435B33" w:rsidP="00435B33">
      <w:pPr>
        <w:pStyle w:val="NormalWeb"/>
      </w:pPr>
    </w:p>
    <w:p w14:paraId="2ABBF6A1" w14:textId="2BA977AB" w:rsidR="00435B33" w:rsidRDefault="00435B33" w:rsidP="00435B33">
      <w:pPr>
        <w:pStyle w:val="NormalWeb"/>
        <w:ind w:left="1100"/>
        <w:rPr>
          <w:rFonts w:ascii="CMR10" w:hAnsi="CMR10"/>
          <w:sz w:val="22"/>
          <w:szCs w:val="22"/>
        </w:rPr>
      </w:pPr>
      <w:r>
        <w:rPr>
          <w:rFonts w:ascii="CMR10" w:hAnsi="CMR10"/>
          <w:sz w:val="22"/>
          <w:szCs w:val="22"/>
        </w:rPr>
        <w:t>Notes: You should implement and test the programs on the department</w:t>
      </w:r>
      <w:r>
        <w:rPr>
          <w:rFonts w:ascii="CMR10" w:hAnsi="CMR10"/>
          <w:sz w:val="22"/>
          <w:szCs w:val="22"/>
        </w:rPr>
        <w:t xml:space="preserve"> </w:t>
      </w:r>
      <w:r>
        <w:rPr>
          <w:rFonts w:ascii="CMR10" w:hAnsi="CMR10"/>
          <w:sz w:val="22"/>
          <w:szCs w:val="22"/>
        </w:rPr>
        <w:t>Linux machines. The client/server should be able to run on the same computer, or on different computers. For this problem, if you are not already familiar with Java programming language, you have to read a Java textbook or</w:t>
      </w:r>
      <w:r>
        <w:rPr>
          <w:rFonts w:ascii="CMR10" w:hAnsi="CMR10"/>
          <w:sz w:val="22"/>
          <w:szCs w:val="22"/>
        </w:rPr>
        <w:t xml:space="preserve"> </w:t>
      </w:r>
      <w:r>
        <w:rPr>
          <w:rFonts w:ascii="CMR10" w:hAnsi="CMR10"/>
          <w:sz w:val="22"/>
          <w:szCs w:val="22"/>
        </w:rPr>
        <w:t>read the JDK1.8.0 (or the latest version) manual about basic control (</w:t>
      </w:r>
      <w:proofErr w:type="spellStart"/>
      <w:r>
        <w:rPr>
          <w:rFonts w:ascii="CMR10" w:hAnsi="CMR10"/>
          <w:sz w:val="22"/>
          <w:szCs w:val="22"/>
        </w:rPr>
        <w:t>iteratios</w:t>
      </w:r>
      <w:proofErr w:type="spellEnd"/>
      <w:r>
        <w:rPr>
          <w:rFonts w:ascii="CMR10" w:hAnsi="CMR10"/>
          <w:sz w:val="22"/>
          <w:szCs w:val="22"/>
        </w:rPr>
        <w:t xml:space="preserve">) and file I/O. The manual can be found from </w:t>
      </w:r>
      <w:hyperlink r:id="rId8" w:history="1">
        <w:r w:rsidRPr="00A56AD2">
          <w:rPr>
            <w:rStyle w:val="Hyperlink"/>
            <w:rFonts w:ascii="CMR10" w:hAnsi="CMR10"/>
            <w:sz w:val="22"/>
            <w:szCs w:val="22"/>
          </w:rPr>
          <w:t>http://www.oracle.com/technetwork/java/index.html</w:t>
        </w:r>
      </w:hyperlink>
    </w:p>
    <w:p w14:paraId="0CFC52FB" w14:textId="514DA4E6" w:rsidR="00435B33" w:rsidRDefault="00435B33" w:rsidP="00435B33">
      <w:pPr>
        <w:pStyle w:val="NormalWeb"/>
      </w:pPr>
      <w:r>
        <w:rPr>
          <w:rFonts w:ascii="CMR10" w:hAnsi="CMR10"/>
          <w:sz w:val="22"/>
          <w:szCs w:val="22"/>
        </w:rPr>
        <w:lastRenderedPageBreak/>
        <w:t xml:space="preserve"> </w:t>
      </w:r>
    </w:p>
    <w:p w14:paraId="7877FC1C" w14:textId="77777777" w:rsidR="00435B33" w:rsidRDefault="00435B33" w:rsidP="00435B33">
      <w:pPr>
        <w:pStyle w:val="NormalWeb"/>
        <w:ind w:left="1100"/>
      </w:pPr>
    </w:p>
    <w:p w14:paraId="667886FD" w14:textId="77777777" w:rsidR="00435B33" w:rsidRDefault="00435B33" w:rsidP="00435B33"/>
    <w:sectPr w:rsidR="00435B33" w:rsidSect="004A668A">
      <w:head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E240" w14:textId="77777777" w:rsidR="00333B0B" w:rsidRDefault="00333B0B" w:rsidP="004A668A">
      <w:r>
        <w:separator/>
      </w:r>
    </w:p>
  </w:endnote>
  <w:endnote w:type="continuationSeparator" w:id="0">
    <w:p w14:paraId="32878E35" w14:textId="77777777" w:rsidR="00333B0B" w:rsidRDefault="00333B0B" w:rsidP="004A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MBX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E18DA" w14:textId="77777777" w:rsidR="00333B0B" w:rsidRDefault="00333B0B" w:rsidP="004A668A">
      <w:r>
        <w:separator/>
      </w:r>
    </w:p>
  </w:footnote>
  <w:footnote w:type="continuationSeparator" w:id="0">
    <w:p w14:paraId="517B7852" w14:textId="77777777" w:rsidR="00333B0B" w:rsidRDefault="00333B0B" w:rsidP="004A6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2400E" w14:textId="4DF30DC6" w:rsidR="004A668A" w:rsidRDefault="004A668A">
    <w:pPr>
      <w:pStyle w:val="Header"/>
    </w:pPr>
    <w:proofErr w:type="spellStart"/>
    <w:r>
      <w:t>Zebo</w:t>
    </w:r>
    <w:proofErr w:type="spellEnd"/>
    <w:r>
      <w:t xml:space="preserve"> </w:t>
    </w:r>
    <w:proofErr w:type="spellStart"/>
    <w:r>
      <w:t>Xiong</w:t>
    </w:r>
    <w:proofErr w:type="spellEnd"/>
    <w:r>
      <w:t xml:space="preserve"> | </w:t>
    </w:r>
    <w:r w:rsidRPr="004A668A">
      <w:t>A04907051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12E46"/>
    <w:multiLevelType w:val="multilevel"/>
    <w:tmpl w:val="F58E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0150"/>
    <w:multiLevelType w:val="hybridMultilevel"/>
    <w:tmpl w:val="FCD04FCE"/>
    <w:lvl w:ilvl="0" w:tplc="90243D32">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70CA5"/>
    <w:multiLevelType w:val="hybridMultilevel"/>
    <w:tmpl w:val="443C3AC4"/>
    <w:lvl w:ilvl="0" w:tplc="EE18B0E2">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6002F"/>
    <w:multiLevelType w:val="hybridMultilevel"/>
    <w:tmpl w:val="0FA449FE"/>
    <w:lvl w:ilvl="0" w:tplc="C382EE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5096879"/>
    <w:multiLevelType w:val="hybridMultilevel"/>
    <w:tmpl w:val="4956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375C0"/>
    <w:multiLevelType w:val="hybridMultilevel"/>
    <w:tmpl w:val="D0201A50"/>
    <w:lvl w:ilvl="0" w:tplc="7A50E58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428234CF"/>
    <w:multiLevelType w:val="hybridMultilevel"/>
    <w:tmpl w:val="4D262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00817"/>
    <w:multiLevelType w:val="multilevel"/>
    <w:tmpl w:val="F1A6FCB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rPr>
    </w:lvl>
    <w:lvl w:ilvl="2">
      <w:start w:val="1"/>
      <w:numFmt w:val="lowerLetter"/>
      <w:lvlText w:val="%3."/>
      <w:lvlJc w:val="left"/>
      <w:pPr>
        <w:ind w:left="15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A6C89"/>
    <w:multiLevelType w:val="multilevel"/>
    <w:tmpl w:val="1654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A4090"/>
    <w:multiLevelType w:val="multilevel"/>
    <w:tmpl w:val="1490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948D2"/>
    <w:multiLevelType w:val="hybridMultilevel"/>
    <w:tmpl w:val="F50A2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17AE8"/>
    <w:multiLevelType w:val="hybridMultilevel"/>
    <w:tmpl w:val="1570C236"/>
    <w:lvl w:ilvl="0" w:tplc="9DC61B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7F39DF"/>
    <w:multiLevelType w:val="hybridMultilevel"/>
    <w:tmpl w:val="C2FA65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D90712"/>
    <w:multiLevelType w:val="hybridMultilevel"/>
    <w:tmpl w:val="00761BBC"/>
    <w:lvl w:ilvl="0" w:tplc="D2326E32">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6"/>
  </w:num>
  <w:num w:numId="4">
    <w:abstractNumId w:val="12"/>
  </w:num>
  <w:num w:numId="5">
    <w:abstractNumId w:val="3"/>
  </w:num>
  <w:num w:numId="6">
    <w:abstractNumId w:val="5"/>
  </w:num>
  <w:num w:numId="7">
    <w:abstractNumId w:val="11"/>
  </w:num>
  <w:num w:numId="8">
    <w:abstractNumId w:val="8"/>
  </w:num>
  <w:num w:numId="9">
    <w:abstractNumId w:val="9"/>
  </w:num>
  <w:num w:numId="10">
    <w:abstractNumId w:val="10"/>
  </w:num>
  <w:num w:numId="11">
    <w:abstractNumId w:val="13"/>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8A"/>
    <w:rsid w:val="00333B0B"/>
    <w:rsid w:val="00435B33"/>
    <w:rsid w:val="004A668A"/>
    <w:rsid w:val="004D582D"/>
    <w:rsid w:val="0065687A"/>
    <w:rsid w:val="008F3C74"/>
    <w:rsid w:val="00A21BB0"/>
    <w:rsid w:val="00F9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CEDCAB"/>
  <w15:chartTrackingRefBased/>
  <w15:docId w15:val="{A254050C-653C-3642-994D-03BB3654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6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68A"/>
    <w:pPr>
      <w:ind w:left="720"/>
      <w:contextualSpacing/>
    </w:pPr>
  </w:style>
  <w:style w:type="paragraph" w:styleId="NormalWeb">
    <w:name w:val="Normal (Web)"/>
    <w:basedOn w:val="Normal"/>
    <w:uiPriority w:val="99"/>
    <w:unhideWhenUsed/>
    <w:rsid w:val="004A668A"/>
    <w:pPr>
      <w:spacing w:before="100" w:beforeAutospacing="1" w:after="100" w:afterAutospacing="1"/>
    </w:pPr>
  </w:style>
  <w:style w:type="character" w:customStyle="1" w:styleId="apple-converted-space">
    <w:name w:val="apple-converted-space"/>
    <w:basedOn w:val="DefaultParagraphFont"/>
    <w:rsid w:val="004A668A"/>
  </w:style>
  <w:style w:type="paragraph" w:styleId="HTMLPreformatted">
    <w:name w:val="HTML Preformatted"/>
    <w:basedOn w:val="Normal"/>
    <w:link w:val="HTMLPreformattedChar"/>
    <w:uiPriority w:val="99"/>
    <w:semiHidden/>
    <w:unhideWhenUsed/>
    <w:rsid w:val="004A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668A"/>
    <w:rPr>
      <w:rFonts w:ascii="Courier New" w:eastAsia="Times New Roman" w:hAnsi="Courier New" w:cs="Courier New"/>
      <w:sz w:val="20"/>
      <w:szCs w:val="20"/>
    </w:rPr>
  </w:style>
  <w:style w:type="character" w:customStyle="1" w:styleId="pl-k">
    <w:name w:val="pl-k"/>
    <w:basedOn w:val="DefaultParagraphFont"/>
    <w:rsid w:val="004A668A"/>
  </w:style>
  <w:style w:type="character" w:customStyle="1" w:styleId="pl-smi">
    <w:name w:val="pl-smi"/>
    <w:basedOn w:val="DefaultParagraphFont"/>
    <w:rsid w:val="004A668A"/>
  </w:style>
  <w:style w:type="character" w:customStyle="1" w:styleId="pl-c">
    <w:name w:val="pl-c"/>
    <w:basedOn w:val="DefaultParagraphFont"/>
    <w:rsid w:val="004A668A"/>
  </w:style>
  <w:style w:type="character" w:customStyle="1" w:styleId="pl-en">
    <w:name w:val="pl-en"/>
    <w:basedOn w:val="DefaultParagraphFont"/>
    <w:rsid w:val="004A668A"/>
  </w:style>
  <w:style w:type="character" w:customStyle="1" w:styleId="pl-v">
    <w:name w:val="pl-v"/>
    <w:basedOn w:val="DefaultParagraphFont"/>
    <w:rsid w:val="004A668A"/>
  </w:style>
  <w:style w:type="character" w:customStyle="1" w:styleId="pl-c1">
    <w:name w:val="pl-c1"/>
    <w:basedOn w:val="DefaultParagraphFont"/>
    <w:rsid w:val="004A668A"/>
  </w:style>
  <w:style w:type="character" w:customStyle="1" w:styleId="pl-s">
    <w:name w:val="pl-s"/>
    <w:basedOn w:val="DefaultParagraphFont"/>
    <w:rsid w:val="004A668A"/>
  </w:style>
  <w:style w:type="character" w:customStyle="1" w:styleId="pl-pds">
    <w:name w:val="pl-pds"/>
    <w:basedOn w:val="DefaultParagraphFont"/>
    <w:rsid w:val="004A668A"/>
  </w:style>
  <w:style w:type="character" w:customStyle="1" w:styleId="pl-e">
    <w:name w:val="pl-e"/>
    <w:basedOn w:val="DefaultParagraphFont"/>
    <w:rsid w:val="004A668A"/>
  </w:style>
  <w:style w:type="paragraph" w:styleId="Header">
    <w:name w:val="header"/>
    <w:basedOn w:val="Normal"/>
    <w:link w:val="HeaderChar"/>
    <w:uiPriority w:val="99"/>
    <w:unhideWhenUsed/>
    <w:rsid w:val="004A668A"/>
    <w:pPr>
      <w:tabs>
        <w:tab w:val="center" w:pos="4680"/>
        <w:tab w:val="right" w:pos="9360"/>
      </w:tabs>
    </w:pPr>
  </w:style>
  <w:style w:type="character" w:customStyle="1" w:styleId="HeaderChar">
    <w:name w:val="Header Char"/>
    <w:basedOn w:val="DefaultParagraphFont"/>
    <w:link w:val="Header"/>
    <w:uiPriority w:val="99"/>
    <w:rsid w:val="004A668A"/>
    <w:rPr>
      <w:rFonts w:ascii="Times New Roman" w:eastAsia="Times New Roman" w:hAnsi="Times New Roman" w:cs="Times New Roman"/>
    </w:rPr>
  </w:style>
  <w:style w:type="paragraph" w:styleId="Footer">
    <w:name w:val="footer"/>
    <w:basedOn w:val="Normal"/>
    <w:link w:val="FooterChar"/>
    <w:uiPriority w:val="99"/>
    <w:unhideWhenUsed/>
    <w:rsid w:val="004A668A"/>
    <w:pPr>
      <w:tabs>
        <w:tab w:val="center" w:pos="4680"/>
        <w:tab w:val="right" w:pos="9360"/>
      </w:tabs>
    </w:pPr>
  </w:style>
  <w:style w:type="character" w:customStyle="1" w:styleId="FooterChar">
    <w:name w:val="Footer Char"/>
    <w:basedOn w:val="DefaultParagraphFont"/>
    <w:link w:val="Footer"/>
    <w:uiPriority w:val="99"/>
    <w:rsid w:val="004A668A"/>
    <w:rPr>
      <w:rFonts w:ascii="Times New Roman" w:eastAsia="Times New Roman" w:hAnsi="Times New Roman" w:cs="Times New Roman"/>
    </w:rPr>
  </w:style>
  <w:style w:type="character" w:styleId="Hyperlink">
    <w:name w:val="Hyperlink"/>
    <w:basedOn w:val="DefaultParagraphFont"/>
    <w:uiPriority w:val="99"/>
    <w:unhideWhenUsed/>
    <w:rsid w:val="00435B33"/>
    <w:rPr>
      <w:color w:val="0563C1" w:themeColor="hyperlink"/>
      <w:u w:val="single"/>
    </w:rPr>
  </w:style>
  <w:style w:type="character" w:styleId="UnresolvedMention">
    <w:name w:val="Unresolved Mention"/>
    <w:basedOn w:val="DefaultParagraphFont"/>
    <w:uiPriority w:val="99"/>
    <w:semiHidden/>
    <w:unhideWhenUsed/>
    <w:rsid w:val="00435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5653">
      <w:bodyDiv w:val="1"/>
      <w:marLeft w:val="0"/>
      <w:marRight w:val="0"/>
      <w:marTop w:val="0"/>
      <w:marBottom w:val="0"/>
      <w:divBdr>
        <w:top w:val="none" w:sz="0" w:space="0" w:color="auto"/>
        <w:left w:val="none" w:sz="0" w:space="0" w:color="auto"/>
        <w:bottom w:val="none" w:sz="0" w:space="0" w:color="auto"/>
        <w:right w:val="none" w:sz="0" w:space="0" w:color="auto"/>
      </w:divBdr>
    </w:div>
    <w:div w:id="157769679">
      <w:bodyDiv w:val="1"/>
      <w:marLeft w:val="0"/>
      <w:marRight w:val="0"/>
      <w:marTop w:val="0"/>
      <w:marBottom w:val="0"/>
      <w:divBdr>
        <w:top w:val="none" w:sz="0" w:space="0" w:color="auto"/>
        <w:left w:val="none" w:sz="0" w:space="0" w:color="auto"/>
        <w:bottom w:val="none" w:sz="0" w:space="0" w:color="auto"/>
        <w:right w:val="none" w:sz="0" w:space="0" w:color="auto"/>
      </w:divBdr>
      <w:divsChild>
        <w:div w:id="55783394">
          <w:marLeft w:val="0"/>
          <w:marRight w:val="0"/>
          <w:marTop w:val="0"/>
          <w:marBottom w:val="0"/>
          <w:divBdr>
            <w:top w:val="none" w:sz="0" w:space="0" w:color="auto"/>
            <w:left w:val="none" w:sz="0" w:space="0" w:color="auto"/>
            <w:bottom w:val="none" w:sz="0" w:space="0" w:color="auto"/>
            <w:right w:val="none" w:sz="0" w:space="0" w:color="auto"/>
          </w:divBdr>
          <w:divsChild>
            <w:div w:id="1868568237">
              <w:marLeft w:val="0"/>
              <w:marRight w:val="0"/>
              <w:marTop w:val="0"/>
              <w:marBottom w:val="0"/>
              <w:divBdr>
                <w:top w:val="none" w:sz="0" w:space="0" w:color="auto"/>
                <w:left w:val="none" w:sz="0" w:space="0" w:color="auto"/>
                <w:bottom w:val="none" w:sz="0" w:space="0" w:color="auto"/>
                <w:right w:val="none" w:sz="0" w:space="0" w:color="auto"/>
              </w:divBdr>
              <w:divsChild>
                <w:div w:id="6799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1315">
      <w:bodyDiv w:val="1"/>
      <w:marLeft w:val="0"/>
      <w:marRight w:val="0"/>
      <w:marTop w:val="0"/>
      <w:marBottom w:val="0"/>
      <w:divBdr>
        <w:top w:val="none" w:sz="0" w:space="0" w:color="auto"/>
        <w:left w:val="none" w:sz="0" w:space="0" w:color="auto"/>
        <w:bottom w:val="none" w:sz="0" w:space="0" w:color="auto"/>
        <w:right w:val="none" w:sz="0" w:space="0" w:color="auto"/>
      </w:divBdr>
      <w:divsChild>
        <w:div w:id="963853787">
          <w:marLeft w:val="0"/>
          <w:marRight w:val="0"/>
          <w:marTop w:val="0"/>
          <w:marBottom w:val="0"/>
          <w:divBdr>
            <w:top w:val="none" w:sz="0" w:space="0" w:color="auto"/>
            <w:left w:val="none" w:sz="0" w:space="0" w:color="auto"/>
            <w:bottom w:val="none" w:sz="0" w:space="0" w:color="auto"/>
            <w:right w:val="none" w:sz="0" w:space="0" w:color="auto"/>
          </w:divBdr>
          <w:divsChild>
            <w:div w:id="400717847">
              <w:marLeft w:val="0"/>
              <w:marRight w:val="0"/>
              <w:marTop w:val="0"/>
              <w:marBottom w:val="0"/>
              <w:divBdr>
                <w:top w:val="none" w:sz="0" w:space="0" w:color="auto"/>
                <w:left w:val="none" w:sz="0" w:space="0" w:color="auto"/>
                <w:bottom w:val="none" w:sz="0" w:space="0" w:color="auto"/>
                <w:right w:val="none" w:sz="0" w:space="0" w:color="auto"/>
              </w:divBdr>
              <w:divsChild>
                <w:div w:id="13508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4819">
          <w:marLeft w:val="0"/>
          <w:marRight w:val="0"/>
          <w:marTop w:val="0"/>
          <w:marBottom w:val="0"/>
          <w:divBdr>
            <w:top w:val="none" w:sz="0" w:space="0" w:color="auto"/>
            <w:left w:val="none" w:sz="0" w:space="0" w:color="auto"/>
            <w:bottom w:val="none" w:sz="0" w:space="0" w:color="auto"/>
            <w:right w:val="none" w:sz="0" w:space="0" w:color="auto"/>
          </w:divBdr>
          <w:divsChild>
            <w:div w:id="2038122173">
              <w:marLeft w:val="0"/>
              <w:marRight w:val="0"/>
              <w:marTop w:val="0"/>
              <w:marBottom w:val="0"/>
              <w:divBdr>
                <w:top w:val="none" w:sz="0" w:space="0" w:color="auto"/>
                <w:left w:val="none" w:sz="0" w:space="0" w:color="auto"/>
                <w:bottom w:val="none" w:sz="0" w:space="0" w:color="auto"/>
                <w:right w:val="none" w:sz="0" w:space="0" w:color="auto"/>
              </w:divBdr>
              <w:divsChild>
                <w:div w:id="18585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2610">
      <w:bodyDiv w:val="1"/>
      <w:marLeft w:val="0"/>
      <w:marRight w:val="0"/>
      <w:marTop w:val="0"/>
      <w:marBottom w:val="0"/>
      <w:divBdr>
        <w:top w:val="none" w:sz="0" w:space="0" w:color="auto"/>
        <w:left w:val="none" w:sz="0" w:space="0" w:color="auto"/>
        <w:bottom w:val="none" w:sz="0" w:space="0" w:color="auto"/>
        <w:right w:val="none" w:sz="0" w:space="0" w:color="auto"/>
      </w:divBdr>
    </w:div>
    <w:div w:id="505025355">
      <w:bodyDiv w:val="1"/>
      <w:marLeft w:val="0"/>
      <w:marRight w:val="0"/>
      <w:marTop w:val="0"/>
      <w:marBottom w:val="0"/>
      <w:divBdr>
        <w:top w:val="none" w:sz="0" w:space="0" w:color="auto"/>
        <w:left w:val="none" w:sz="0" w:space="0" w:color="auto"/>
        <w:bottom w:val="none" w:sz="0" w:space="0" w:color="auto"/>
        <w:right w:val="none" w:sz="0" w:space="0" w:color="auto"/>
      </w:divBdr>
    </w:div>
    <w:div w:id="993221867">
      <w:bodyDiv w:val="1"/>
      <w:marLeft w:val="0"/>
      <w:marRight w:val="0"/>
      <w:marTop w:val="0"/>
      <w:marBottom w:val="0"/>
      <w:divBdr>
        <w:top w:val="none" w:sz="0" w:space="0" w:color="auto"/>
        <w:left w:val="none" w:sz="0" w:space="0" w:color="auto"/>
        <w:bottom w:val="none" w:sz="0" w:space="0" w:color="auto"/>
        <w:right w:val="none" w:sz="0" w:space="0" w:color="auto"/>
      </w:divBdr>
      <w:divsChild>
        <w:div w:id="914433218">
          <w:marLeft w:val="0"/>
          <w:marRight w:val="0"/>
          <w:marTop w:val="0"/>
          <w:marBottom w:val="0"/>
          <w:divBdr>
            <w:top w:val="none" w:sz="0" w:space="0" w:color="auto"/>
            <w:left w:val="none" w:sz="0" w:space="0" w:color="auto"/>
            <w:bottom w:val="none" w:sz="0" w:space="0" w:color="auto"/>
            <w:right w:val="none" w:sz="0" w:space="0" w:color="auto"/>
          </w:divBdr>
          <w:divsChild>
            <w:div w:id="1974403143">
              <w:marLeft w:val="0"/>
              <w:marRight w:val="0"/>
              <w:marTop w:val="0"/>
              <w:marBottom w:val="0"/>
              <w:divBdr>
                <w:top w:val="none" w:sz="0" w:space="0" w:color="auto"/>
                <w:left w:val="none" w:sz="0" w:space="0" w:color="auto"/>
                <w:bottom w:val="none" w:sz="0" w:space="0" w:color="auto"/>
                <w:right w:val="none" w:sz="0" w:space="0" w:color="auto"/>
              </w:divBdr>
              <w:divsChild>
                <w:div w:id="1686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4055">
      <w:bodyDiv w:val="1"/>
      <w:marLeft w:val="0"/>
      <w:marRight w:val="0"/>
      <w:marTop w:val="0"/>
      <w:marBottom w:val="0"/>
      <w:divBdr>
        <w:top w:val="none" w:sz="0" w:space="0" w:color="auto"/>
        <w:left w:val="none" w:sz="0" w:space="0" w:color="auto"/>
        <w:bottom w:val="none" w:sz="0" w:space="0" w:color="auto"/>
        <w:right w:val="none" w:sz="0" w:space="0" w:color="auto"/>
      </w:divBdr>
      <w:divsChild>
        <w:div w:id="1635477140">
          <w:marLeft w:val="0"/>
          <w:marRight w:val="0"/>
          <w:marTop w:val="0"/>
          <w:marBottom w:val="0"/>
          <w:divBdr>
            <w:top w:val="none" w:sz="0" w:space="0" w:color="auto"/>
            <w:left w:val="none" w:sz="0" w:space="0" w:color="auto"/>
            <w:bottom w:val="none" w:sz="0" w:space="0" w:color="auto"/>
            <w:right w:val="none" w:sz="0" w:space="0" w:color="auto"/>
          </w:divBdr>
          <w:divsChild>
            <w:div w:id="1989287764">
              <w:marLeft w:val="0"/>
              <w:marRight w:val="0"/>
              <w:marTop w:val="0"/>
              <w:marBottom w:val="0"/>
              <w:divBdr>
                <w:top w:val="none" w:sz="0" w:space="0" w:color="auto"/>
                <w:left w:val="none" w:sz="0" w:space="0" w:color="auto"/>
                <w:bottom w:val="none" w:sz="0" w:space="0" w:color="auto"/>
                <w:right w:val="none" w:sz="0" w:space="0" w:color="auto"/>
              </w:divBdr>
              <w:divsChild>
                <w:div w:id="1821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5547">
      <w:bodyDiv w:val="1"/>
      <w:marLeft w:val="0"/>
      <w:marRight w:val="0"/>
      <w:marTop w:val="0"/>
      <w:marBottom w:val="0"/>
      <w:divBdr>
        <w:top w:val="none" w:sz="0" w:space="0" w:color="auto"/>
        <w:left w:val="none" w:sz="0" w:space="0" w:color="auto"/>
        <w:bottom w:val="none" w:sz="0" w:space="0" w:color="auto"/>
        <w:right w:val="none" w:sz="0" w:space="0" w:color="auto"/>
      </w:divBdr>
      <w:divsChild>
        <w:div w:id="1864591563">
          <w:marLeft w:val="0"/>
          <w:marRight w:val="0"/>
          <w:marTop w:val="0"/>
          <w:marBottom w:val="0"/>
          <w:divBdr>
            <w:top w:val="none" w:sz="0" w:space="0" w:color="auto"/>
            <w:left w:val="none" w:sz="0" w:space="0" w:color="auto"/>
            <w:bottom w:val="none" w:sz="0" w:space="0" w:color="auto"/>
            <w:right w:val="none" w:sz="0" w:space="0" w:color="auto"/>
          </w:divBdr>
          <w:divsChild>
            <w:div w:id="810948262">
              <w:marLeft w:val="0"/>
              <w:marRight w:val="0"/>
              <w:marTop w:val="0"/>
              <w:marBottom w:val="0"/>
              <w:divBdr>
                <w:top w:val="none" w:sz="0" w:space="0" w:color="auto"/>
                <w:left w:val="none" w:sz="0" w:space="0" w:color="auto"/>
                <w:bottom w:val="none" w:sz="0" w:space="0" w:color="auto"/>
                <w:right w:val="none" w:sz="0" w:space="0" w:color="auto"/>
              </w:divBdr>
              <w:divsChild>
                <w:div w:id="14967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6370">
      <w:bodyDiv w:val="1"/>
      <w:marLeft w:val="0"/>
      <w:marRight w:val="0"/>
      <w:marTop w:val="0"/>
      <w:marBottom w:val="0"/>
      <w:divBdr>
        <w:top w:val="none" w:sz="0" w:space="0" w:color="auto"/>
        <w:left w:val="none" w:sz="0" w:space="0" w:color="auto"/>
        <w:bottom w:val="none" w:sz="0" w:space="0" w:color="auto"/>
        <w:right w:val="none" w:sz="0" w:space="0" w:color="auto"/>
      </w:divBdr>
      <w:divsChild>
        <w:div w:id="1445463627">
          <w:marLeft w:val="0"/>
          <w:marRight w:val="0"/>
          <w:marTop w:val="0"/>
          <w:marBottom w:val="0"/>
          <w:divBdr>
            <w:top w:val="none" w:sz="0" w:space="0" w:color="auto"/>
            <w:left w:val="none" w:sz="0" w:space="0" w:color="auto"/>
            <w:bottom w:val="none" w:sz="0" w:space="0" w:color="auto"/>
            <w:right w:val="none" w:sz="0" w:space="0" w:color="auto"/>
          </w:divBdr>
          <w:divsChild>
            <w:div w:id="1717506141">
              <w:marLeft w:val="0"/>
              <w:marRight w:val="0"/>
              <w:marTop w:val="0"/>
              <w:marBottom w:val="0"/>
              <w:divBdr>
                <w:top w:val="none" w:sz="0" w:space="0" w:color="auto"/>
                <w:left w:val="none" w:sz="0" w:space="0" w:color="auto"/>
                <w:bottom w:val="none" w:sz="0" w:space="0" w:color="auto"/>
                <w:right w:val="none" w:sz="0" w:space="0" w:color="auto"/>
              </w:divBdr>
              <w:divsChild>
                <w:div w:id="14564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3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Zebo Xiong</dc:creator>
  <cp:keywords/>
  <dc:description/>
  <cp:lastModifiedBy>Zebo Xiong</cp:lastModifiedBy>
  <cp:revision>8</cp:revision>
  <dcterms:created xsi:type="dcterms:W3CDTF">2020-07-17T01:29:00Z</dcterms:created>
  <dcterms:modified xsi:type="dcterms:W3CDTF">2020-07-19T21:20:00Z</dcterms:modified>
</cp:coreProperties>
</file>