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38754" w14:textId="29E44BD1" w:rsidR="00B827B7" w:rsidRDefault="00604D00">
      <w:pPr>
        <w:rPr>
          <w:b/>
          <w:bCs/>
          <w:sz w:val="36"/>
          <w:szCs w:val="36"/>
        </w:rPr>
      </w:pPr>
      <w:r w:rsidRPr="006150C1">
        <w:rPr>
          <w:b/>
          <w:bCs/>
          <w:sz w:val="36"/>
          <w:szCs w:val="36"/>
        </w:rPr>
        <w:t>Introduction</w:t>
      </w:r>
    </w:p>
    <w:p w14:paraId="27FB4EBE" w14:textId="6820BC8F" w:rsidR="005D6885" w:rsidRDefault="00BA7608">
      <w:r>
        <w:t xml:space="preserve">Out of the BOX </w:t>
      </w:r>
      <w:r w:rsidR="00DB2CF8">
        <w:t>when RFD40</w:t>
      </w:r>
      <w:r w:rsidR="00367D91">
        <w:t>/90</w:t>
      </w:r>
      <w:r w:rsidR="00DB2CF8">
        <w:t xml:space="preserve"> is connected </w:t>
      </w:r>
      <w:r w:rsidR="001C5095">
        <w:t>through USB</w:t>
      </w:r>
      <w:r w:rsidR="00086B7F">
        <w:t xml:space="preserve">, RFD40/90 barcode scanner is not available for </w:t>
      </w:r>
      <w:r w:rsidR="005D6885">
        <w:t>Datawedge and can be accessed only through integrated RFID SDK</w:t>
      </w:r>
      <w:r w:rsidR="00216B04">
        <w:t xml:space="preserve">. If </w:t>
      </w:r>
      <w:r w:rsidR="00343EBC">
        <w:t>users</w:t>
      </w:r>
      <w:r w:rsidR="00216B04">
        <w:t xml:space="preserve"> need to use RFD40/90 scanner for Datawedge along with </w:t>
      </w:r>
      <w:r w:rsidR="0035142A">
        <w:t xml:space="preserve">integrated RFID </w:t>
      </w:r>
      <w:r w:rsidR="004B1979">
        <w:t>applications,</w:t>
      </w:r>
      <w:r w:rsidR="0035142A">
        <w:t xml:space="preserve"> then user need to configure </w:t>
      </w:r>
      <w:r w:rsidR="004B1979">
        <w:t xml:space="preserve">the device for new co-existence mode. </w:t>
      </w:r>
    </w:p>
    <w:p w14:paraId="2320DA6C" w14:textId="1E36D56E" w:rsidR="004B1979" w:rsidRDefault="006A0432">
      <w:r>
        <w:t xml:space="preserve">RFD40 barcode </w:t>
      </w:r>
      <w:r w:rsidR="00702F59">
        <w:t>scanners are</w:t>
      </w:r>
      <w:r>
        <w:t xml:space="preserve"> available for </w:t>
      </w:r>
      <w:r w:rsidR="00072275">
        <w:t>either</w:t>
      </w:r>
      <w:r w:rsidR="0012406E">
        <w:t xml:space="preserve"> SDK </w:t>
      </w:r>
      <w:r w:rsidR="00072275">
        <w:t>or</w:t>
      </w:r>
      <w:r w:rsidR="0012406E">
        <w:t xml:space="preserve"> Data wedge</w:t>
      </w:r>
      <w:r w:rsidR="00361FFE">
        <w:t xml:space="preserve">. </w:t>
      </w:r>
      <w:r w:rsidR="00072275">
        <w:t>Users</w:t>
      </w:r>
      <w:r w:rsidR="00361FFE">
        <w:t xml:space="preserve"> cannot create Data wedge profile </w:t>
      </w:r>
      <w:r w:rsidR="00702F59">
        <w:t xml:space="preserve">to access RFD40 scanner and </w:t>
      </w:r>
      <w:r w:rsidR="00072275">
        <w:t>associate</w:t>
      </w:r>
      <w:r w:rsidR="00702F59">
        <w:t xml:space="preserve"> to same application which initializes the same scanner interface through SDK.</w:t>
      </w:r>
    </w:p>
    <w:p w14:paraId="6E3DFA43" w14:textId="62913B6D" w:rsidR="00BD64F8" w:rsidRDefault="00E504B1" w:rsidP="003F5CC3">
      <w:pPr>
        <w:rPr>
          <w:i/>
          <w:iCs/>
        </w:rPr>
      </w:pPr>
      <w:r>
        <w:t xml:space="preserve">Whenever a new RFD40 device is connected to terminal through USB. </w:t>
      </w:r>
      <w:r w:rsidR="00E178FB">
        <w:t xml:space="preserve">Scanning framework takes </w:t>
      </w:r>
      <w:r w:rsidR="00595220">
        <w:t>priority</w:t>
      </w:r>
      <w:r w:rsidR="00E178FB">
        <w:t xml:space="preserve"> and </w:t>
      </w:r>
      <w:r w:rsidR="00595220">
        <w:t>enumerates</w:t>
      </w:r>
      <w:r w:rsidR="00E178FB">
        <w:t xml:space="preserve"> the Scanning interface. </w:t>
      </w:r>
      <w:r w:rsidR="00595220">
        <w:t xml:space="preserve">During this period SDK will not be able to acquire the scanning interface </w:t>
      </w:r>
      <w:r w:rsidR="002055FB">
        <w:t xml:space="preserve">until scanning framework finishes the enumeration which takes around 10 seconds. During this </w:t>
      </w:r>
      <w:r w:rsidR="00E52B82">
        <w:t>period scanner init API</w:t>
      </w:r>
      <w:r w:rsidR="00610585">
        <w:t xml:space="preserve"> </w:t>
      </w:r>
    </w:p>
    <w:p w14:paraId="6FA90DEB" w14:textId="77777777" w:rsidR="002C5962" w:rsidRDefault="002C5962" w:rsidP="003F5CC3">
      <w:pPr>
        <w:rPr>
          <w:i/>
          <w:iCs/>
        </w:rPr>
      </w:pPr>
    </w:p>
    <w:p w14:paraId="4F7940DD" w14:textId="201761AA" w:rsidR="000A79A1" w:rsidRDefault="00BA3E42" w:rsidP="003F5CC3">
      <w:r w:rsidRPr="00BA3E42">
        <w:t>sdkHandler.setSfCoexistenceModeInit(new SDKHandler.SfCoexistenceResultListener() {</w:t>
      </w:r>
      <w:r w:rsidRPr="00BA3E42">
        <w:br/>
        <w:t xml:space="preserve">    @Override</w:t>
      </w:r>
      <w:r w:rsidRPr="00BA3E42">
        <w:br/>
        <w:t xml:space="preserve">    public void onResult(SfCoexistenceResult sfCoexistenceResult) {</w:t>
      </w:r>
      <w:r w:rsidRPr="00BA3E42">
        <w:br/>
        <w:t xml:space="preserve">        </w:t>
      </w:r>
      <w:r w:rsidRPr="00BA3E42">
        <w:br/>
        <w:t xml:space="preserve">        switch (sfCoexistenceResult){</w:t>
      </w:r>
      <w:r w:rsidRPr="00BA3E42">
        <w:br/>
        <w:t xml:space="preserve">            case SF_COEXISTENCE_FAILURE:</w:t>
      </w:r>
      <w:r w:rsidRPr="00BA3E42">
        <w:br/>
        <w:t xml:space="preserve">                //Failure case</w:t>
      </w:r>
      <w:r w:rsidRPr="00BA3E42">
        <w:br/>
        <w:t xml:space="preserve">                break;</w:t>
      </w:r>
      <w:r w:rsidRPr="00BA3E42">
        <w:br/>
      </w:r>
      <w:r w:rsidRPr="00BA3E42">
        <w:br/>
        <w:t xml:space="preserve">            case SF_COEXISTENCE_SUCCESS:</w:t>
      </w:r>
      <w:r w:rsidRPr="00BA3E42">
        <w:br/>
        <w:t xml:space="preserve">                //Success case</w:t>
      </w:r>
      <w:r w:rsidRPr="00BA3E42">
        <w:br/>
        <w:t xml:space="preserve">                break;</w:t>
      </w:r>
      <w:r w:rsidRPr="00BA3E42">
        <w:br/>
      </w:r>
      <w:r w:rsidRPr="00BA3E42">
        <w:br/>
        <w:t xml:space="preserve">            case SF_COEXISTENCE_NOT_SUPPORTED:</w:t>
      </w:r>
      <w:r w:rsidRPr="00BA3E42">
        <w:br/>
        <w:t xml:space="preserve">                //Reader not configured to SSI datawedge mode</w:t>
      </w:r>
      <w:r w:rsidRPr="00BA3E42">
        <w:br/>
        <w:t xml:space="preserve">                break;</w:t>
      </w:r>
      <w:r w:rsidRPr="00BA3E42">
        <w:br/>
        <w:t xml:space="preserve">        }</w:t>
      </w:r>
      <w:r w:rsidRPr="00BA3E42">
        <w:br/>
        <w:t xml:space="preserve">    }</w:t>
      </w:r>
      <w:r w:rsidRPr="00BA3E42">
        <w:br/>
        <w:t>});</w:t>
      </w:r>
    </w:p>
    <w:p w14:paraId="32E74173" w14:textId="75276E60" w:rsidR="00BD64F8" w:rsidRDefault="002C5962" w:rsidP="003F5CC3">
      <w:r>
        <w:t xml:space="preserve">Note: User needs to call </w:t>
      </w:r>
      <w:r w:rsidR="00B70560" w:rsidRPr="00B70560">
        <w:rPr>
          <w:b/>
          <w:bCs/>
        </w:rPr>
        <w:t>setSfCoexistenceModeInit</w:t>
      </w:r>
      <w:r w:rsidR="00B70560">
        <w:t xml:space="preserve"> as the first API call immediately after creating sdkhandler instance.</w:t>
      </w:r>
    </w:p>
    <w:p w14:paraId="2B930C09" w14:textId="77777777" w:rsidR="00B70560" w:rsidRDefault="00B70560" w:rsidP="003F5CC3"/>
    <w:p w14:paraId="52CE203B" w14:textId="57B3A648" w:rsidR="001448B6" w:rsidRDefault="00343EBC" w:rsidP="003F5CC3">
      <w:r>
        <w:t xml:space="preserve">Callback listener </w:t>
      </w:r>
      <w:r w:rsidR="00E723C3">
        <w:t xml:space="preserve">will </w:t>
      </w:r>
      <w:r>
        <w:t>provide the result with success or failure</w:t>
      </w:r>
      <w:r w:rsidR="003C1D1B" w:rsidRPr="003C1D1B">
        <w:t xml:space="preserve">. </w:t>
      </w:r>
      <w:r w:rsidR="003C1D1B">
        <w:t xml:space="preserve">In </w:t>
      </w:r>
      <w:r w:rsidR="00B53B6B">
        <w:t xml:space="preserve">case of failure </w:t>
      </w:r>
      <w:r w:rsidR="003C1D1B">
        <w:t xml:space="preserve">user needs to retry after </w:t>
      </w:r>
      <w:r w:rsidR="00C2135E">
        <w:t>10 seconds to set the operation mode again.</w:t>
      </w:r>
      <w:r w:rsidR="00011090">
        <w:t xml:space="preserve"> </w:t>
      </w:r>
    </w:p>
    <w:p w14:paraId="6267E0F6" w14:textId="77777777" w:rsidR="00513D90" w:rsidRDefault="00513D90"/>
    <w:p w14:paraId="53CC49F2" w14:textId="63C046C5" w:rsidR="00BC224F" w:rsidRDefault="00EF2AEB">
      <w:r>
        <w:lastRenderedPageBreak/>
        <w:t xml:space="preserve">Co-existence mode has dependency on the following component version </w:t>
      </w:r>
      <w:r w:rsidR="00DC3491">
        <w:t>to function</w:t>
      </w:r>
    </w:p>
    <w:p w14:paraId="144ECB23" w14:textId="4393A124" w:rsidR="00DC3491" w:rsidRDefault="00DC3491" w:rsidP="00DC3491">
      <w:pPr>
        <w:pStyle w:val="ListParagraph"/>
        <w:numPr>
          <w:ilvl w:val="0"/>
          <w:numId w:val="7"/>
        </w:numPr>
      </w:pPr>
      <w:r>
        <w:t>Android SDK 2.0.5.23</w:t>
      </w:r>
      <w:r w:rsidR="00D86DF1">
        <w:t>8</w:t>
      </w:r>
      <w:r w:rsidR="00CC14C9">
        <w:t xml:space="preserve"> and above</w:t>
      </w:r>
    </w:p>
    <w:p w14:paraId="265ED688" w14:textId="70D2D06D" w:rsidR="00DC3491" w:rsidRDefault="00DC3491" w:rsidP="00DC3491">
      <w:pPr>
        <w:pStyle w:val="ListParagraph"/>
        <w:numPr>
          <w:ilvl w:val="0"/>
          <w:numId w:val="7"/>
        </w:numPr>
      </w:pPr>
      <w:r>
        <w:t xml:space="preserve">Android Application </w:t>
      </w:r>
      <w:r w:rsidR="00891E1B">
        <w:t>2.0.5.23</w:t>
      </w:r>
      <w:r w:rsidR="00D86DF1">
        <w:t>8</w:t>
      </w:r>
      <w:r w:rsidR="00CC14C9">
        <w:t xml:space="preserve"> and above</w:t>
      </w:r>
    </w:p>
    <w:p w14:paraId="61F72089" w14:textId="618B62F8" w:rsidR="00891E1B" w:rsidRDefault="00891E1B" w:rsidP="00DC3491">
      <w:pPr>
        <w:pStyle w:val="ListParagraph"/>
        <w:numPr>
          <w:ilvl w:val="0"/>
          <w:numId w:val="7"/>
        </w:numPr>
      </w:pPr>
      <w:r>
        <w:t xml:space="preserve">Firmware version </w:t>
      </w:r>
      <w:r w:rsidR="00A11AE9" w:rsidRPr="00A11AE9">
        <w:t>SAAFKS00-011-R01E0</w:t>
      </w:r>
    </w:p>
    <w:p w14:paraId="77787E7C" w14:textId="326DB23E" w:rsidR="00891E1B" w:rsidRDefault="00891E1B" w:rsidP="00DC3491">
      <w:pPr>
        <w:pStyle w:val="ListParagraph"/>
        <w:numPr>
          <w:ilvl w:val="0"/>
          <w:numId w:val="7"/>
        </w:numPr>
      </w:pPr>
      <w:r>
        <w:t xml:space="preserve">Scanning framework </w:t>
      </w:r>
      <w:r w:rsidR="00E60F20">
        <w:t xml:space="preserve">2025 </w:t>
      </w:r>
      <w:r w:rsidR="00A11AE9">
        <w:t>December</w:t>
      </w:r>
      <w:r w:rsidR="00E60F20">
        <w:t xml:space="preserve"> LG release </w:t>
      </w:r>
    </w:p>
    <w:p w14:paraId="581960BD" w14:textId="31DB0E42" w:rsidR="00513D90" w:rsidRDefault="00513D90" w:rsidP="00DC3491">
      <w:pPr>
        <w:pStyle w:val="ListParagraph"/>
        <w:numPr>
          <w:ilvl w:val="0"/>
          <w:numId w:val="7"/>
        </w:numPr>
      </w:pPr>
      <w:r>
        <w:t>123RFID Desktop 3.0.0.62</w:t>
      </w:r>
    </w:p>
    <w:p w14:paraId="586EBEE9" w14:textId="77EF5B61" w:rsidR="00294579" w:rsidRDefault="00C55043" w:rsidP="00294579">
      <w:r>
        <w:t xml:space="preserve">Note: Please </w:t>
      </w:r>
      <w:r w:rsidR="00962ECA">
        <w:t>refer to the</w:t>
      </w:r>
      <w:r>
        <w:t xml:space="preserve"> component version section below to download </w:t>
      </w:r>
      <w:r w:rsidR="00962ECA">
        <w:t>corresponding components.</w:t>
      </w:r>
    </w:p>
    <w:p w14:paraId="20F5789F" w14:textId="77777777" w:rsidR="00C91559" w:rsidRDefault="00C91559" w:rsidP="00294579"/>
    <w:p w14:paraId="096CCE28" w14:textId="22394F8F" w:rsidR="00C91559" w:rsidRDefault="00AA730A" w:rsidP="00294579">
      <w:r>
        <w:t>Users</w:t>
      </w:r>
      <w:r w:rsidR="00271979">
        <w:t xml:space="preserve"> can also check or confirm if the RFID reader </w:t>
      </w:r>
      <w:r>
        <w:t>is in the data wedge mode supporting co-existence using the following API.</w:t>
      </w:r>
    </w:p>
    <w:p w14:paraId="26E0E2B5" w14:textId="0F00790A" w:rsidR="00C91559" w:rsidRDefault="00C91559" w:rsidP="00294579">
      <w:r w:rsidRPr="00C91559">
        <w:t>boolean isReaderInUsbDatawedgeMode = sdkHandler.isSSIDwInterfaceCDCScannerAvailable();</w:t>
      </w:r>
    </w:p>
    <w:p w14:paraId="312E758F" w14:textId="77777777" w:rsidR="00271979" w:rsidRDefault="00271979" w:rsidP="00294579"/>
    <w:p w14:paraId="5522BD86" w14:textId="20DB6279" w:rsidR="00C55043" w:rsidRDefault="00294579" w:rsidP="00294579">
      <w:r>
        <w:t>Please note Device needs to be configured for c</w:t>
      </w:r>
      <w:r w:rsidR="009309D3">
        <w:t>o</w:t>
      </w:r>
      <w:r>
        <w:t>-</w:t>
      </w:r>
      <w:r w:rsidR="009309D3">
        <w:t>existence</w:t>
      </w:r>
      <w:r>
        <w:t xml:space="preserve"> mode</w:t>
      </w:r>
      <w:r w:rsidR="0095475C">
        <w:t xml:space="preserve"> please refer to the details under firmware configuration</w:t>
      </w:r>
      <w:r w:rsidR="009309D3">
        <w:t xml:space="preserve">. </w:t>
      </w:r>
    </w:p>
    <w:p w14:paraId="5E11AEC2" w14:textId="4FDA8ED0" w:rsidR="00C55043" w:rsidRDefault="0020509A" w:rsidP="00294579">
      <w:r w:rsidRPr="0020509A">
        <w:rPr>
          <w:noProof/>
        </w:rPr>
        <w:drawing>
          <wp:inline distT="0" distB="0" distL="0" distR="0" wp14:anchorId="0EA59A81" wp14:editId="2FEBFB20">
            <wp:extent cx="5943600" cy="3188207"/>
            <wp:effectExtent l="0" t="0" r="0" b="0"/>
            <wp:docPr id="201912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29818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67A6" w14:textId="2D477958" w:rsidR="000C4770" w:rsidRPr="006150C1" w:rsidRDefault="00E50B8E">
      <w:pPr>
        <w:rPr>
          <w:b/>
          <w:bCs/>
          <w:sz w:val="36"/>
          <w:szCs w:val="36"/>
        </w:rPr>
      </w:pPr>
      <w:r w:rsidRPr="006150C1">
        <w:rPr>
          <w:b/>
          <w:bCs/>
          <w:sz w:val="36"/>
          <w:szCs w:val="36"/>
        </w:rPr>
        <w:t>Component</w:t>
      </w:r>
      <w:r w:rsidR="00604D00" w:rsidRPr="006150C1">
        <w:rPr>
          <w:b/>
          <w:bCs/>
          <w:sz w:val="36"/>
          <w:szCs w:val="36"/>
        </w:rPr>
        <w:t xml:space="preserve"> version </w:t>
      </w:r>
    </w:p>
    <w:p w14:paraId="268A7C36" w14:textId="6F00FA32" w:rsidR="00A21CD4" w:rsidRDefault="00E50B8E" w:rsidP="00E1452D">
      <w:pPr>
        <w:pStyle w:val="ListParagraph"/>
        <w:numPr>
          <w:ilvl w:val="0"/>
          <w:numId w:val="6"/>
        </w:numPr>
      </w:pPr>
      <w:r>
        <w:t xml:space="preserve">Android </w:t>
      </w:r>
      <w:r w:rsidR="00A21CD4">
        <w:t>SDK</w:t>
      </w:r>
      <w:r w:rsidR="00432864">
        <w:t xml:space="preserve">  </w:t>
      </w:r>
      <w:r w:rsidR="000B504F">
        <w:t xml:space="preserve"> </w:t>
      </w:r>
      <w:r w:rsidR="00080E63">
        <w:t>2.0.5.238</w:t>
      </w:r>
      <w:r w:rsidR="00963392">
        <w:t xml:space="preserve"> </w:t>
      </w:r>
      <w:hyperlink r:id="rId8" w:history="1">
        <w:r w:rsidR="00963392" w:rsidRPr="00963392">
          <w:rPr>
            <w:rStyle w:val="Hyperlink"/>
          </w:rPr>
          <w:t>Zebra 123RFID Mobile Support | Zebra</w:t>
        </w:r>
      </w:hyperlink>
    </w:p>
    <w:p w14:paraId="038D8059" w14:textId="16883344" w:rsidR="00080E63" w:rsidRDefault="00E50B8E" w:rsidP="00080E63">
      <w:pPr>
        <w:pStyle w:val="ListParagraph"/>
        <w:numPr>
          <w:ilvl w:val="0"/>
          <w:numId w:val="6"/>
        </w:numPr>
      </w:pPr>
      <w:r>
        <w:t>Android APP</w:t>
      </w:r>
      <w:r w:rsidR="000B504F">
        <w:t xml:space="preserve"> </w:t>
      </w:r>
      <w:r w:rsidR="00080E63">
        <w:t>2.0.5.238</w:t>
      </w:r>
      <w:r w:rsidR="00963392">
        <w:t xml:space="preserve"> </w:t>
      </w:r>
      <w:hyperlink r:id="rId9" w:history="1">
        <w:r w:rsidR="00963392" w:rsidRPr="00963392">
          <w:rPr>
            <w:rStyle w:val="Hyperlink"/>
          </w:rPr>
          <w:t>Zebra 123RFID Mobile Support | Zebra</w:t>
        </w:r>
      </w:hyperlink>
    </w:p>
    <w:p w14:paraId="722DFD7D" w14:textId="77B06E4B" w:rsidR="00080E63" w:rsidRPr="00080E63" w:rsidRDefault="00080E63" w:rsidP="00080E63">
      <w:pPr>
        <w:pStyle w:val="ListParagraph"/>
        <w:numPr>
          <w:ilvl w:val="0"/>
          <w:numId w:val="6"/>
        </w:numPr>
      </w:pPr>
      <w:r>
        <w:t xml:space="preserve">Firmware </w:t>
      </w:r>
      <w:r w:rsidR="00A11AE9" w:rsidRPr="00A11AE9">
        <w:rPr>
          <w:rFonts w:ascii="Aptos" w:eastAsia="Aptos" w:hAnsi="Aptos" w:cs="Aptos"/>
        </w:rPr>
        <w:t>SAAFKS00-011-R01E0.DAT</w:t>
      </w:r>
      <w:r w:rsidR="00A11AE9">
        <w:rPr>
          <w:rFonts w:ascii="Aptos" w:eastAsia="Aptos" w:hAnsi="Aptos" w:cs="Aptos"/>
        </w:rPr>
        <w:t xml:space="preserve"> </w:t>
      </w:r>
      <w:hyperlink r:id="rId10" w:history="1">
        <w:r w:rsidR="00963392" w:rsidRPr="00963392">
          <w:rPr>
            <w:rStyle w:val="Hyperlink"/>
            <w:rFonts w:ascii="Aptos" w:eastAsia="Aptos" w:hAnsi="Aptos" w:cs="Aptos"/>
          </w:rPr>
          <w:t>RFD40 UHF RFID Sled Support &amp; Downloads | Zebra</w:t>
        </w:r>
      </w:hyperlink>
    </w:p>
    <w:p w14:paraId="61179D2E" w14:textId="6022AC33" w:rsidR="00963392" w:rsidRDefault="00080E63" w:rsidP="00FD4A4C">
      <w:pPr>
        <w:pStyle w:val="ListParagraph"/>
        <w:numPr>
          <w:ilvl w:val="0"/>
          <w:numId w:val="6"/>
        </w:numPr>
        <w:spacing w:line="257" w:lineRule="auto"/>
      </w:pPr>
      <w:r>
        <w:t xml:space="preserve">Scanning framework 2025 </w:t>
      </w:r>
      <w:r w:rsidR="00A11AE9">
        <w:t>December</w:t>
      </w:r>
      <w:r>
        <w:t xml:space="preserve"> LG release</w:t>
      </w:r>
    </w:p>
    <w:p w14:paraId="49BEDDD7" w14:textId="206D8E81" w:rsidR="00513D90" w:rsidRDefault="00513D90" w:rsidP="00513D90">
      <w:pPr>
        <w:pStyle w:val="ListParagraph"/>
        <w:numPr>
          <w:ilvl w:val="0"/>
          <w:numId w:val="6"/>
        </w:numPr>
      </w:pPr>
      <w:r>
        <w:t xml:space="preserve">123RFID Desktop 3.0.0.62  </w:t>
      </w:r>
      <w:hyperlink r:id="rId11" w:history="1">
        <w:r w:rsidRPr="00513D90">
          <w:rPr>
            <w:rStyle w:val="Hyperlink"/>
          </w:rPr>
          <w:t>123RFID Desktop | Zebra</w:t>
        </w:r>
      </w:hyperlink>
    </w:p>
    <w:p w14:paraId="1C44D44D" w14:textId="1C5E19FC" w:rsidR="000C4770" w:rsidRDefault="1670C5A9" w:rsidP="00963392">
      <w:pPr>
        <w:spacing w:line="257" w:lineRule="auto"/>
      </w:pPr>
      <w:r w:rsidRPr="00963392">
        <w:rPr>
          <w:rFonts w:ascii="Aptos" w:eastAsia="Aptos" w:hAnsi="Aptos" w:cs="Aptos"/>
          <w:b/>
          <w:bCs/>
          <w:sz w:val="36"/>
          <w:szCs w:val="36"/>
        </w:rPr>
        <w:lastRenderedPageBreak/>
        <w:t>Firmware Configuration</w:t>
      </w:r>
    </w:p>
    <w:p w14:paraId="6397D2DB" w14:textId="644BE415" w:rsidR="000C4770" w:rsidRDefault="1670C5A9" w:rsidP="5051B77A">
      <w:pPr>
        <w:spacing w:line="257" w:lineRule="auto"/>
        <w:rPr>
          <w:rFonts w:ascii="Aptos" w:eastAsia="Aptos" w:hAnsi="Aptos" w:cs="Aptos"/>
        </w:rPr>
      </w:pPr>
      <w:r w:rsidRPr="5051B77A">
        <w:rPr>
          <w:rFonts w:ascii="Aptos" w:eastAsia="Aptos" w:hAnsi="Aptos" w:cs="Aptos"/>
        </w:rPr>
        <w:t xml:space="preserve">Use the FW </w:t>
      </w:r>
      <w:r w:rsidR="00A11AE9" w:rsidRPr="00A11AE9">
        <w:rPr>
          <w:rFonts w:ascii="Aptos" w:eastAsia="Aptos" w:hAnsi="Aptos" w:cs="Aptos"/>
        </w:rPr>
        <w:t>SAAFKS00-011-R01E0</w:t>
      </w:r>
      <w:r w:rsidRPr="5051B77A">
        <w:rPr>
          <w:rFonts w:ascii="Aptos" w:eastAsia="Aptos" w:hAnsi="Aptos" w:cs="Aptos"/>
        </w:rPr>
        <w:t xml:space="preserve">  to verify data wedge support</w:t>
      </w:r>
    </w:p>
    <w:p w14:paraId="0AD89743" w14:textId="62A646C1" w:rsidR="000C4770" w:rsidRDefault="1670C5A9" w:rsidP="60A27F5E">
      <w:pPr>
        <w:spacing w:line="257" w:lineRule="auto"/>
      </w:pPr>
      <w:r w:rsidRPr="60A27F5E">
        <w:rPr>
          <w:rFonts w:ascii="Aptos" w:eastAsia="Aptos" w:hAnsi="Aptos" w:cs="Aptos"/>
        </w:rPr>
        <w:t>Steps to follow:</w:t>
      </w:r>
    </w:p>
    <w:p w14:paraId="4513F89E" w14:textId="29AEC0FE" w:rsidR="00080E63" w:rsidRDefault="1670C5A9" w:rsidP="00CB14AE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00080E63">
        <w:rPr>
          <w:rFonts w:ascii="Aptos" w:eastAsia="Aptos" w:hAnsi="Aptos" w:cs="Aptos"/>
        </w:rPr>
        <w:t xml:space="preserve">Update the latest shared </w:t>
      </w:r>
      <w:r w:rsidR="00080E63" w:rsidRPr="00080E63">
        <w:rPr>
          <w:rFonts w:ascii="Aptos" w:eastAsia="Aptos" w:hAnsi="Aptos" w:cs="Aptos"/>
        </w:rPr>
        <w:t>F</w:t>
      </w:r>
      <w:r w:rsidR="00080E63">
        <w:rPr>
          <w:rFonts w:ascii="Aptos" w:eastAsia="Aptos" w:hAnsi="Aptos" w:cs="Aptos"/>
        </w:rPr>
        <w:t xml:space="preserve">irmware </w:t>
      </w:r>
      <w:r w:rsidR="00A11AE9" w:rsidRPr="00A11AE9">
        <w:rPr>
          <w:rFonts w:ascii="Aptos" w:eastAsia="Aptos" w:hAnsi="Aptos" w:cs="Aptos"/>
        </w:rPr>
        <w:t>SAAFKS00-011-R01E0</w:t>
      </w:r>
    </w:p>
    <w:p w14:paraId="1938D80A" w14:textId="06B4119A" w:rsidR="000C4770" w:rsidRPr="00080E63" w:rsidRDefault="1670C5A9" w:rsidP="00CB14AE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00080E63">
        <w:rPr>
          <w:rFonts w:ascii="Aptos" w:eastAsia="Aptos" w:hAnsi="Aptos" w:cs="Aptos"/>
        </w:rPr>
        <w:t xml:space="preserve">After successful update perform factory reset </w:t>
      </w:r>
    </w:p>
    <w:p w14:paraId="105BAAE3" w14:textId="77777777" w:rsidR="00963392" w:rsidRDefault="1670C5A9" w:rsidP="00E57458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5051B77A">
        <w:rPr>
          <w:rFonts w:ascii="Aptos" w:eastAsia="Aptos" w:hAnsi="Aptos" w:cs="Aptos"/>
        </w:rPr>
        <w:t xml:space="preserve">By default, out of the box/factory sled is not configured in data wedge mode. User needs to configure the same using below </w:t>
      </w:r>
    </w:p>
    <w:p w14:paraId="446668E1" w14:textId="77777777" w:rsidR="00963392" w:rsidRDefault="00963392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</w:p>
    <w:p w14:paraId="4AEE9E02" w14:textId="77777777" w:rsidR="00963392" w:rsidRDefault="00E57458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0A13A521" wp14:editId="75B36966">
            <wp:extent cx="5943600" cy="3187733"/>
            <wp:effectExtent l="0" t="0" r="0" b="0"/>
            <wp:docPr id="729911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911061" name="Pictur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6C7C" w14:textId="77777777" w:rsidR="00963392" w:rsidRDefault="00963392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</w:p>
    <w:p w14:paraId="3F1604DB" w14:textId="3F308A2B" w:rsidR="000C4770" w:rsidRDefault="1670C5A9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  <w:r w:rsidRPr="5051B77A">
        <w:rPr>
          <w:rFonts w:ascii="Aptos" w:eastAsia="Aptos" w:hAnsi="Aptos" w:cs="Aptos"/>
        </w:rPr>
        <w:t>After above step USB will reset, that is connection to serial terminal will be lost</w:t>
      </w:r>
    </w:p>
    <w:p w14:paraId="3DEA3BF2" w14:textId="77777777" w:rsidR="00963392" w:rsidRDefault="00963392" w:rsidP="00963392">
      <w:pPr>
        <w:pStyle w:val="ListParagraph"/>
        <w:spacing w:after="0" w:line="257" w:lineRule="auto"/>
        <w:rPr>
          <w:rFonts w:ascii="Aptos" w:eastAsia="Aptos" w:hAnsi="Aptos" w:cs="Aptos"/>
        </w:rPr>
      </w:pPr>
    </w:p>
    <w:p w14:paraId="4C440C0D" w14:textId="0575658A" w:rsidR="00493FDC" w:rsidRDefault="00BB0458" w:rsidP="00E57458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Now </w:t>
      </w:r>
      <w:r w:rsidR="00513D90">
        <w:rPr>
          <w:rFonts w:ascii="Aptos" w:eastAsia="Aptos" w:hAnsi="Aptos" w:cs="Aptos"/>
        </w:rPr>
        <w:t>users</w:t>
      </w:r>
      <w:r>
        <w:rPr>
          <w:rFonts w:ascii="Aptos" w:eastAsia="Aptos" w:hAnsi="Aptos" w:cs="Aptos"/>
        </w:rPr>
        <w:t xml:space="preserve"> should be able to perform following actions</w:t>
      </w:r>
    </w:p>
    <w:p w14:paraId="11DA2794" w14:textId="3D7FF033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Switch to 123RFID sample app and perform barcode scan </w:t>
      </w:r>
    </w:p>
    <w:p w14:paraId="598BCFC2" w14:textId="486B543A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Switch back to DW demo, and scan barcodes </w:t>
      </w:r>
    </w:p>
    <w:p w14:paraId="48FC6A30" w14:textId="2070FDF1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Steps </w:t>
      </w:r>
      <w:r w:rsidR="00513D90">
        <w:rPr>
          <w:rFonts w:ascii="Aptos" w:eastAsia="Aptos" w:hAnsi="Aptos" w:cs="Aptos"/>
        </w:rPr>
        <w:t>a &amp; b</w:t>
      </w:r>
      <w:r w:rsidRPr="60A27F5E">
        <w:rPr>
          <w:rFonts w:ascii="Aptos" w:eastAsia="Aptos" w:hAnsi="Aptos" w:cs="Aptos"/>
        </w:rPr>
        <w:t xml:space="preserve"> can be repeated </w:t>
      </w:r>
    </w:p>
    <w:p w14:paraId="6F627C14" w14:textId="43158CC1" w:rsidR="000C4770" w:rsidRDefault="000C4770" w:rsidP="60A27F5E">
      <w:pPr>
        <w:spacing w:line="257" w:lineRule="auto"/>
        <w:rPr>
          <w:rFonts w:ascii="Aptos" w:eastAsia="Aptos" w:hAnsi="Aptos" w:cs="Aptos"/>
        </w:rPr>
      </w:pPr>
    </w:p>
    <w:p w14:paraId="02224099" w14:textId="77777777" w:rsidR="00963392" w:rsidRDefault="00963392" w:rsidP="00F509A8">
      <w:pPr>
        <w:rPr>
          <w:b/>
          <w:bCs/>
          <w:sz w:val="36"/>
          <w:szCs w:val="36"/>
        </w:rPr>
      </w:pPr>
    </w:p>
    <w:p w14:paraId="74954A71" w14:textId="77777777" w:rsidR="00963392" w:rsidRDefault="00963392" w:rsidP="00F509A8">
      <w:pPr>
        <w:rPr>
          <w:b/>
          <w:bCs/>
          <w:sz w:val="36"/>
          <w:szCs w:val="36"/>
        </w:rPr>
      </w:pPr>
    </w:p>
    <w:p w14:paraId="5DF034DC" w14:textId="77777777" w:rsidR="00963392" w:rsidRDefault="00963392" w:rsidP="00F509A8">
      <w:pPr>
        <w:rPr>
          <w:b/>
          <w:bCs/>
          <w:sz w:val="36"/>
          <w:szCs w:val="36"/>
        </w:rPr>
      </w:pPr>
    </w:p>
    <w:p w14:paraId="2B78AF86" w14:textId="77777777" w:rsidR="00963392" w:rsidRDefault="00963392" w:rsidP="00F509A8">
      <w:pPr>
        <w:rPr>
          <w:b/>
          <w:bCs/>
          <w:sz w:val="36"/>
          <w:szCs w:val="36"/>
        </w:rPr>
      </w:pPr>
    </w:p>
    <w:p w14:paraId="62373C81" w14:textId="6328B370" w:rsidR="00F509A8" w:rsidRPr="003D36F4" w:rsidRDefault="00F45E43" w:rsidP="00F509A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Connection failure scenario</w:t>
      </w:r>
    </w:p>
    <w:p w14:paraId="53237821" w14:textId="2F4067AE" w:rsidR="000C4770" w:rsidRDefault="00F45E43">
      <w:r>
        <w:t xml:space="preserve">In </w:t>
      </w:r>
      <w:r w:rsidR="00AC65A9">
        <w:t>scenario where RFDXX device is configured for USB Datawedge</w:t>
      </w:r>
      <w:r w:rsidR="00010A50">
        <w:t xml:space="preserve"> and when you try to connect using incompatible or the old BSP user will observe connection failures.</w:t>
      </w:r>
    </w:p>
    <w:p w14:paraId="27B7BB76" w14:textId="21B225A9" w:rsidR="00F509A8" w:rsidRPr="00F509A8" w:rsidRDefault="00F509A8" w:rsidP="00F509A8">
      <w:r w:rsidRPr="00F509A8">
        <w:rPr>
          <w:noProof/>
        </w:rPr>
        <w:drawing>
          <wp:inline distT="0" distB="0" distL="0" distR="0" wp14:anchorId="19172373" wp14:editId="72D98A0D">
            <wp:extent cx="2462254" cy="4924508"/>
            <wp:effectExtent l="0" t="0" r="0" b="0"/>
            <wp:docPr id="940628203" name="Picture 2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28203" name="Picture 2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751" cy="493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9B84B" w14:textId="77777777" w:rsidR="00F509A8" w:rsidRDefault="00F509A8"/>
    <w:p w14:paraId="2B365A77" w14:textId="77777777" w:rsidR="00ED42FB" w:rsidRDefault="00ED42FB" w:rsidP="00ED42FB"/>
    <w:sectPr w:rsidR="00ED4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1E3AE" w14:textId="77777777" w:rsidR="00C37292" w:rsidRDefault="00C37292" w:rsidP="006150C1">
      <w:pPr>
        <w:spacing w:after="0" w:line="240" w:lineRule="auto"/>
      </w:pPr>
      <w:r>
        <w:separator/>
      </w:r>
    </w:p>
  </w:endnote>
  <w:endnote w:type="continuationSeparator" w:id="0">
    <w:p w14:paraId="109FB7E6" w14:textId="77777777" w:rsidR="00C37292" w:rsidRDefault="00C37292" w:rsidP="00615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4D2A2" w14:textId="77777777" w:rsidR="00C37292" w:rsidRDefault="00C37292" w:rsidP="006150C1">
      <w:pPr>
        <w:spacing w:after="0" w:line="240" w:lineRule="auto"/>
      </w:pPr>
      <w:r>
        <w:separator/>
      </w:r>
    </w:p>
  </w:footnote>
  <w:footnote w:type="continuationSeparator" w:id="0">
    <w:p w14:paraId="7D3C533F" w14:textId="77777777" w:rsidR="00C37292" w:rsidRDefault="00C37292" w:rsidP="006150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46211"/>
    <w:multiLevelType w:val="hybridMultilevel"/>
    <w:tmpl w:val="0D0E2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35DA2"/>
    <w:multiLevelType w:val="hybridMultilevel"/>
    <w:tmpl w:val="BE0C5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80605"/>
    <w:multiLevelType w:val="hybridMultilevel"/>
    <w:tmpl w:val="1730D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2758FA"/>
    <w:multiLevelType w:val="hybridMultilevel"/>
    <w:tmpl w:val="506A64D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12B16"/>
    <w:multiLevelType w:val="hybridMultilevel"/>
    <w:tmpl w:val="4C443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15594B"/>
    <w:multiLevelType w:val="hybridMultilevel"/>
    <w:tmpl w:val="189445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3EE7F3"/>
    <w:multiLevelType w:val="hybridMultilevel"/>
    <w:tmpl w:val="9CCA82C6"/>
    <w:lvl w:ilvl="0" w:tplc="883CEC54">
      <w:start w:val="1"/>
      <w:numFmt w:val="decimal"/>
      <w:lvlText w:val="%1."/>
      <w:lvlJc w:val="left"/>
      <w:pPr>
        <w:ind w:left="720" w:hanging="360"/>
      </w:pPr>
    </w:lvl>
    <w:lvl w:ilvl="1" w:tplc="D6BC9BD0">
      <w:start w:val="1"/>
      <w:numFmt w:val="lowerLetter"/>
      <w:lvlText w:val="%2."/>
      <w:lvlJc w:val="left"/>
      <w:pPr>
        <w:ind w:left="1440" w:hanging="360"/>
      </w:pPr>
    </w:lvl>
    <w:lvl w:ilvl="2" w:tplc="DF6E2924">
      <w:start w:val="1"/>
      <w:numFmt w:val="lowerRoman"/>
      <w:lvlText w:val="%3."/>
      <w:lvlJc w:val="right"/>
      <w:pPr>
        <w:ind w:left="2160" w:hanging="180"/>
      </w:pPr>
    </w:lvl>
    <w:lvl w:ilvl="3" w:tplc="8F08ADC6">
      <w:start w:val="1"/>
      <w:numFmt w:val="decimal"/>
      <w:lvlText w:val="%4."/>
      <w:lvlJc w:val="left"/>
      <w:pPr>
        <w:ind w:left="2880" w:hanging="360"/>
      </w:pPr>
    </w:lvl>
    <w:lvl w:ilvl="4" w:tplc="13BEBA94">
      <w:start w:val="1"/>
      <w:numFmt w:val="lowerLetter"/>
      <w:lvlText w:val="%5."/>
      <w:lvlJc w:val="left"/>
      <w:pPr>
        <w:ind w:left="3600" w:hanging="360"/>
      </w:pPr>
    </w:lvl>
    <w:lvl w:ilvl="5" w:tplc="5EA8B9F4">
      <w:start w:val="1"/>
      <w:numFmt w:val="lowerRoman"/>
      <w:lvlText w:val="%6."/>
      <w:lvlJc w:val="right"/>
      <w:pPr>
        <w:ind w:left="4320" w:hanging="180"/>
      </w:pPr>
    </w:lvl>
    <w:lvl w:ilvl="6" w:tplc="34782658">
      <w:start w:val="1"/>
      <w:numFmt w:val="decimal"/>
      <w:lvlText w:val="%7."/>
      <w:lvlJc w:val="left"/>
      <w:pPr>
        <w:ind w:left="5040" w:hanging="360"/>
      </w:pPr>
    </w:lvl>
    <w:lvl w:ilvl="7" w:tplc="5D3660D8">
      <w:start w:val="1"/>
      <w:numFmt w:val="lowerLetter"/>
      <w:lvlText w:val="%8."/>
      <w:lvlJc w:val="left"/>
      <w:pPr>
        <w:ind w:left="5760" w:hanging="360"/>
      </w:pPr>
    </w:lvl>
    <w:lvl w:ilvl="8" w:tplc="DC70439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2115FD"/>
    <w:multiLevelType w:val="hybridMultilevel"/>
    <w:tmpl w:val="7C2C0532"/>
    <w:lvl w:ilvl="0" w:tplc="A10481FA">
      <w:start w:val="1"/>
      <w:numFmt w:val="decimal"/>
      <w:lvlText w:val="%1."/>
      <w:lvlJc w:val="left"/>
      <w:pPr>
        <w:ind w:left="720" w:hanging="360"/>
      </w:pPr>
    </w:lvl>
    <w:lvl w:ilvl="1" w:tplc="DA86CC10">
      <w:start w:val="1"/>
      <w:numFmt w:val="lowerLetter"/>
      <w:lvlText w:val="%2."/>
      <w:lvlJc w:val="left"/>
      <w:pPr>
        <w:ind w:left="1440" w:hanging="360"/>
      </w:pPr>
    </w:lvl>
    <w:lvl w:ilvl="2" w:tplc="29E247BA">
      <w:start w:val="1"/>
      <w:numFmt w:val="lowerRoman"/>
      <w:lvlText w:val="%3."/>
      <w:lvlJc w:val="right"/>
      <w:pPr>
        <w:ind w:left="2160" w:hanging="180"/>
      </w:pPr>
    </w:lvl>
    <w:lvl w:ilvl="3" w:tplc="0914BB90">
      <w:start w:val="1"/>
      <w:numFmt w:val="decimal"/>
      <w:lvlText w:val="%4."/>
      <w:lvlJc w:val="left"/>
      <w:pPr>
        <w:ind w:left="2880" w:hanging="360"/>
      </w:pPr>
    </w:lvl>
    <w:lvl w:ilvl="4" w:tplc="30348E80">
      <w:start w:val="1"/>
      <w:numFmt w:val="lowerLetter"/>
      <w:lvlText w:val="%5."/>
      <w:lvlJc w:val="left"/>
      <w:pPr>
        <w:ind w:left="3600" w:hanging="360"/>
      </w:pPr>
    </w:lvl>
    <w:lvl w:ilvl="5" w:tplc="55E82FBC">
      <w:start w:val="1"/>
      <w:numFmt w:val="lowerRoman"/>
      <w:lvlText w:val="%6."/>
      <w:lvlJc w:val="right"/>
      <w:pPr>
        <w:ind w:left="4320" w:hanging="180"/>
      </w:pPr>
    </w:lvl>
    <w:lvl w:ilvl="6" w:tplc="AF8C18FC">
      <w:start w:val="1"/>
      <w:numFmt w:val="decimal"/>
      <w:lvlText w:val="%7."/>
      <w:lvlJc w:val="left"/>
      <w:pPr>
        <w:ind w:left="5040" w:hanging="360"/>
      </w:pPr>
    </w:lvl>
    <w:lvl w:ilvl="7" w:tplc="E0FA8CBC">
      <w:start w:val="1"/>
      <w:numFmt w:val="lowerLetter"/>
      <w:lvlText w:val="%8."/>
      <w:lvlJc w:val="left"/>
      <w:pPr>
        <w:ind w:left="5760" w:hanging="360"/>
      </w:pPr>
    </w:lvl>
    <w:lvl w:ilvl="8" w:tplc="840E741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524266"/>
    <w:multiLevelType w:val="hybridMultilevel"/>
    <w:tmpl w:val="298E9A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140198">
    <w:abstractNumId w:val="7"/>
  </w:num>
  <w:num w:numId="2" w16cid:durableId="1233347292">
    <w:abstractNumId w:val="6"/>
  </w:num>
  <w:num w:numId="3" w16cid:durableId="539247068">
    <w:abstractNumId w:val="1"/>
  </w:num>
  <w:num w:numId="4" w16cid:durableId="815991151">
    <w:abstractNumId w:val="5"/>
  </w:num>
  <w:num w:numId="5" w16cid:durableId="1974946781">
    <w:abstractNumId w:val="2"/>
  </w:num>
  <w:num w:numId="6" w16cid:durableId="1023944413">
    <w:abstractNumId w:val="4"/>
  </w:num>
  <w:num w:numId="7" w16cid:durableId="895773976">
    <w:abstractNumId w:val="0"/>
  </w:num>
  <w:num w:numId="8" w16cid:durableId="1011492327">
    <w:abstractNumId w:val="3"/>
  </w:num>
  <w:num w:numId="9" w16cid:durableId="12912058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402"/>
    <w:rsid w:val="00010A50"/>
    <w:rsid w:val="00011090"/>
    <w:rsid w:val="000126E2"/>
    <w:rsid w:val="0002074D"/>
    <w:rsid w:val="00072275"/>
    <w:rsid w:val="00080E63"/>
    <w:rsid w:val="00086B7F"/>
    <w:rsid w:val="000A79A1"/>
    <w:rsid w:val="000B2089"/>
    <w:rsid w:val="000B504F"/>
    <w:rsid w:val="000B7D40"/>
    <w:rsid w:val="000C4770"/>
    <w:rsid w:val="0012406E"/>
    <w:rsid w:val="001448B6"/>
    <w:rsid w:val="00146BB8"/>
    <w:rsid w:val="00176935"/>
    <w:rsid w:val="001C5095"/>
    <w:rsid w:val="0020509A"/>
    <w:rsid w:val="002055FB"/>
    <w:rsid w:val="00216B04"/>
    <w:rsid w:val="00226344"/>
    <w:rsid w:val="00232E52"/>
    <w:rsid w:val="00271979"/>
    <w:rsid w:val="00294579"/>
    <w:rsid w:val="002B04D8"/>
    <w:rsid w:val="002C5962"/>
    <w:rsid w:val="002C76BF"/>
    <w:rsid w:val="00336D55"/>
    <w:rsid w:val="00343EBC"/>
    <w:rsid w:val="0035142A"/>
    <w:rsid w:val="00361FFE"/>
    <w:rsid w:val="00367D91"/>
    <w:rsid w:val="003C1D1B"/>
    <w:rsid w:val="003D36F4"/>
    <w:rsid w:val="003E5B81"/>
    <w:rsid w:val="003F5CC3"/>
    <w:rsid w:val="00427601"/>
    <w:rsid w:val="00432864"/>
    <w:rsid w:val="00493FDC"/>
    <w:rsid w:val="004B1979"/>
    <w:rsid w:val="004B359A"/>
    <w:rsid w:val="004C3482"/>
    <w:rsid w:val="004D680E"/>
    <w:rsid w:val="004E52C4"/>
    <w:rsid w:val="004E6E12"/>
    <w:rsid w:val="00513D90"/>
    <w:rsid w:val="00513E39"/>
    <w:rsid w:val="00595220"/>
    <w:rsid w:val="005D6885"/>
    <w:rsid w:val="00601ED7"/>
    <w:rsid w:val="00604D00"/>
    <w:rsid w:val="00610585"/>
    <w:rsid w:val="00614AD6"/>
    <w:rsid w:val="006150C1"/>
    <w:rsid w:val="006577D0"/>
    <w:rsid w:val="006A0432"/>
    <w:rsid w:val="006F2F26"/>
    <w:rsid w:val="00702F59"/>
    <w:rsid w:val="00707402"/>
    <w:rsid w:val="00730088"/>
    <w:rsid w:val="007C4F60"/>
    <w:rsid w:val="007E4B42"/>
    <w:rsid w:val="007F3A39"/>
    <w:rsid w:val="00843677"/>
    <w:rsid w:val="00891E1B"/>
    <w:rsid w:val="008B1CB8"/>
    <w:rsid w:val="008E3A60"/>
    <w:rsid w:val="008F00D4"/>
    <w:rsid w:val="009309D3"/>
    <w:rsid w:val="0093797A"/>
    <w:rsid w:val="00944730"/>
    <w:rsid w:val="0095475C"/>
    <w:rsid w:val="00962ECA"/>
    <w:rsid w:val="00963392"/>
    <w:rsid w:val="00981A75"/>
    <w:rsid w:val="009E52D2"/>
    <w:rsid w:val="009F1A4B"/>
    <w:rsid w:val="00A0471D"/>
    <w:rsid w:val="00A073CB"/>
    <w:rsid w:val="00A11AE9"/>
    <w:rsid w:val="00A21CD4"/>
    <w:rsid w:val="00A43AC1"/>
    <w:rsid w:val="00A474AF"/>
    <w:rsid w:val="00A71565"/>
    <w:rsid w:val="00AA730A"/>
    <w:rsid w:val="00AB6F53"/>
    <w:rsid w:val="00AC65A9"/>
    <w:rsid w:val="00AD4D74"/>
    <w:rsid w:val="00AE4296"/>
    <w:rsid w:val="00B53B6B"/>
    <w:rsid w:val="00B601A6"/>
    <w:rsid w:val="00B70560"/>
    <w:rsid w:val="00B827B7"/>
    <w:rsid w:val="00BA3E42"/>
    <w:rsid w:val="00BA7608"/>
    <w:rsid w:val="00BB0458"/>
    <w:rsid w:val="00BB6C6E"/>
    <w:rsid w:val="00BC224F"/>
    <w:rsid w:val="00BD64F8"/>
    <w:rsid w:val="00BE6290"/>
    <w:rsid w:val="00C2135E"/>
    <w:rsid w:val="00C37292"/>
    <w:rsid w:val="00C55043"/>
    <w:rsid w:val="00C72CB9"/>
    <w:rsid w:val="00C91559"/>
    <w:rsid w:val="00CA26DC"/>
    <w:rsid w:val="00CC14C9"/>
    <w:rsid w:val="00D24ED7"/>
    <w:rsid w:val="00D64076"/>
    <w:rsid w:val="00D76B59"/>
    <w:rsid w:val="00D77047"/>
    <w:rsid w:val="00D83046"/>
    <w:rsid w:val="00D86DF1"/>
    <w:rsid w:val="00DB2CF8"/>
    <w:rsid w:val="00DC3491"/>
    <w:rsid w:val="00DF5223"/>
    <w:rsid w:val="00E178FB"/>
    <w:rsid w:val="00E504B1"/>
    <w:rsid w:val="00E50B8E"/>
    <w:rsid w:val="00E52B82"/>
    <w:rsid w:val="00E5623B"/>
    <w:rsid w:val="00E57458"/>
    <w:rsid w:val="00E60F20"/>
    <w:rsid w:val="00E719CD"/>
    <w:rsid w:val="00E723C3"/>
    <w:rsid w:val="00E9299B"/>
    <w:rsid w:val="00EC7712"/>
    <w:rsid w:val="00ED42FB"/>
    <w:rsid w:val="00EE0C9E"/>
    <w:rsid w:val="00EF2AEB"/>
    <w:rsid w:val="00EF3350"/>
    <w:rsid w:val="00F403DC"/>
    <w:rsid w:val="00F40B40"/>
    <w:rsid w:val="00F45E43"/>
    <w:rsid w:val="00F509A8"/>
    <w:rsid w:val="00F73131"/>
    <w:rsid w:val="00F87894"/>
    <w:rsid w:val="00F87CB3"/>
    <w:rsid w:val="07B90F91"/>
    <w:rsid w:val="1670C5A9"/>
    <w:rsid w:val="5051B77A"/>
    <w:rsid w:val="60A27F5E"/>
    <w:rsid w:val="637E0FF2"/>
    <w:rsid w:val="6AEF6A31"/>
    <w:rsid w:val="71823A29"/>
    <w:rsid w:val="72DCA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EAF81"/>
  <w15:chartTrackingRefBased/>
  <w15:docId w15:val="{9FC54CD2-F4EF-4764-91BF-AA9F0395A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4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4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4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4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4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4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577D0"/>
    <w:pPr>
      <w:spacing w:after="0" w:line="240" w:lineRule="auto"/>
      <w:textAlignment w:val="center"/>
    </w:pPr>
    <w:rPr>
      <w:rFonts w:ascii="Consolas" w:eastAsia="Times New Roman" w:hAnsi="Consolas" w:cs="Calibri"/>
      <w:kern w:val="0"/>
      <w:sz w:val="16"/>
      <w:lang w:val="en-CA"/>
      <w14:ligatures w14:val="none"/>
    </w:rPr>
  </w:style>
  <w:style w:type="character" w:customStyle="1" w:styleId="CodeChar">
    <w:name w:val="Code Char"/>
    <w:basedOn w:val="DefaultParagraphFont"/>
    <w:link w:val="Code"/>
    <w:rsid w:val="006577D0"/>
    <w:rPr>
      <w:rFonts w:ascii="Consolas" w:eastAsia="Times New Roman" w:hAnsi="Consolas" w:cs="Calibri"/>
      <w:kern w:val="0"/>
      <w:sz w:val="16"/>
      <w:lang w:val="en-C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074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4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4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4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4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4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4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4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4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4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4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4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4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4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4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4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76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6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224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50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0C1"/>
  </w:style>
  <w:style w:type="paragraph" w:styleId="Footer">
    <w:name w:val="footer"/>
    <w:basedOn w:val="Normal"/>
    <w:link w:val="FooterChar"/>
    <w:uiPriority w:val="99"/>
    <w:unhideWhenUsed/>
    <w:rsid w:val="006150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0C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5C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5CC3"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customStyle="1" w:styleId="paragraph">
    <w:name w:val="paragraph"/>
    <w:basedOn w:val="Normal"/>
    <w:rsid w:val="00020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/>
      <w14:ligatures w14:val="none"/>
    </w:rPr>
  </w:style>
  <w:style w:type="character" w:customStyle="1" w:styleId="normaltextrun">
    <w:name w:val="normaltextrun"/>
    <w:basedOn w:val="DefaultParagraphFont"/>
    <w:rsid w:val="0002074D"/>
  </w:style>
  <w:style w:type="character" w:customStyle="1" w:styleId="eop">
    <w:name w:val="eop"/>
    <w:basedOn w:val="DefaultParagraphFont"/>
    <w:rsid w:val="000207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808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9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ebra.com/ap/en/support-downloads/software/rfid-software/123rfid-mobile.html" TargetMode="External"/><Relationship Id="rId13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zebra.com/ap/en/support-downloads/software/rfid-software/123rfid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zebra.com/ap/en/support-downloads/rfid/rfid-handhelds/rfd40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zebra.com/ap/en/support-downloads/software/rfid-software/123rfid-mobile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Zebra Technologies</Company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M, Girishprasad</dc:creator>
  <cp:keywords/>
  <dc:description/>
  <cp:lastModifiedBy>G, Nikhil</cp:lastModifiedBy>
  <cp:revision>111</cp:revision>
  <cp:lastPrinted>2025-12-05T06:46:00Z</cp:lastPrinted>
  <dcterms:created xsi:type="dcterms:W3CDTF">2025-09-25T14:49:00Z</dcterms:created>
  <dcterms:modified xsi:type="dcterms:W3CDTF">2026-01-07T06:19:00Z</dcterms:modified>
</cp:coreProperties>
</file>