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1A" w:rsidRDefault="00BE5D1A" w:rsidP="00BE5D1A">
      <w:pPr>
        <w:spacing w:line="360" w:lineRule="auto"/>
        <w:rPr>
          <w:b/>
          <w:color w:val="000000" w:themeColor="text1"/>
          <w:sz w:val="28"/>
        </w:rPr>
      </w:pPr>
      <w:r w:rsidRPr="00F30F5C">
        <w:rPr>
          <w:b/>
          <w:color w:val="000000" w:themeColor="text1"/>
          <w:sz w:val="28"/>
        </w:rPr>
        <w:t>2.0.</w:t>
      </w:r>
      <w:r w:rsidRPr="00F30F5C">
        <w:rPr>
          <w:b/>
          <w:color w:val="000000" w:themeColor="text1"/>
          <w:sz w:val="28"/>
        </w:rPr>
        <w:tab/>
        <w:t>Overall Description</w:t>
      </w:r>
    </w:p>
    <w:p w:rsidR="00BE5D1A" w:rsidRPr="00AF18E2" w:rsidRDefault="00BE5D1A" w:rsidP="00BE5D1A">
      <w:pPr>
        <w:spacing w:line="360" w:lineRule="auto"/>
        <w:rPr>
          <w:b/>
          <w:color w:val="000000" w:themeColor="text1"/>
          <w:sz w:val="24"/>
          <w:szCs w:val="24"/>
        </w:rPr>
      </w:pPr>
      <w:r w:rsidRPr="00AF18E2">
        <w:rPr>
          <w:b/>
          <w:color w:val="000000" w:themeColor="text1"/>
          <w:sz w:val="24"/>
          <w:szCs w:val="24"/>
        </w:rPr>
        <w:t>2.</w:t>
      </w:r>
      <w:r w:rsidR="00E527D2" w:rsidRPr="00E527D2">
        <w:rPr>
          <w:b/>
          <w:sz w:val="24"/>
          <w:szCs w:val="24"/>
          <w:lang w:eastAsia="ko-KR"/>
        </w:rPr>
        <w:t>2</w:t>
      </w:r>
      <w:r w:rsidR="00501B79" w:rsidRPr="00AF18E2">
        <w:rPr>
          <w:b/>
          <w:color w:val="000000" w:themeColor="text1"/>
          <w:sz w:val="24"/>
          <w:szCs w:val="24"/>
        </w:rPr>
        <w:t xml:space="preserve"> Use C</w:t>
      </w:r>
      <w:r w:rsidRPr="00AF18E2">
        <w:rPr>
          <w:b/>
          <w:color w:val="000000" w:themeColor="text1"/>
          <w:sz w:val="24"/>
          <w:szCs w:val="24"/>
        </w:rPr>
        <w:t xml:space="preserve">ase </w:t>
      </w:r>
      <w:r w:rsidR="00E527D2" w:rsidRPr="00E527D2">
        <w:rPr>
          <w:b/>
          <w:sz w:val="24"/>
          <w:szCs w:val="24"/>
        </w:rPr>
        <w:t>2</w:t>
      </w:r>
      <w:r w:rsidRPr="00AF18E2">
        <w:rPr>
          <w:b/>
          <w:color w:val="000000" w:themeColor="text1"/>
          <w:sz w:val="24"/>
          <w:szCs w:val="24"/>
        </w:rPr>
        <w:t>:</w:t>
      </w:r>
      <w:r w:rsidRPr="00AF18E2">
        <w:rPr>
          <w:b/>
          <w:color w:val="FF0000"/>
          <w:sz w:val="24"/>
          <w:szCs w:val="24"/>
        </w:rPr>
        <w:t xml:space="preserve"> </w:t>
      </w:r>
      <w:r w:rsidR="00366A3C">
        <w:rPr>
          <w:b/>
          <w:sz w:val="24"/>
          <w:szCs w:val="24"/>
        </w:rPr>
        <w:t>Weekly Menu</w:t>
      </w:r>
    </w:p>
    <w:p w:rsidR="00EB77BA" w:rsidRPr="00AF18E2" w:rsidRDefault="00BE5D1A" w:rsidP="00EB77BA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  <w:lang w:eastAsia="ko-KR"/>
        </w:rPr>
      </w:pPr>
      <w:r w:rsidRPr="00AF18E2">
        <w:rPr>
          <w:rFonts w:hint="eastAsia"/>
          <w:b/>
          <w:sz w:val="24"/>
          <w:szCs w:val="24"/>
          <w:lang w:eastAsia="ko-KR"/>
        </w:rPr>
        <w:t>Description</w:t>
      </w:r>
    </w:p>
    <w:p w:rsidR="00EB77BA" w:rsidRPr="00CE2131" w:rsidRDefault="004040D9" w:rsidP="00E527D2">
      <w:pPr>
        <w:ind w:left="284" w:firstLineChars="50" w:firstLine="120"/>
        <w:rPr>
          <w:sz w:val="24"/>
          <w:szCs w:val="24"/>
          <w:lang w:eastAsia="ko-KR"/>
        </w:rPr>
      </w:pPr>
      <w:r w:rsidRPr="00CE2131">
        <w:rPr>
          <w:sz w:val="24"/>
          <w:szCs w:val="24"/>
          <w:lang w:eastAsia="ko-KR"/>
        </w:rPr>
        <w:t xml:space="preserve">A </w:t>
      </w:r>
      <w:r w:rsidR="00366A3C">
        <w:rPr>
          <w:sz w:val="24"/>
          <w:szCs w:val="24"/>
          <w:lang w:eastAsia="ko-KR"/>
        </w:rPr>
        <w:t xml:space="preserve">student selects ‘Weekly Menu’. The application presents meal menus of now opened cafeterias. The student can select another day of </w:t>
      </w:r>
      <w:r w:rsidR="00A90194">
        <w:rPr>
          <w:sz w:val="24"/>
          <w:szCs w:val="24"/>
          <w:lang w:eastAsia="ko-KR"/>
        </w:rPr>
        <w:t>week</w:t>
      </w:r>
      <w:r w:rsidR="00366A3C">
        <w:rPr>
          <w:sz w:val="24"/>
          <w:szCs w:val="24"/>
          <w:lang w:eastAsia="ko-KR"/>
        </w:rPr>
        <w:t>. The student can select another mealtime (‘Breakfast’, ‘</w:t>
      </w:r>
      <w:r w:rsidR="00A90194">
        <w:rPr>
          <w:sz w:val="24"/>
          <w:szCs w:val="24"/>
          <w:lang w:eastAsia="ko-KR"/>
        </w:rPr>
        <w:t>Lunch</w:t>
      </w:r>
      <w:r w:rsidR="00366A3C">
        <w:rPr>
          <w:sz w:val="24"/>
          <w:szCs w:val="24"/>
          <w:lang w:eastAsia="ko-KR"/>
        </w:rPr>
        <w:t>’</w:t>
      </w:r>
      <w:r w:rsidR="00A90194">
        <w:rPr>
          <w:sz w:val="24"/>
          <w:szCs w:val="24"/>
          <w:lang w:eastAsia="ko-KR"/>
        </w:rPr>
        <w:t>, ‘Dinner’</w:t>
      </w:r>
      <w:r w:rsidR="00366A3C">
        <w:rPr>
          <w:sz w:val="24"/>
          <w:szCs w:val="24"/>
          <w:lang w:eastAsia="ko-KR"/>
        </w:rPr>
        <w:t>)</w:t>
      </w:r>
      <w:r w:rsidR="00A90194">
        <w:rPr>
          <w:sz w:val="24"/>
          <w:szCs w:val="24"/>
          <w:lang w:eastAsia="ko-KR"/>
        </w:rPr>
        <w:t xml:space="preserve"> on weekdays. The student can select another meal type (‘Korean’, ‘Western’, ‘Snack’) on ‘Food Court’.</w:t>
      </w:r>
      <w:r w:rsidR="005D3625">
        <w:rPr>
          <w:sz w:val="24"/>
          <w:szCs w:val="24"/>
          <w:lang w:eastAsia="ko-KR"/>
        </w:rPr>
        <w:t xml:space="preserve"> The student can see only current week’s menu.</w:t>
      </w:r>
    </w:p>
    <w:p w:rsidR="00EB77BA" w:rsidRPr="00227C81" w:rsidRDefault="00EB77BA" w:rsidP="00EB77BA">
      <w:pPr>
        <w:rPr>
          <w:lang w:eastAsia="ko-KR"/>
        </w:rPr>
      </w:pPr>
    </w:p>
    <w:p w:rsidR="00EB77BA" w:rsidRPr="00AF18E2" w:rsidRDefault="00EB77BA" w:rsidP="00EB77BA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  <w:lang w:eastAsia="ko-KR"/>
        </w:rPr>
      </w:pPr>
      <w:r w:rsidRPr="00AF18E2">
        <w:rPr>
          <w:rFonts w:hint="eastAsia"/>
          <w:b/>
          <w:sz w:val="24"/>
          <w:szCs w:val="24"/>
          <w:lang w:eastAsia="ko-KR"/>
        </w:rPr>
        <w:t>Use Case Diagram</w:t>
      </w:r>
      <w:r w:rsidR="00CE1722">
        <w:rPr>
          <w:b/>
          <w:sz w:val="24"/>
          <w:szCs w:val="24"/>
          <w:lang w:eastAsia="ko-KR"/>
        </w:rPr>
        <w:br/>
      </w:r>
    </w:p>
    <w:p w:rsidR="008D46E0" w:rsidRPr="00501B79" w:rsidRDefault="00092BFB" w:rsidP="00CE1722">
      <w:pPr>
        <w:ind w:firstLineChars="100" w:firstLine="240"/>
        <w:jc w:val="center"/>
        <w:rPr>
          <w:color w:val="FF0000"/>
          <w:sz w:val="24"/>
          <w:szCs w:val="24"/>
          <w:lang w:eastAsia="ko-KR"/>
        </w:rPr>
      </w:pPr>
      <w:r w:rsidRPr="00092BFB">
        <w:rPr>
          <w:noProof/>
          <w:color w:val="FF0000"/>
          <w:sz w:val="24"/>
          <w:szCs w:val="24"/>
          <w:lang w:eastAsia="ko-KR"/>
        </w:rPr>
        <w:drawing>
          <wp:inline distT="0" distB="0" distL="0" distR="0">
            <wp:extent cx="4267200" cy="4791075"/>
            <wp:effectExtent l="0" t="0" r="0" b="9525"/>
            <wp:docPr id="1" name="그림 1" descr="C:\Users\Frederica Bernkastel\Desktop\SEProject\SRS\individual_srs\WeeklyMenu_AhnYoungeun,KimJinHee\res\WeeklyMenu_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ederica Bernkastel\Desktop\SEProject\SRS\individual_srs\WeeklyMenu_AhnYoungeun,KimJinHee\res\WeeklyMenu_Usecase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79" w:rsidRPr="00501B79" w:rsidRDefault="00501B79" w:rsidP="00501B79">
      <w:pPr>
        <w:rPr>
          <w:color w:val="FF0000"/>
          <w:sz w:val="24"/>
          <w:szCs w:val="24"/>
          <w:lang w:eastAsia="ko-KR"/>
        </w:rPr>
      </w:pPr>
    </w:p>
    <w:p w:rsidR="00AB6987" w:rsidRDefault="00AB6987" w:rsidP="00BE5D1A">
      <w:pPr>
        <w:spacing w:line="360" w:lineRule="auto"/>
        <w:rPr>
          <w:b/>
          <w:color w:val="000000" w:themeColor="text1"/>
          <w:sz w:val="28"/>
        </w:rPr>
      </w:pPr>
    </w:p>
    <w:p w:rsidR="00AB6987" w:rsidRDefault="00AB6987" w:rsidP="00BE5D1A">
      <w:pPr>
        <w:spacing w:line="360" w:lineRule="auto"/>
        <w:rPr>
          <w:b/>
          <w:color w:val="000000" w:themeColor="text1"/>
          <w:sz w:val="28"/>
        </w:rPr>
      </w:pPr>
    </w:p>
    <w:p w:rsidR="00AB6987" w:rsidRDefault="00AB6987" w:rsidP="00BE5D1A">
      <w:pPr>
        <w:spacing w:line="360" w:lineRule="auto"/>
        <w:rPr>
          <w:b/>
          <w:color w:val="000000" w:themeColor="text1"/>
          <w:sz w:val="28"/>
        </w:rPr>
      </w:pPr>
    </w:p>
    <w:p w:rsidR="00AB6987" w:rsidRDefault="00AB6987" w:rsidP="00BE5D1A">
      <w:pPr>
        <w:spacing w:line="360" w:lineRule="auto"/>
        <w:rPr>
          <w:b/>
          <w:color w:val="000000" w:themeColor="text1"/>
          <w:sz w:val="28"/>
        </w:rPr>
      </w:pPr>
    </w:p>
    <w:p w:rsidR="00AB6987" w:rsidRDefault="00AB6987" w:rsidP="00BE5D1A">
      <w:pPr>
        <w:spacing w:line="360" w:lineRule="auto"/>
        <w:rPr>
          <w:b/>
          <w:color w:val="000000" w:themeColor="text1"/>
          <w:sz w:val="28"/>
        </w:rPr>
      </w:pPr>
      <w:bookmarkStart w:id="0" w:name="_GoBack"/>
      <w:bookmarkEnd w:id="0"/>
    </w:p>
    <w:p w:rsidR="00BE5D1A" w:rsidRPr="00F30F5C" w:rsidRDefault="00BE5D1A" w:rsidP="00BE5D1A">
      <w:pPr>
        <w:spacing w:line="360" w:lineRule="auto"/>
        <w:rPr>
          <w:b/>
          <w:color w:val="000000" w:themeColor="text1"/>
          <w:sz w:val="28"/>
        </w:rPr>
      </w:pPr>
      <w:r w:rsidRPr="00F30F5C">
        <w:rPr>
          <w:b/>
          <w:color w:val="000000" w:themeColor="text1"/>
          <w:sz w:val="28"/>
        </w:rPr>
        <w:lastRenderedPageBreak/>
        <w:t>3.0.</w:t>
      </w:r>
      <w:r w:rsidRPr="00F30F5C">
        <w:rPr>
          <w:b/>
          <w:color w:val="000000" w:themeColor="text1"/>
          <w:sz w:val="28"/>
        </w:rPr>
        <w:tab/>
        <w:t>Requirements Specification</w:t>
      </w:r>
    </w:p>
    <w:p w:rsidR="00501B79" w:rsidRPr="00AF18E2" w:rsidRDefault="00501B79" w:rsidP="00501B79">
      <w:pPr>
        <w:spacing w:line="360" w:lineRule="auto"/>
        <w:rPr>
          <w:b/>
          <w:color w:val="000000" w:themeColor="text1"/>
          <w:sz w:val="24"/>
          <w:szCs w:val="24"/>
        </w:rPr>
      </w:pPr>
      <w:r w:rsidRPr="00AF18E2">
        <w:rPr>
          <w:b/>
          <w:color w:val="000000" w:themeColor="text1"/>
          <w:sz w:val="24"/>
          <w:szCs w:val="24"/>
        </w:rPr>
        <w:t>3.</w:t>
      </w:r>
      <w:r w:rsidR="0074787E" w:rsidRPr="0074787E">
        <w:rPr>
          <w:b/>
          <w:sz w:val="24"/>
          <w:szCs w:val="24"/>
          <w:lang w:eastAsia="ko-KR"/>
        </w:rPr>
        <w:t>6</w:t>
      </w:r>
      <w:r w:rsidRPr="00AF18E2">
        <w:rPr>
          <w:b/>
          <w:color w:val="000000" w:themeColor="text1"/>
          <w:sz w:val="24"/>
          <w:szCs w:val="24"/>
        </w:rPr>
        <w:t xml:space="preserve"> Use case </w:t>
      </w:r>
      <w:r w:rsidR="0074787E" w:rsidRPr="0074787E">
        <w:rPr>
          <w:b/>
          <w:sz w:val="24"/>
          <w:szCs w:val="24"/>
        </w:rPr>
        <w:t>6</w:t>
      </w:r>
      <w:r w:rsidRPr="00AF18E2">
        <w:rPr>
          <w:b/>
          <w:color w:val="000000" w:themeColor="text1"/>
          <w:sz w:val="24"/>
          <w:szCs w:val="24"/>
        </w:rPr>
        <w:t>:</w:t>
      </w:r>
      <w:r w:rsidR="008D46E0" w:rsidRPr="0074787E">
        <w:rPr>
          <w:b/>
          <w:sz w:val="24"/>
          <w:szCs w:val="24"/>
        </w:rPr>
        <w:t xml:space="preserve"> </w:t>
      </w:r>
      <w:r w:rsidR="0074787E" w:rsidRPr="0074787E">
        <w:rPr>
          <w:b/>
          <w:sz w:val="24"/>
          <w:szCs w:val="24"/>
          <w:lang w:eastAsia="ko-KR"/>
        </w:rPr>
        <w:t>Weekly Menu</w:t>
      </w:r>
    </w:p>
    <w:p w:rsidR="00BE5D1A" w:rsidRPr="0074787E" w:rsidRDefault="00501B79" w:rsidP="00BE5D1A">
      <w:pPr>
        <w:spacing w:line="360" w:lineRule="auto"/>
        <w:rPr>
          <w:b/>
          <w:sz w:val="24"/>
          <w:szCs w:val="24"/>
          <w:lang w:eastAsia="ko-KR"/>
        </w:rPr>
      </w:pPr>
      <w:r w:rsidRPr="0074787E">
        <w:rPr>
          <w:b/>
          <w:sz w:val="24"/>
          <w:szCs w:val="24"/>
          <w:lang w:eastAsia="ko-KR"/>
        </w:rPr>
        <w:t>3.</w:t>
      </w:r>
      <w:r w:rsidR="0074787E" w:rsidRPr="0074787E">
        <w:rPr>
          <w:b/>
          <w:sz w:val="24"/>
          <w:szCs w:val="24"/>
          <w:lang w:eastAsia="ko-KR"/>
        </w:rPr>
        <w:t>6</w:t>
      </w:r>
      <w:r w:rsidRPr="0074787E">
        <w:rPr>
          <w:b/>
          <w:sz w:val="24"/>
          <w:szCs w:val="24"/>
          <w:lang w:eastAsia="ko-KR"/>
        </w:rPr>
        <w:t>.</w:t>
      </w:r>
      <w:r w:rsidR="0074787E" w:rsidRPr="0074787E">
        <w:rPr>
          <w:b/>
          <w:sz w:val="24"/>
          <w:szCs w:val="24"/>
          <w:lang w:eastAsia="ko-KR"/>
        </w:rPr>
        <w:t>1</w:t>
      </w:r>
      <w:r w:rsidRPr="0074787E">
        <w:rPr>
          <w:b/>
          <w:sz w:val="24"/>
          <w:szCs w:val="24"/>
          <w:lang w:eastAsia="ko-KR"/>
        </w:rPr>
        <w:t xml:space="preserve"> </w:t>
      </w:r>
      <w:r w:rsidRPr="0074787E">
        <w:rPr>
          <w:rFonts w:hint="eastAsia"/>
          <w:b/>
          <w:sz w:val="24"/>
          <w:szCs w:val="24"/>
          <w:lang w:eastAsia="ko-KR"/>
        </w:rPr>
        <w:t>F</w:t>
      </w:r>
      <w:r w:rsidRPr="0074787E">
        <w:rPr>
          <w:b/>
          <w:sz w:val="24"/>
          <w:szCs w:val="24"/>
          <w:lang w:eastAsia="ko-KR"/>
        </w:rPr>
        <w:t>unctional Requirement</w:t>
      </w:r>
      <w:r w:rsidR="00EB77BA" w:rsidRPr="0074787E">
        <w:rPr>
          <w:b/>
          <w:sz w:val="24"/>
          <w:szCs w:val="24"/>
          <w:lang w:eastAsia="ko-KR"/>
        </w:rPr>
        <w:t xml:space="preserve"> </w:t>
      </w:r>
      <w:r w:rsidR="0074787E" w:rsidRPr="0074787E">
        <w:rPr>
          <w:b/>
          <w:sz w:val="24"/>
          <w:szCs w:val="24"/>
          <w:lang w:eastAsia="ko-KR"/>
        </w:rPr>
        <w:t>1</w:t>
      </w:r>
      <w:r w:rsidR="00EB77BA" w:rsidRPr="0074787E">
        <w:rPr>
          <w:b/>
          <w:sz w:val="24"/>
          <w:szCs w:val="24"/>
          <w:lang w:eastAsia="ko-KR"/>
        </w:rPr>
        <w:t xml:space="preserve">: </w:t>
      </w:r>
      <w:r w:rsidR="00153392">
        <w:rPr>
          <w:b/>
          <w:sz w:val="24"/>
          <w:szCs w:val="24"/>
          <w:lang w:eastAsia="ko-KR"/>
        </w:rPr>
        <w:t>Enter</w:t>
      </w:r>
      <w:r w:rsidR="0074787E" w:rsidRPr="0074787E">
        <w:rPr>
          <w:b/>
          <w:sz w:val="24"/>
          <w:szCs w:val="24"/>
          <w:lang w:eastAsia="ko-KR"/>
        </w:rPr>
        <w:t xml:space="preserve"> ‘Weekly Menu</w:t>
      </w:r>
      <w:r w:rsidR="00153392">
        <w:rPr>
          <w:b/>
          <w:sz w:val="24"/>
          <w:szCs w:val="24"/>
          <w:lang w:eastAsia="ko-KR"/>
        </w:rPr>
        <w:t>’</w:t>
      </w:r>
      <w:r w:rsidR="0074787E">
        <w:rPr>
          <w:b/>
          <w:sz w:val="24"/>
          <w:szCs w:val="24"/>
          <w:lang w:eastAsia="ko-KR"/>
        </w:rPr>
        <w:t>.</w:t>
      </w:r>
    </w:p>
    <w:tbl>
      <w:tblPr>
        <w:tblW w:w="8416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5964"/>
      </w:tblGrid>
      <w:tr w:rsidR="002543FB" w:rsidRPr="00AF18E2" w:rsidTr="00AB6987">
        <w:trPr>
          <w:trHeight w:val="161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EB77BA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Function name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153392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>Enter</w:t>
            </w:r>
            <w:r w:rsidR="0074787E">
              <w:rPr>
                <w:rFonts w:hint="eastAsia"/>
                <w:color w:val="000000" w:themeColor="text1"/>
                <w:bdr w:val="nil"/>
                <w:lang w:eastAsia="ko-KR"/>
              </w:rPr>
              <w:t xml:space="preserve"> </w:t>
            </w:r>
            <w:r w:rsidR="0074787E">
              <w:rPr>
                <w:color w:val="000000" w:themeColor="text1"/>
                <w:bdr w:val="nil"/>
                <w:lang w:eastAsia="ko-KR"/>
              </w:rPr>
              <w:t>‘</w:t>
            </w:r>
            <w:r w:rsidR="0074787E">
              <w:rPr>
                <w:rFonts w:hint="eastAsia"/>
                <w:color w:val="000000" w:themeColor="text1"/>
                <w:bdr w:val="nil"/>
                <w:lang w:eastAsia="ko-KR"/>
              </w:rPr>
              <w:t>Weekly Menu</w:t>
            </w:r>
            <w:r w:rsidR="0074787E">
              <w:rPr>
                <w:color w:val="000000" w:themeColor="text1"/>
                <w:bdr w:val="nil"/>
                <w:lang w:eastAsia="ko-KR"/>
              </w:rPr>
              <w:t>’</w:t>
            </w:r>
          </w:p>
        </w:tc>
      </w:tr>
      <w:tr w:rsidR="002543FB" w:rsidRPr="00AF18E2" w:rsidTr="00AB6987">
        <w:trPr>
          <w:trHeight w:val="2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Goal in context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74787E" w:rsidRDefault="0074787E" w:rsidP="0015339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color w:val="000000" w:themeColor="text1"/>
                <w:sz w:val="24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 xml:space="preserve">Student see the menus of </w:t>
            </w:r>
            <w:r w:rsidR="00153392"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current week.</w:t>
            </w:r>
          </w:p>
        </w:tc>
      </w:tr>
      <w:tr w:rsidR="002543FB" w:rsidRPr="00AF18E2" w:rsidTr="00AB6987">
        <w:trPr>
          <w:trHeight w:val="12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74787E" w:rsidRDefault="00153392" w:rsidP="00901C4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  <w:t xml:space="preserve">Student </w:t>
            </w:r>
            <w:r w:rsidR="00901C4E">
              <w:rPr>
                <w:color w:val="000000" w:themeColor="text1"/>
                <w:szCs w:val="24"/>
                <w:bdr w:val="nil"/>
                <w:lang w:eastAsia="ko-KR"/>
              </w:rPr>
              <w:t>clicks</w:t>
            </w:r>
            <w:r>
              <w:rPr>
                <w:color w:val="000000" w:themeColor="text1"/>
                <w:szCs w:val="24"/>
                <w:bdr w:val="nil"/>
                <w:lang w:eastAsia="ko-KR"/>
              </w:rPr>
              <w:t xml:space="preserve"> ‘Weekly Menu’ </w:t>
            </w:r>
            <w:r w:rsidR="00901C4E">
              <w:rPr>
                <w:color w:val="000000" w:themeColor="text1"/>
                <w:szCs w:val="24"/>
                <w:bdr w:val="nil"/>
                <w:lang w:eastAsia="ko-KR"/>
              </w:rPr>
              <w:t>button</w:t>
            </w:r>
            <w:r>
              <w:rPr>
                <w:color w:val="000000" w:themeColor="text1"/>
                <w:szCs w:val="24"/>
                <w:bdr w:val="nil"/>
                <w:lang w:eastAsia="ko-KR"/>
              </w:rPr>
              <w:t>.</w:t>
            </w:r>
          </w:p>
        </w:tc>
      </w:tr>
      <w:tr w:rsidR="002543FB" w:rsidRPr="00AF18E2" w:rsidTr="00AB6987">
        <w:trPr>
          <w:trHeight w:val="242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74787E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</w:p>
        </w:tc>
      </w:tr>
      <w:tr w:rsidR="002543FB" w:rsidRPr="00AF18E2" w:rsidTr="00AB6987">
        <w:trPr>
          <w:trHeight w:val="3056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1C4E" w:rsidRPr="0074787E" w:rsidRDefault="00901C4E" w:rsidP="00901C4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 w:rsidRPr="0074787E"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1.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The student sees day of week buttons, and default selection is current day of week.</w:t>
            </w:r>
          </w:p>
          <w:p w:rsidR="00901C4E" w:rsidRPr="0074787E" w:rsidRDefault="00901C4E" w:rsidP="00901C4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 w:rsidRPr="0074787E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2.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The student sees mealtime buttons, and default selection is current mealtime.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br/>
              <w:t>3. The student sees meal type buttons at ‘Food Court’ panel, and default selection is ‘Korean’.</w:t>
            </w:r>
          </w:p>
          <w:p w:rsidR="00901C4E" w:rsidRPr="0074787E" w:rsidRDefault="00901C4E" w:rsidP="00901C4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4</w:t>
            </w:r>
            <w:r w:rsidRPr="0074787E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The student sees meal menus of cafeterias which are opened at the selected day of week and mealtime and meal type.</w:t>
            </w:r>
          </w:p>
        </w:tc>
      </w:tr>
      <w:tr w:rsidR="002543FB" w:rsidRPr="00AF18E2" w:rsidTr="00AB6987">
        <w:trPr>
          <w:trHeight w:val="872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6551CA" w:rsidRDefault="00EB77BA" w:rsidP="006551C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spacing w:val="-3"/>
                <w:szCs w:val="24"/>
                <w:u w:color="000000"/>
                <w:bdr w:val="nil"/>
                <w:lang w:eastAsia="ko-KR"/>
              </w:rPr>
            </w:pPr>
            <w:r w:rsidRPr="0074787E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In step </w:t>
            </w:r>
            <w:r w:rsidR="006551CA">
              <w:rPr>
                <w:spacing w:val="-3"/>
                <w:szCs w:val="24"/>
                <w:u w:color="000000"/>
                <w:bdr w:val="nil"/>
                <w:lang w:eastAsia="ko-KR"/>
              </w:rPr>
              <w:t>1</w:t>
            </w:r>
            <w:r w:rsidRPr="0074787E"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, </w:t>
            </w:r>
            <w:r w:rsidR="00901C4E">
              <w:rPr>
                <w:spacing w:val="-3"/>
                <w:szCs w:val="24"/>
                <w:u w:color="000000"/>
                <w:bdr w:val="nil"/>
                <w:lang w:eastAsia="ko-KR"/>
              </w:rPr>
              <w:t>i</w:t>
            </w:r>
            <w:r w:rsidRPr="0074787E">
              <w:rPr>
                <w:spacing w:val="-3"/>
                <w:szCs w:val="24"/>
                <w:u w:color="000000"/>
                <w:bdr w:val="nil"/>
                <w:lang w:eastAsia="ko-KR"/>
              </w:rPr>
              <w:t>f</w:t>
            </w:r>
            <w:r w:rsidR="006551CA"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 the</w:t>
            </w:r>
            <w:r w:rsidR="00901C4E"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 </w:t>
            </w:r>
            <w:r w:rsidR="006551CA">
              <w:rPr>
                <w:spacing w:val="-3"/>
                <w:szCs w:val="24"/>
                <w:u w:color="000000"/>
                <w:bdr w:val="nil"/>
                <w:lang w:eastAsia="ko-KR"/>
              </w:rPr>
              <w:t>selected</w:t>
            </w:r>
            <w:r w:rsidR="00901C4E"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 </w:t>
            </w:r>
            <w:r w:rsidR="006551CA">
              <w:rPr>
                <w:spacing w:val="-3"/>
                <w:szCs w:val="24"/>
                <w:u w:color="000000"/>
                <w:bdr w:val="nil"/>
                <w:lang w:eastAsia="ko-KR"/>
              </w:rPr>
              <w:t>day of week is weekend, the student doesn’t see mealtime buttons at step 2 and the student doesn’t see meal type buttons at step 3.</w:t>
            </w:r>
          </w:p>
        </w:tc>
      </w:tr>
      <w:tr w:rsidR="002543FB" w:rsidRPr="00AF18E2" w:rsidTr="00AB6987">
        <w:trPr>
          <w:trHeight w:val="864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Default="006551CA" w:rsidP="00683091">
            <w:pPr>
              <w:pStyle w:val="a3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student sees meal menus of cafeterias which are opened at current time.</w:t>
            </w:r>
          </w:p>
          <w:p w:rsidR="006551CA" w:rsidRPr="0074787E" w:rsidRDefault="006551CA" w:rsidP="00683091">
            <w:pPr>
              <w:pStyle w:val="a3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student should be able to select another day of week, mealtime and meal type buttons.</w:t>
            </w:r>
          </w:p>
        </w:tc>
      </w:tr>
    </w:tbl>
    <w:p w:rsidR="006551CA" w:rsidRDefault="006551CA" w:rsidP="006551CA">
      <w:pPr>
        <w:spacing w:line="360" w:lineRule="auto"/>
        <w:rPr>
          <w:b/>
          <w:sz w:val="24"/>
          <w:szCs w:val="24"/>
          <w:lang w:eastAsia="ko-KR"/>
        </w:rPr>
      </w:pPr>
    </w:p>
    <w:p w:rsidR="006551CA" w:rsidRPr="0074787E" w:rsidRDefault="006551CA" w:rsidP="006551CA">
      <w:pPr>
        <w:spacing w:line="360" w:lineRule="auto"/>
        <w:rPr>
          <w:b/>
          <w:sz w:val="24"/>
          <w:szCs w:val="24"/>
          <w:lang w:eastAsia="ko-KR"/>
        </w:rPr>
      </w:pPr>
      <w:r w:rsidRPr="0074787E">
        <w:rPr>
          <w:b/>
          <w:sz w:val="24"/>
          <w:szCs w:val="24"/>
          <w:lang w:eastAsia="ko-KR"/>
        </w:rPr>
        <w:t>3.6.</w:t>
      </w:r>
      <w:r>
        <w:rPr>
          <w:b/>
          <w:sz w:val="24"/>
          <w:szCs w:val="24"/>
          <w:lang w:eastAsia="ko-KR"/>
        </w:rPr>
        <w:t>2</w:t>
      </w:r>
      <w:r w:rsidRPr="0074787E">
        <w:rPr>
          <w:b/>
          <w:sz w:val="24"/>
          <w:szCs w:val="24"/>
          <w:lang w:eastAsia="ko-KR"/>
        </w:rPr>
        <w:t xml:space="preserve"> </w:t>
      </w:r>
      <w:r w:rsidRPr="0074787E">
        <w:rPr>
          <w:rFonts w:hint="eastAsia"/>
          <w:b/>
          <w:sz w:val="24"/>
          <w:szCs w:val="24"/>
          <w:lang w:eastAsia="ko-KR"/>
        </w:rPr>
        <w:t>F</w:t>
      </w:r>
      <w:r w:rsidRPr="0074787E">
        <w:rPr>
          <w:b/>
          <w:sz w:val="24"/>
          <w:szCs w:val="24"/>
          <w:lang w:eastAsia="ko-KR"/>
        </w:rPr>
        <w:t xml:space="preserve">unctional Requirement </w:t>
      </w:r>
      <w:r>
        <w:rPr>
          <w:b/>
          <w:sz w:val="24"/>
          <w:szCs w:val="24"/>
          <w:lang w:eastAsia="ko-KR"/>
        </w:rPr>
        <w:t>2</w:t>
      </w:r>
      <w:r w:rsidRPr="0074787E">
        <w:rPr>
          <w:b/>
          <w:sz w:val="24"/>
          <w:szCs w:val="24"/>
          <w:lang w:eastAsia="ko-KR"/>
        </w:rPr>
        <w:t xml:space="preserve">: </w:t>
      </w:r>
      <w:r w:rsidR="00AF2733">
        <w:rPr>
          <w:b/>
          <w:sz w:val="24"/>
          <w:szCs w:val="24"/>
          <w:lang w:eastAsia="ko-KR"/>
        </w:rPr>
        <w:t>Select day of week</w:t>
      </w:r>
      <w:r>
        <w:rPr>
          <w:b/>
          <w:sz w:val="24"/>
          <w:szCs w:val="24"/>
          <w:lang w:eastAsia="ko-KR"/>
        </w:rPr>
        <w:t>.</w:t>
      </w:r>
    </w:p>
    <w:tbl>
      <w:tblPr>
        <w:tblW w:w="8416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5964"/>
      </w:tblGrid>
      <w:tr w:rsidR="006551CA" w:rsidRPr="00AF18E2" w:rsidTr="00AB6987">
        <w:trPr>
          <w:trHeight w:val="204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Function name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AF2733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>Select day of week</w:t>
            </w:r>
          </w:p>
        </w:tc>
      </w:tr>
      <w:tr w:rsidR="006551CA" w:rsidRPr="00AF18E2" w:rsidTr="00AB6987">
        <w:trPr>
          <w:trHeight w:val="723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Goal in context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74787E" w:rsidRDefault="00AF2733" w:rsidP="00AF273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color w:val="000000" w:themeColor="text1"/>
                <w:sz w:val="24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Student see</w:t>
            </w:r>
            <w:r w:rsidR="006551CA"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 xml:space="preserve"> menus</w:t>
            </w: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 xml:space="preserve"> of cafeterias which opened at selected day of week</w:t>
            </w:r>
            <w:r w:rsidR="006551CA"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.</w:t>
            </w:r>
          </w:p>
        </w:tc>
      </w:tr>
      <w:tr w:rsidR="006551CA" w:rsidRPr="00AF18E2" w:rsidTr="00AB6987">
        <w:trPr>
          <w:trHeight w:val="42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lastRenderedPageBreak/>
              <w:t>Trigger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74787E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  <w:t xml:space="preserve">Student </w:t>
            </w:r>
            <w:r>
              <w:rPr>
                <w:color w:val="000000" w:themeColor="text1"/>
                <w:szCs w:val="24"/>
                <w:bdr w:val="nil"/>
                <w:lang w:eastAsia="ko-KR"/>
              </w:rPr>
              <w:t>clicks</w:t>
            </w:r>
            <w:r w:rsidR="00AF2733">
              <w:rPr>
                <w:color w:val="000000" w:themeColor="text1"/>
                <w:szCs w:val="24"/>
                <w:bdr w:val="nil"/>
                <w:lang w:eastAsia="ko-KR"/>
              </w:rPr>
              <w:t xml:space="preserve"> a day of week button.</w:t>
            </w:r>
          </w:p>
        </w:tc>
      </w:tr>
      <w:tr w:rsidR="006551CA" w:rsidRPr="00AF18E2" w:rsidTr="00AB6987">
        <w:trPr>
          <w:trHeight w:val="36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74787E" w:rsidRDefault="00AF2733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‘Weekly Menu’ page is opened.</w:t>
            </w:r>
          </w:p>
        </w:tc>
      </w:tr>
      <w:tr w:rsidR="006551CA" w:rsidRPr="00AF18E2" w:rsidTr="00AB6987">
        <w:trPr>
          <w:trHeight w:val="1291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Default="00056363" w:rsidP="00056363">
            <w:pPr>
              <w:pStyle w:val="a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Student </w:t>
            </w:r>
            <w:r w:rsidR="00DB40F0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select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 a day of week.</w:t>
            </w:r>
          </w:p>
          <w:p w:rsidR="00056363" w:rsidRDefault="00DB40F0" w:rsidP="00056363">
            <w:pPr>
              <w:pStyle w:val="a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Student see ‘B</w:t>
            </w:r>
            <w:r w:rsidR="00056363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reakfast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’</w:t>
            </w:r>
            <w:r w:rsidR="00056363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menus of opened at the selected day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of week</w:t>
            </w:r>
            <w:r w:rsidR="00056363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  <w:p w:rsidR="00056363" w:rsidRPr="00056363" w:rsidRDefault="00DB40F0" w:rsidP="00056363">
            <w:pPr>
              <w:pStyle w:val="a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Student see </w:t>
            </w:r>
            <w:r w:rsidR="00056363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‘Korean’ menus at ‘Food Court’ panel.</w:t>
            </w:r>
          </w:p>
        </w:tc>
      </w:tr>
      <w:tr w:rsidR="006551CA" w:rsidRPr="00AF18E2" w:rsidTr="00AB6987">
        <w:trPr>
          <w:trHeight w:val="27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6551CA" w:rsidRDefault="00056363" w:rsidP="00DB40F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spacing w:val="-3"/>
                <w:szCs w:val="24"/>
                <w:u w:color="000000"/>
                <w:bdr w:val="nil"/>
                <w:lang w:eastAsia="ko-KR"/>
              </w:rPr>
              <w:t xml:space="preserve">In step </w:t>
            </w:r>
            <w:r>
              <w:rPr>
                <w:spacing w:val="-3"/>
                <w:szCs w:val="24"/>
                <w:u w:color="000000"/>
                <w:bdr w:val="nil"/>
                <w:lang w:eastAsia="ko-KR"/>
              </w:rPr>
              <w:t>1, if selected day is weekend</w:t>
            </w:r>
            <w:r w:rsidR="00DB40F0"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, then the student see </w:t>
            </w:r>
            <w:r>
              <w:rPr>
                <w:spacing w:val="-3"/>
                <w:szCs w:val="24"/>
                <w:u w:color="000000"/>
                <w:bdr w:val="nil"/>
                <w:lang w:eastAsia="ko-KR"/>
              </w:rPr>
              <w:t>menus of entire mealtime of ‘Dormitory Cafeteria’</w:t>
            </w:r>
            <w:r w:rsidR="00DB40F0"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 only</w:t>
            </w:r>
            <w:r>
              <w:rPr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</w:tc>
      </w:tr>
      <w:tr w:rsidR="006551CA" w:rsidRPr="00AF18E2" w:rsidTr="00AB6987">
        <w:trPr>
          <w:trHeight w:val="297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74787E" w:rsidRDefault="006551CA" w:rsidP="00DB40F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The </w:t>
            </w:r>
            <w:r w:rsidR="00DB40F0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application presents</w:t>
            </w: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meal menus of cafeterias which are opened at </w:t>
            </w:r>
            <w:r w:rsidR="00056363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selected day of week</w:t>
            </w: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</w:tc>
      </w:tr>
    </w:tbl>
    <w:p w:rsidR="003828CD" w:rsidRDefault="003828CD" w:rsidP="00BE5D1A">
      <w:pPr>
        <w:spacing w:line="360" w:lineRule="auto"/>
        <w:rPr>
          <w:rFonts w:hint="eastAsia"/>
          <w:sz w:val="24"/>
          <w:szCs w:val="24"/>
          <w:lang w:eastAsia="ko-KR"/>
        </w:rPr>
      </w:pPr>
    </w:p>
    <w:p w:rsidR="004D088A" w:rsidRPr="0074787E" w:rsidRDefault="004D088A" w:rsidP="004D088A">
      <w:pPr>
        <w:spacing w:line="360" w:lineRule="auto"/>
        <w:rPr>
          <w:b/>
          <w:sz w:val="24"/>
          <w:szCs w:val="24"/>
          <w:lang w:eastAsia="ko-KR"/>
        </w:rPr>
      </w:pPr>
      <w:r w:rsidRPr="0074787E">
        <w:rPr>
          <w:b/>
          <w:sz w:val="24"/>
          <w:szCs w:val="24"/>
          <w:lang w:eastAsia="ko-KR"/>
        </w:rPr>
        <w:t>3.6.</w:t>
      </w:r>
      <w:r>
        <w:rPr>
          <w:b/>
          <w:sz w:val="24"/>
          <w:szCs w:val="24"/>
          <w:lang w:eastAsia="ko-KR"/>
        </w:rPr>
        <w:t>3</w:t>
      </w:r>
      <w:r w:rsidRPr="0074787E">
        <w:rPr>
          <w:b/>
          <w:sz w:val="24"/>
          <w:szCs w:val="24"/>
          <w:lang w:eastAsia="ko-KR"/>
        </w:rPr>
        <w:t xml:space="preserve"> </w:t>
      </w:r>
      <w:r w:rsidRPr="0074787E">
        <w:rPr>
          <w:rFonts w:hint="eastAsia"/>
          <w:b/>
          <w:sz w:val="24"/>
          <w:szCs w:val="24"/>
          <w:lang w:eastAsia="ko-KR"/>
        </w:rPr>
        <w:t>F</w:t>
      </w:r>
      <w:r w:rsidRPr="0074787E">
        <w:rPr>
          <w:b/>
          <w:sz w:val="24"/>
          <w:szCs w:val="24"/>
          <w:lang w:eastAsia="ko-KR"/>
        </w:rPr>
        <w:t xml:space="preserve">unctional Requirement </w:t>
      </w:r>
      <w:r w:rsidR="00DB40F0">
        <w:rPr>
          <w:b/>
          <w:sz w:val="24"/>
          <w:szCs w:val="24"/>
          <w:lang w:eastAsia="ko-KR"/>
        </w:rPr>
        <w:t>3</w:t>
      </w:r>
      <w:r w:rsidRPr="0074787E">
        <w:rPr>
          <w:b/>
          <w:sz w:val="24"/>
          <w:szCs w:val="24"/>
          <w:lang w:eastAsia="ko-KR"/>
        </w:rPr>
        <w:t xml:space="preserve">: </w:t>
      </w:r>
      <w:r>
        <w:rPr>
          <w:b/>
          <w:sz w:val="24"/>
          <w:szCs w:val="24"/>
          <w:lang w:eastAsia="ko-KR"/>
        </w:rPr>
        <w:t>Select mealtime.</w:t>
      </w:r>
    </w:p>
    <w:tbl>
      <w:tblPr>
        <w:tblW w:w="8416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5964"/>
      </w:tblGrid>
      <w:tr w:rsidR="004D088A" w:rsidRPr="00AF18E2" w:rsidTr="00AB6987">
        <w:trPr>
          <w:trHeight w:val="182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Function name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4D088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>Select mealtime</w:t>
            </w:r>
          </w:p>
        </w:tc>
      </w:tr>
      <w:tr w:rsidR="004D088A" w:rsidRPr="00AF18E2" w:rsidTr="00AB6987">
        <w:trPr>
          <w:trHeight w:val="303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Goal in context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74787E" w:rsidRDefault="004D088A" w:rsidP="00DB40F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color w:val="000000" w:themeColor="text1"/>
                <w:sz w:val="24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 xml:space="preserve">Student see menus of cafeterias which opened at selected </w:t>
            </w:r>
            <w:r w:rsidR="00DB40F0"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mealtime</w:t>
            </w: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.</w:t>
            </w:r>
          </w:p>
        </w:tc>
      </w:tr>
      <w:tr w:rsidR="004D088A" w:rsidRPr="00AF18E2" w:rsidTr="00AB6987">
        <w:trPr>
          <w:trHeight w:val="148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74787E" w:rsidRDefault="004D088A" w:rsidP="00DB40F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  <w:t xml:space="preserve">Student </w:t>
            </w:r>
            <w:r>
              <w:rPr>
                <w:color w:val="000000" w:themeColor="text1"/>
                <w:szCs w:val="24"/>
                <w:bdr w:val="nil"/>
                <w:lang w:eastAsia="ko-KR"/>
              </w:rPr>
              <w:t xml:space="preserve">clicks </w:t>
            </w:r>
            <w:r w:rsidR="00DB40F0">
              <w:rPr>
                <w:color w:val="000000" w:themeColor="text1"/>
                <w:szCs w:val="24"/>
                <w:bdr w:val="nil"/>
                <w:lang w:eastAsia="ko-KR"/>
              </w:rPr>
              <w:t>a mealtime</w:t>
            </w:r>
            <w:r>
              <w:rPr>
                <w:color w:val="000000" w:themeColor="text1"/>
                <w:szCs w:val="24"/>
                <w:bdr w:val="nil"/>
                <w:lang w:eastAsia="ko-KR"/>
              </w:rPr>
              <w:t xml:space="preserve"> button.</w:t>
            </w:r>
          </w:p>
        </w:tc>
      </w:tr>
      <w:tr w:rsidR="004D088A" w:rsidRPr="00AF18E2" w:rsidTr="00AB6987">
        <w:trPr>
          <w:trHeight w:val="411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Default="004D088A" w:rsidP="00DB40F0">
            <w:pPr>
              <w:pStyle w:val="a3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‘Weekly Menu’ page is opened.</w:t>
            </w:r>
          </w:p>
          <w:p w:rsidR="00DB40F0" w:rsidRPr="00DB40F0" w:rsidRDefault="00DB40F0" w:rsidP="00DB40F0">
            <w:pPr>
              <w:pStyle w:val="a3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Weekday selected.</w:t>
            </w:r>
          </w:p>
        </w:tc>
      </w:tr>
      <w:tr w:rsidR="004D088A" w:rsidRPr="00AF18E2" w:rsidTr="00AB6987">
        <w:trPr>
          <w:trHeight w:val="823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Default="004D088A" w:rsidP="00DB40F0">
            <w:pPr>
              <w:pStyle w:val="a3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Student clicks a day of week button.</w:t>
            </w:r>
          </w:p>
          <w:p w:rsidR="004D088A" w:rsidRPr="00056363" w:rsidRDefault="00DB40F0" w:rsidP="00DB40F0">
            <w:pPr>
              <w:pStyle w:val="a3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Student see</w:t>
            </w:r>
            <w:r w:rsidR="004D088A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menus 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which cafeteria</w:t>
            </w:r>
            <w:r w:rsidR="004D088A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opened at the selected day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of week and selected mealtime</w:t>
            </w:r>
            <w:r w:rsidR="004D088A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</w:tc>
      </w:tr>
      <w:tr w:rsidR="004D088A" w:rsidRPr="00AF18E2" w:rsidTr="00D22E6B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6551CA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spacing w:val="-3"/>
                <w:szCs w:val="24"/>
                <w:u w:color="000000"/>
                <w:bdr w:val="nil"/>
                <w:lang w:eastAsia="ko-KR"/>
              </w:rPr>
            </w:pPr>
          </w:p>
        </w:tc>
      </w:tr>
      <w:tr w:rsidR="004D088A" w:rsidRPr="00AF18E2" w:rsidTr="00AB6987">
        <w:trPr>
          <w:trHeight w:val="198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74787E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application presents</w:t>
            </w:r>
            <w:r w:rsidR="004D088A"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meal menus of cafeterias which are opened at </w:t>
            </w:r>
            <w:r w:rsidR="004D088A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selected day of week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and mealtime</w:t>
            </w:r>
            <w:r w:rsidR="004D088A"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</w:tc>
      </w:tr>
    </w:tbl>
    <w:p w:rsidR="00092BFB" w:rsidRDefault="00092BFB" w:rsidP="003828CD">
      <w:pPr>
        <w:spacing w:line="360" w:lineRule="auto"/>
        <w:rPr>
          <w:rFonts w:hint="eastAsia"/>
          <w:sz w:val="24"/>
          <w:szCs w:val="24"/>
          <w:lang w:eastAsia="ko-KR"/>
        </w:rPr>
      </w:pPr>
    </w:p>
    <w:p w:rsidR="003828CD" w:rsidRPr="0074787E" w:rsidRDefault="003828CD" w:rsidP="003828CD">
      <w:pPr>
        <w:spacing w:line="360" w:lineRule="auto"/>
        <w:rPr>
          <w:b/>
          <w:sz w:val="24"/>
          <w:szCs w:val="24"/>
          <w:lang w:eastAsia="ko-KR"/>
        </w:rPr>
      </w:pPr>
      <w:r w:rsidRPr="0074787E">
        <w:rPr>
          <w:b/>
          <w:sz w:val="24"/>
          <w:szCs w:val="24"/>
          <w:lang w:eastAsia="ko-KR"/>
        </w:rPr>
        <w:t>3.6</w:t>
      </w:r>
      <w:r>
        <w:rPr>
          <w:b/>
          <w:sz w:val="24"/>
          <w:szCs w:val="24"/>
          <w:lang w:eastAsia="ko-KR"/>
        </w:rPr>
        <w:t>.</w:t>
      </w:r>
      <w:r>
        <w:rPr>
          <w:b/>
          <w:sz w:val="24"/>
          <w:szCs w:val="24"/>
          <w:lang w:eastAsia="ko-KR"/>
        </w:rPr>
        <w:t>4</w:t>
      </w:r>
      <w:r w:rsidRPr="0074787E">
        <w:rPr>
          <w:b/>
          <w:sz w:val="24"/>
          <w:szCs w:val="24"/>
          <w:lang w:eastAsia="ko-KR"/>
        </w:rPr>
        <w:t xml:space="preserve"> </w:t>
      </w:r>
      <w:r w:rsidRPr="0074787E">
        <w:rPr>
          <w:rFonts w:hint="eastAsia"/>
          <w:b/>
          <w:sz w:val="24"/>
          <w:szCs w:val="24"/>
          <w:lang w:eastAsia="ko-KR"/>
        </w:rPr>
        <w:t>F</w:t>
      </w:r>
      <w:r w:rsidRPr="0074787E">
        <w:rPr>
          <w:b/>
          <w:sz w:val="24"/>
          <w:szCs w:val="24"/>
          <w:lang w:eastAsia="ko-KR"/>
        </w:rPr>
        <w:t xml:space="preserve">unctional Requirement </w:t>
      </w:r>
      <w:r>
        <w:rPr>
          <w:b/>
          <w:sz w:val="24"/>
          <w:szCs w:val="24"/>
          <w:lang w:eastAsia="ko-KR"/>
        </w:rPr>
        <w:t>4</w:t>
      </w:r>
      <w:r w:rsidRPr="0074787E">
        <w:rPr>
          <w:b/>
          <w:sz w:val="24"/>
          <w:szCs w:val="24"/>
          <w:lang w:eastAsia="ko-KR"/>
        </w:rPr>
        <w:t xml:space="preserve">: </w:t>
      </w:r>
      <w:r>
        <w:rPr>
          <w:b/>
          <w:sz w:val="24"/>
          <w:szCs w:val="24"/>
          <w:lang w:eastAsia="ko-KR"/>
        </w:rPr>
        <w:t>Select meal</w:t>
      </w:r>
      <w:r>
        <w:rPr>
          <w:b/>
          <w:sz w:val="24"/>
          <w:szCs w:val="24"/>
          <w:lang w:eastAsia="ko-KR"/>
        </w:rPr>
        <w:t xml:space="preserve"> </w:t>
      </w:r>
      <w:r>
        <w:rPr>
          <w:b/>
          <w:sz w:val="24"/>
          <w:szCs w:val="24"/>
          <w:lang w:eastAsia="ko-KR"/>
        </w:rPr>
        <w:t>type.</w:t>
      </w:r>
    </w:p>
    <w:tbl>
      <w:tblPr>
        <w:tblW w:w="8416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5964"/>
      </w:tblGrid>
      <w:tr w:rsidR="003828CD" w:rsidRPr="00AF18E2" w:rsidTr="00084493">
        <w:trPr>
          <w:trHeight w:val="204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AF18E2" w:rsidRDefault="003828CD" w:rsidP="0008449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Function name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AF18E2" w:rsidRDefault="003828CD" w:rsidP="003828CD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 xml:space="preserve">Select </w:t>
            </w:r>
            <w:r>
              <w:rPr>
                <w:color w:val="000000" w:themeColor="text1"/>
                <w:bdr w:val="nil"/>
                <w:lang w:eastAsia="ko-KR"/>
              </w:rPr>
              <w:t>meal type</w:t>
            </w:r>
          </w:p>
        </w:tc>
      </w:tr>
      <w:tr w:rsidR="003828CD" w:rsidRPr="00AF18E2" w:rsidTr="003828CD">
        <w:trPr>
          <w:trHeight w:val="321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AF18E2" w:rsidRDefault="003828CD" w:rsidP="0008449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lastRenderedPageBreak/>
              <w:t>Goal in context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74787E" w:rsidRDefault="003828CD" w:rsidP="003828C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color w:val="000000" w:themeColor="text1"/>
                <w:sz w:val="24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Student see</w:t>
            </w: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 xml:space="preserve"> selected meal type</w:t>
            </w: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 xml:space="preserve"> menus of </w:t>
            </w: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‘Food Court’.</w:t>
            </w:r>
          </w:p>
        </w:tc>
      </w:tr>
      <w:tr w:rsidR="003828CD" w:rsidRPr="00AF18E2" w:rsidTr="00084493">
        <w:trPr>
          <w:trHeight w:val="42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AF18E2" w:rsidRDefault="003828CD" w:rsidP="0008449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74787E" w:rsidRDefault="003828CD" w:rsidP="003828CD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  <w:t xml:space="preserve">Student </w:t>
            </w:r>
            <w:r>
              <w:rPr>
                <w:color w:val="000000" w:themeColor="text1"/>
                <w:szCs w:val="24"/>
                <w:bdr w:val="nil"/>
                <w:lang w:eastAsia="ko-KR"/>
              </w:rPr>
              <w:t xml:space="preserve">clicks a </w:t>
            </w:r>
            <w:r>
              <w:rPr>
                <w:color w:val="000000" w:themeColor="text1"/>
                <w:szCs w:val="24"/>
                <w:bdr w:val="nil"/>
                <w:lang w:eastAsia="ko-KR"/>
              </w:rPr>
              <w:t>meal type</w:t>
            </w:r>
            <w:r>
              <w:rPr>
                <w:color w:val="000000" w:themeColor="text1"/>
                <w:szCs w:val="24"/>
                <w:bdr w:val="nil"/>
                <w:lang w:eastAsia="ko-KR"/>
              </w:rPr>
              <w:t xml:space="preserve"> button.</w:t>
            </w:r>
          </w:p>
        </w:tc>
      </w:tr>
      <w:tr w:rsidR="003828CD" w:rsidRPr="00AF18E2" w:rsidTr="00084493">
        <w:trPr>
          <w:trHeight w:val="36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AF18E2" w:rsidRDefault="003828CD" w:rsidP="0008449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Default="003828CD" w:rsidP="0008449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‘Weekly Menu’ page is opened.</w:t>
            </w:r>
          </w:p>
          <w:p w:rsidR="003828CD" w:rsidRPr="0074787E" w:rsidRDefault="003828CD" w:rsidP="0008449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Weekday is selected.</w:t>
            </w:r>
          </w:p>
        </w:tc>
      </w:tr>
      <w:tr w:rsidR="003828CD" w:rsidRPr="00AF18E2" w:rsidTr="00084493">
        <w:trPr>
          <w:trHeight w:val="1291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AF18E2" w:rsidRDefault="003828CD" w:rsidP="0008449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Default="003828CD" w:rsidP="003828CD">
            <w:pPr>
              <w:pStyle w:val="a3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Student selects a 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meal type at ‘Food Court’ panel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  <w:p w:rsidR="003828CD" w:rsidRPr="00056363" w:rsidRDefault="003828CD" w:rsidP="003828CD">
            <w:pPr>
              <w:pStyle w:val="a3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Student see 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selected meal type 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menus at ‘Food Court’ panel.</w:t>
            </w:r>
          </w:p>
        </w:tc>
      </w:tr>
      <w:tr w:rsidR="003828CD" w:rsidRPr="00AF18E2" w:rsidTr="00084493">
        <w:trPr>
          <w:trHeight w:val="27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AF18E2" w:rsidRDefault="003828CD" w:rsidP="0008449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6551CA" w:rsidRDefault="003828CD" w:rsidP="0008449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spacing w:val="-3"/>
                <w:szCs w:val="24"/>
                <w:u w:color="000000"/>
                <w:bdr w:val="nil"/>
                <w:lang w:eastAsia="ko-KR"/>
              </w:rPr>
            </w:pPr>
          </w:p>
        </w:tc>
      </w:tr>
      <w:tr w:rsidR="003828CD" w:rsidRPr="00AF18E2" w:rsidTr="00084493">
        <w:trPr>
          <w:trHeight w:val="297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AF18E2" w:rsidRDefault="003828CD" w:rsidP="0008449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28CD" w:rsidRPr="0074787E" w:rsidRDefault="003828CD" w:rsidP="003828CD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The 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application presents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the selected</w:t>
            </w: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meal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type</w:t>
            </w: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menus of 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‘Food Court’ panel</w:t>
            </w: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</w:tc>
      </w:tr>
    </w:tbl>
    <w:p w:rsidR="003828CD" w:rsidRPr="003828CD" w:rsidRDefault="003828CD" w:rsidP="00BE5D1A">
      <w:pPr>
        <w:spacing w:line="360" w:lineRule="auto"/>
        <w:rPr>
          <w:rFonts w:hint="eastAsia"/>
          <w:sz w:val="24"/>
          <w:szCs w:val="24"/>
          <w:lang w:eastAsia="ko-KR"/>
        </w:rPr>
      </w:pPr>
    </w:p>
    <w:p w:rsidR="00DB40F0" w:rsidRPr="0074787E" w:rsidRDefault="00DB40F0" w:rsidP="00DB40F0">
      <w:pPr>
        <w:spacing w:line="360" w:lineRule="auto"/>
        <w:rPr>
          <w:b/>
          <w:sz w:val="24"/>
          <w:szCs w:val="24"/>
          <w:lang w:eastAsia="ko-KR"/>
        </w:rPr>
      </w:pPr>
      <w:r w:rsidRPr="0074787E">
        <w:rPr>
          <w:b/>
          <w:sz w:val="24"/>
          <w:szCs w:val="24"/>
          <w:lang w:eastAsia="ko-KR"/>
        </w:rPr>
        <w:t>3.6.</w:t>
      </w:r>
      <w:r w:rsidR="003828CD">
        <w:rPr>
          <w:b/>
          <w:sz w:val="24"/>
          <w:szCs w:val="24"/>
          <w:lang w:eastAsia="ko-KR"/>
        </w:rPr>
        <w:t>5</w:t>
      </w:r>
      <w:r w:rsidRPr="0074787E">
        <w:rPr>
          <w:b/>
          <w:sz w:val="24"/>
          <w:szCs w:val="24"/>
          <w:lang w:eastAsia="ko-KR"/>
        </w:rPr>
        <w:t xml:space="preserve"> </w:t>
      </w:r>
      <w:r w:rsidRPr="0074787E">
        <w:rPr>
          <w:rFonts w:hint="eastAsia"/>
          <w:b/>
          <w:sz w:val="24"/>
          <w:szCs w:val="24"/>
          <w:lang w:eastAsia="ko-KR"/>
        </w:rPr>
        <w:t>F</w:t>
      </w:r>
      <w:r w:rsidRPr="0074787E">
        <w:rPr>
          <w:b/>
          <w:sz w:val="24"/>
          <w:szCs w:val="24"/>
          <w:lang w:eastAsia="ko-KR"/>
        </w:rPr>
        <w:t xml:space="preserve">unctional Requirement </w:t>
      </w:r>
      <w:r w:rsidR="003828CD">
        <w:rPr>
          <w:b/>
          <w:sz w:val="24"/>
          <w:szCs w:val="24"/>
          <w:lang w:eastAsia="ko-KR"/>
        </w:rPr>
        <w:t>5</w:t>
      </w:r>
      <w:r w:rsidRPr="0074787E">
        <w:rPr>
          <w:b/>
          <w:sz w:val="24"/>
          <w:szCs w:val="24"/>
          <w:lang w:eastAsia="ko-KR"/>
        </w:rPr>
        <w:t xml:space="preserve">: </w:t>
      </w:r>
      <w:r>
        <w:rPr>
          <w:b/>
          <w:sz w:val="24"/>
          <w:szCs w:val="24"/>
          <w:lang w:eastAsia="ko-KR"/>
        </w:rPr>
        <w:t>Change cafeteria preference order.</w:t>
      </w:r>
    </w:p>
    <w:tbl>
      <w:tblPr>
        <w:tblW w:w="8416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5964"/>
      </w:tblGrid>
      <w:tr w:rsidR="00DB40F0" w:rsidRPr="00AF18E2" w:rsidTr="00D22E6B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Function name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>Change cafeteria preference order</w:t>
            </w:r>
          </w:p>
        </w:tc>
      </w:tr>
      <w:tr w:rsidR="00DB40F0" w:rsidRPr="00AF18E2" w:rsidTr="00AB6987">
        <w:trPr>
          <w:trHeight w:val="3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Goal in context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74787E" w:rsidRDefault="00DB40F0" w:rsidP="00DB40F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color w:val="000000" w:themeColor="text1"/>
                <w:sz w:val="24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Student changes the order of cafeteria preference and see the menus order by preference.</w:t>
            </w:r>
          </w:p>
        </w:tc>
      </w:tr>
      <w:tr w:rsidR="00DB40F0" w:rsidRPr="00AF18E2" w:rsidTr="00AB6987">
        <w:trPr>
          <w:trHeight w:val="43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74787E" w:rsidRDefault="00A86BA7" w:rsidP="00A86BA7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Student starts dragging or long press a panel of cafeteria.</w:t>
            </w:r>
          </w:p>
        </w:tc>
      </w:tr>
      <w:tr w:rsidR="00DB40F0" w:rsidRPr="00AF18E2" w:rsidTr="00AB6987">
        <w:trPr>
          <w:trHeight w:val="462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Default="00DB40F0" w:rsidP="00DB40F0">
            <w:pPr>
              <w:pStyle w:val="a3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‘Weekly Menu’ page is opened.</w:t>
            </w:r>
          </w:p>
          <w:p w:rsidR="00DB40F0" w:rsidRPr="00DB40F0" w:rsidRDefault="00DB40F0" w:rsidP="00DB40F0">
            <w:pPr>
              <w:pStyle w:val="a3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A weekday selected.</w:t>
            </w:r>
          </w:p>
        </w:tc>
      </w:tr>
      <w:tr w:rsidR="00DB40F0" w:rsidRPr="00AF18E2" w:rsidTr="00AB6987">
        <w:trPr>
          <w:trHeight w:val="603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Default="00A86BA7" w:rsidP="00A86BA7">
            <w:pPr>
              <w:pStyle w:val="a3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Student starts dragging a panel of cafeteria.</w:t>
            </w:r>
          </w:p>
          <w:p w:rsidR="00DB40F0" w:rsidRPr="00056363" w:rsidRDefault="00A86BA7" w:rsidP="00AB6987">
            <w:pPr>
              <w:pStyle w:val="a3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End of dragging,</w:t>
            </w:r>
            <w:r w:rsidR="00AB6987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the student’s cafeteria preference is changed order by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</w:t>
            </w:r>
            <w:r w:rsidR="00AB6987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top-down position of panels.</w:t>
            </w:r>
          </w:p>
        </w:tc>
      </w:tr>
      <w:tr w:rsidR="00DB40F0" w:rsidRPr="00AF18E2" w:rsidTr="00AB6987">
        <w:trPr>
          <w:trHeight w:val="326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6551CA" w:rsidRDefault="00AB6987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spacing w:val="-3"/>
                <w:szCs w:val="24"/>
                <w:u w:color="000000"/>
                <w:bdr w:val="nil"/>
                <w:lang w:eastAsia="ko-KR"/>
              </w:rPr>
              <w:t>In step 2, if the position doesn’t changed, then the preference will not change.</w:t>
            </w:r>
          </w:p>
        </w:tc>
      </w:tr>
      <w:tr w:rsidR="00DB40F0" w:rsidRPr="00AF18E2" w:rsidTr="00AB6987">
        <w:trPr>
          <w:trHeight w:val="595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987" w:rsidRPr="00AB6987" w:rsidRDefault="00AB6987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database updates the preference of the student and the application presents cafeteria panels order by the updated preference.</w:t>
            </w:r>
          </w:p>
        </w:tc>
      </w:tr>
    </w:tbl>
    <w:p w:rsidR="00DB40F0" w:rsidRPr="00DB40F0" w:rsidRDefault="00DB40F0" w:rsidP="00BE5D1A">
      <w:pPr>
        <w:spacing w:line="360" w:lineRule="auto"/>
        <w:rPr>
          <w:sz w:val="24"/>
          <w:szCs w:val="24"/>
          <w:lang w:eastAsia="ko-KR"/>
        </w:rPr>
      </w:pPr>
    </w:p>
    <w:p w:rsidR="00E52B4F" w:rsidRPr="00AF18E2" w:rsidRDefault="007A733A" w:rsidP="00BE5D1A">
      <w:pPr>
        <w:spacing w:line="360" w:lineRule="auto"/>
        <w:rPr>
          <w:b/>
          <w:sz w:val="24"/>
          <w:szCs w:val="24"/>
          <w:lang w:eastAsia="ko-KR"/>
        </w:rPr>
      </w:pPr>
      <w:r w:rsidRPr="00AF18E2">
        <w:rPr>
          <w:b/>
          <w:sz w:val="24"/>
          <w:szCs w:val="24"/>
          <w:lang w:eastAsia="ko-KR"/>
        </w:rPr>
        <w:lastRenderedPageBreak/>
        <w:t>3.</w:t>
      </w:r>
      <w:r w:rsidR="00AB6987">
        <w:rPr>
          <w:b/>
          <w:sz w:val="24"/>
          <w:szCs w:val="24"/>
          <w:lang w:eastAsia="ko-KR"/>
        </w:rPr>
        <w:t>6</w:t>
      </w:r>
      <w:r w:rsidRPr="00AF18E2">
        <w:rPr>
          <w:b/>
          <w:sz w:val="24"/>
          <w:szCs w:val="24"/>
          <w:lang w:eastAsia="ko-KR"/>
        </w:rPr>
        <w:t>.</w:t>
      </w:r>
      <w:r w:rsidR="00AB6987" w:rsidRPr="00AB6987">
        <w:rPr>
          <w:b/>
          <w:sz w:val="24"/>
          <w:szCs w:val="24"/>
          <w:lang w:eastAsia="ko-KR"/>
        </w:rPr>
        <w:t>5</w:t>
      </w:r>
      <w:r w:rsidR="00501B79" w:rsidRPr="00AF18E2">
        <w:rPr>
          <w:b/>
          <w:sz w:val="24"/>
          <w:szCs w:val="24"/>
          <w:lang w:eastAsia="ko-KR"/>
        </w:rPr>
        <w:t xml:space="preserve"> Non-Functional Requirement</w:t>
      </w:r>
      <w:r w:rsidR="00E52B4F" w:rsidRPr="00AF18E2">
        <w:rPr>
          <w:rFonts w:hint="eastAsia"/>
          <w:b/>
          <w:sz w:val="24"/>
          <w:szCs w:val="24"/>
          <w:lang w:eastAsia="ko-KR"/>
        </w:rPr>
        <w:t>s</w:t>
      </w:r>
    </w:p>
    <w:p w:rsidR="00991A16" w:rsidRDefault="00AB6987" w:rsidP="00AB6987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  <w:lang w:eastAsia="ko-KR"/>
        </w:rPr>
      </w:pPr>
      <w:r w:rsidRPr="00AB6987">
        <w:rPr>
          <w:b/>
          <w:sz w:val="24"/>
          <w:szCs w:val="24"/>
          <w:lang w:eastAsia="ko-KR"/>
        </w:rPr>
        <w:t>User Interface</w:t>
      </w:r>
    </w:p>
    <w:p w:rsidR="00AB6987" w:rsidRPr="00AB6987" w:rsidRDefault="00AB6987" w:rsidP="00AB6987">
      <w:pPr>
        <w:pStyle w:val="a4"/>
        <w:ind w:leftChars="0" w:left="284"/>
        <w:rPr>
          <w:b/>
          <w:sz w:val="24"/>
          <w:szCs w:val="24"/>
          <w:lang w:eastAsia="ko-KR"/>
        </w:rPr>
      </w:pPr>
      <w:r>
        <w:rPr>
          <w:noProof/>
          <w:lang w:eastAsia="ko-KR"/>
        </w:rPr>
        <w:drawing>
          <wp:inline distT="0" distB="0" distL="0" distR="0" wp14:anchorId="59965D21" wp14:editId="787FA5D5">
            <wp:extent cx="5486400" cy="6896600"/>
            <wp:effectExtent l="0" t="0" r="0" b="0"/>
            <wp:docPr id="308" name="그림 308" descr="식단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식단표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987" w:rsidRPr="00AB69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EF1" w:rsidRDefault="00F74EF1" w:rsidP="00E527D2">
      <w:r>
        <w:separator/>
      </w:r>
    </w:p>
  </w:endnote>
  <w:endnote w:type="continuationSeparator" w:id="0">
    <w:p w:rsidR="00F74EF1" w:rsidRDefault="00F74EF1" w:rsidP="00E5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EF1" w:rsidRDefault="00F74EF1" w:rsidP="00E527D2">
      <w:r>
        <w:separator/>
      </w:r>
    </w:p>
  </w:footnote>
  <w:footnote w:type="continuationSeparator" w:id="0">
    <w:p w:rsidR="00F74EF1" w:rsidRDefault="00F74EF1" w:rsidP="00E52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3D72"/>
    <w:multiLevelType w:val="hybridMultilevel"/>
    <w:tmpl w:val="DF08B662"/>
    <w:lvl w:ilvl="0" w:tplc="440E2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3F5B46"/>
    <w:multiLevelType w:val="hybridMultilevel"/>
    <w:tmpl w:val="BC28EF88"/>
    <w:lvl w:ilvl="0" w:tplc="E1586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4F53879"/>
    <w:multiLevelType w:val="hybridMultilevel"/>
    <w:tmpl w:val="592C726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3317BD"/>
    <w:multiLevelType w:val="hybridMultilevel"/>
    <w:tmpl w:val="A1C0B4F2"/>
    <w:lvl w:ilvl="0" w:tplc="3CDE59C8">
      <w:start w:val="1"/>
      <w:numFmt w:val="decimal"/>
      <w:lvlText w:val="%1."/>
      <w:lvlJc w:val="left"/>
      <w:pPr>
        <w:ind w:left="360" w:hanging="360"/>
      </w:pPr>
      <w:rPr>
        <w:rFonts w:ascii="Times New Roman" w:eastAsia="바탕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D626DDA"/>
    <w:multiLevelType w:val="hybridMultilevel"/>
    <w:tmpl w:val="DD36FEAE"/>
    <w:lvl w:ilvl="0" w:tplc="FFE23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C0A2D20"/>
    <w:multiLevelType w:val="hybridMultilevel"/>
    <w:tmpl w:val="B106C780"/>
    <w:lvl w:ilvl="0" w:tplc="41AA62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146A62"/>
    <w:multiLevelType w:val="hybridMultilevel"/>
    <w:tmpl w:val="FD707AF6"/>
    <w:lvl w:ilvl="0" w:tplc="D63EBD4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4502D4E">
      <w:start w:val="1"/>
      <w:numFmt w:val="lowerLetter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598A740">
      <w:start w:val="1"/>
      <w:numFmt w:val="lowerRoman"/>
      <w:lvlText w:val="%3."/>
      <w:lvlJc w:val="left"/>
      <w:pPr>
        <w:tabs>
          <w:tab w:val="left" w:pos="360"/>
        </w:tabs>
        <w:ind w:left="180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F569D5A">
      <w:start w:val="1"/>
      <w:numFmt w:val="decimal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CECD7D2">
      <w:start w:val="1"/>
      <w:numFmt w:val="lowerLetter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5BE6AB2">
      <w:start w:val="1"/>
      <w:numFmt w:val="lowerRoman"/>
      <w:lvlText w:val="%6."/>
      <w:lvlJc w:val="left"/>
      <w:pPr>
        <w:tabs>
          <w:tab w:val="left" w:pos="360"/>
        </w:tabs>
        <w:ind w:left="39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6FA6F02">
      <w:start w:val="1"/>
      <w:numFmt w:val="decimal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ACADC48">
      <w:start w:val="1"/>
      <w:numFmt w:val="lowerLetter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CF6B568">
      <w:start w:val="1"/>
      <w:numFmt w:val="lowerRoman"/>
      <w:lvlText w:val="%9."/>
      <w:lvlJc w:val="left"/>
      <w:pPr>
        <w:tabs>
          <w:tab w:val="left" w:pos="360"/>
        </w:tabs>
        <w:ind w:left="61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2B827C9"/>
    <w:multiLevelType w:val="hybridMultilevel"/>
    <w:tmpl w:val="08D05AAE"/>
    <w:lvl w:ilvl="0" w:tplc="F0D0DC54">
      <w:start w:val="1"/>
      <w:numFmt w:val="bullet"/>
      <w:suff w:val="space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4A71F1"/>
    <w:multiLevelType w:val="hybridMultilevel"/>
    <w:tmpl w:val="79B805C8"/>
    <w:lvl w:ilvl="0" w:tplc="6FA46078">
      <w:start w:val="1"/>
      <w:numFmt w:val="bullet"/>
      <w:suff w:val="space"/>
      <w:lvlText w:val=""/>
      <w:lvlJc w:val="left"/>
      <w:pPr>
        <w:ind w:left="0" w:firstLine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EC38C3"/>
    <w:multiLevelType w:val="hybridMultilevel"/>
    <w:tmpl w:val="EE4ECE9A"/>
    <w:lvl w:ilvl="0" w:tplc="E1B45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71F5F86"/>
    <w:multiLevelType w:val="hybridMultilevel"/>
    <w:tmpl w:val="52C2669E"/>
    <w:lvl w:ilvl="0" w:tplc="339EA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00A1144"/>
    <w:multiLevelType w:val="hybridMultilevel"/>
    <w:tmpl w:val="10E2F19C"/>
    <w:lvl w:ilvl="0" w:tplc="C478E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0E95E29"/>
    <w:multiLevelType w:val="hybridMultilevel"/>
    <w:tmpl w:val="81147512"/>
    <w:lvl w:ilvl="0" w:tplc="4E908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BCB7159"/>
    <w:multiLevelType w:val="hybridMultilevel"/>
    <w:tmpl w:val="2AE8938E"/>
    <w:lvl w:ilvl="0" w:tplc="E46C9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10"/>
  </w:num>
  <w:num w:numId="9">
    <w:abstractNumId w:val="4"/>
  </w:num>
  <w:num w:numId="10">
    <w:abstractNumId w:val="12"/>
  </w:num>
  <w:num w:numId="11">
    <w:abstractNumId w:val="3"/>
  </w:num>
  <w:num w:numId="12">
    <w:abstractNumId w:val="5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DC"/>
    <w:rsid w:val="00056363"/>
    <w:rsid w:val="0009030C"/>
    <w:rsid w:val="00092BFB"/>
    <w:rsid w:val="001342CF"/>
    <w:rsid w:val="00153392"/>
    <w:rsid w:val="001E52B0"/>
    <w:rsid w:val="00227C81"/>
    <w:rsid w:val="002543FB"/>
    <w:rsid w:val="00366A3C"/>
    <w:rsid w:val="003828CD"/>
    <w:rsid w:val="004040D9"/>
    <w:rsid w:val="004D088A"/>
    <w:rsid w:val="00501B79"/>
    <w:rsid w:val="005653D5"/>
    <w:rsid w:val="005908C3"/>
    <w:rsid w:val="005D3625"/>
    <w:rsid w:val="006551CA"/>
    <w:rsid w:val="00683091"/>
    <w:rsid w:val="00704AEC"/>
    <w:rsid w:val="00730990"/>
    <w:rsid w:val="0074787E"/>
    <w:rsid w:val="00762CFF"/>
    <w:rsid w:val="007A733A"/>
    <w:rsid w:val="008879B5"/>
    <w:rsid w:val="008D46E0"/>
    <w:rsid w:val="00901C4E"/>
    <w:rsid w:val="00991A16"/>
    <w:rsid w:val="00A86BA7"/>
    <w:rsid w:val="00A90194"/>
    <w:rsid w:val="00AB6987"/>
    <w:rsid w:val="00AF18E2"/>
    <w:rsid w:val="00AF2733"/>
    <w:rsid w:val="00BE5D1A"/>
    <w:rsid w:val="00BF0B6C"/>
    <w:rsid w:val="00C6341B"/>
    <w:rsid w:val="00CE1722"/>
    <w:rsid w:val="00CE2131"/>
    <w:rsid w:val="00D36484"/>
    <w:rsid w:val="00D50560"/>
    <w:rsid w:val="00D5153C"/>
    <w:rsid w:val="00DB40F0"/>
    <w:rsid w:val="00DE54B7"/>
    <w:rsid w:val="00E527D2"/>
    <w:rsid w:val="00E52B4F"/>
    <w:rsid w:val="00EB77BA"/>
    <w:rsid w:val="00EE33DC"/>
    <w:rsid w:val="00F30F5C"/>
    <w:rsid w:val="00F74EF1"/>
    <w:rsid w:val="00FC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0EA4C"/>
  <w15:chartTrackingRefBased/>
  <w15:docId w15:val="{5DD077F1-4A74-4764-A449-0E15F458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3DC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2">
    <w:name w:val="heading 2"/>
    <w:basedOn w:val="a"/>
    <w:next w:val="a"/>
    <w:link w:val="2Char"/>
    <w:qFormat/>
    <w:rsid w:val="00EE33D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33D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EE33DC"/>
    <w:rPr>
      <w:sz w:val="24"/>
    </w:rPr>
  </w:style>
  <w:style w:type="character" w:customStyle="1" w:styleId="Char">
    <w:name w:val="본문 Char"/>
    <w:basedOn w:val="a0"/>
    <w:link w:val="a3"/>
    <w:rsid w:val="00EE33DC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character" w:customStyle="1" w:styleId="2Char">
    <w:name w:val="제목 2 Char"/>
    <w:basedOn w:val="a0"/>
    <w:link w:val="2"/>
    <w:rsid w:val="00EE33DC"/>
    <w:rPr>
      <w:rFonts w:ascii="Arial" w:eastAsia="바탕" w:hAnsi="Arial" w:cs="Times New Roman"/>
      <w:b/>
      <w:i/>
      <w:kern w:val="0"/>
      <w:sz w:val="24"/>
      <w:szCs w:val="20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EE33DC"/>
    <w:rPr>
      <w:rFonts w:asciiTheme="majorHAnsi" w:eastAsiaTheme="majorEastAsia" w:hAnsiTheme="majorHAnsi" w:cstheme="majorBidi"/>
      <w:kern w:val="0"/>
      <w:szCs w:val="20"/>
      <w:lang w:eastAsia="en-US"/>
    </w:rPr>
  </w:style>
  <w:style w:type="paragraph" w:styleId="a4">
    <w:name w:val="List Paragraph"/>
    <w:basedOn w:val="a"/>
    <w:uiPriority w:val="34"/>
    <w:qFormat/>
    <w:rsid w:val="00EE33DC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EE3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EE33DC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6">
    <w:name w:val="annotation reference"/>
    <w:basedOn w:val="a0"/>
    <w:uiPriority w:val="99"/>
    <w:semiHidden/>
    <w:unhideWhenUsed/>
    <w:rsid w:val="00501B79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501B79"/>
  </w:style>
  <w:style w:type="character" w:customStyle="1" w:styleId="Char1">
    <w:name w:val="메모 텍스트 Char"/>
    <w:basedOn w:val="a0"/>
    <w:link w:val="a7"/>
    <w:uiPriority w:val="99"/>
    <w:semiHidden/>
    <w:rsid w:val="00501B79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01B79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501B79"/>
    <w:rPr>
      <w:rFonts w:ascii="Times New Roman" w:eastAsia="바탕" w:hAnsi="Times New Roman" w:cs="Times New Roman"/>
      <w:b/>
      <w:bCs/>
      <w:kern w:val="0"/>
      <w:szCs w:val="20"/>
      <w:lang w:eastAsia="en-US"/>
    </w:rPr>
  </w:style>
  <w:style w:type="paragraph" w:styleId="a9">
    <w:name w:val="header"/>
    <w:basedOn w:val="a"/>
    <w:link w:val="Char3"/>
    <w:uiPriority w:val="99"/>
    <w:unhideWhenUsed/>
    <w:rsid w:val="00E527D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9"/>
    <w:uiPriority w:val="99"/>
    <w:rsid w:val="00E527D2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a">
    <w:name w:val="footer"/>
    <w:basedOn w:val="a"/>
    <w:link w:val="Char4"/>
    <w:uiPriority w:val="99"/>
    <w:unhideWhenUsed/>
    <w:rsid w:val="00E527D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a"/>
    <w:uiPriority w:val="99"/>
    <w:rsid w:val="00E527D2"/>
    <w:rPr>
      <w:rFonts w:ascii="Times New Roman" w:eastAsia="바탕" w:hAnsi="Times New Roman" w:cs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BCD5F-FD5B-459D-9C42-F64377A6F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</dc:creator>
  <cp:keywords/>
  <dc:description/>
  <cp:lastModifiedBy>안윤근</cp:lastModifiedBy>
  <cp:revision>3</cp:revision>
  <dcterms:created xsi:type="dcterms:W3CDTF">2016-04-20T11:47:00Z</dcterms:created>
  <dcterms:modified xsi:type="dcterms:W3CDTF">2016-04-20T12:49:00Z</dcterms:modified>
</cp:coreProperties>
</file>