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86A" w:rsidRPr="00CF3B04" w:rsidRDefault="00DE486A" w:rsidP="00DE486A">
      <w:pPr>
        <w:rPr>
          <w:rFonts w:ascii="Arial" w:hAnsi="Arial" w:cs="Arial"/>
          <w:b/>
          <w:color w:val="000000" w:themeColor="text1"/>
          <w:sz w:val="36"/>
          <w:szCs w:val="36"/>
        </w:rPr>
      </w:pPr>
      <w:r w:rsidRPr="00CF3B04">
        <w:rPr>
          <w:rFonts w:ascii="Arial" w:hAnsi="Arial" w:cs="Arial"/>
          <w:b/>
          <w:color w:val="000000" w:themeColor="text1"/>
          <w:sz w:val="36"/>
          <w:szCs w:val="36"/>
        </w:rPr>
        <w:t>1.Introduction</w:t>
      </w:r>
    </w:p>
    <w:p w:rsidR="00DE486A" w:rsidRPr="00DE486A" w:rsidRDefault="00DE486A" w:rsidP="00DE486A">
      <w:pPr>
        <w:pStyle w:val="Heading2"/>
        <w:numPr>
          <w:ilvl w:val="1"/>
          <w:numId w:val="3"/>
        </w:numPr>
        <w:rPr>
          <w:rFonts w:cs="Arial"/>
          <w:sz w:val="28"/>
          <w:szCs w:val="28"/>
        </w:rPr>
      </w:pPr>
      <w:r w:rsidRPr="00DE486A">
        <w:rPr>
          <w:rFonts w:cs="Arial"/>
          <w:sz w:val="28"/>
          <w:szCs w:val="28"/>
        </w:rPr>
        <w:t>Purpose</w:t>
      </w:r>
    </w:p>
    <w:p w:rsidR="00DE486A" w:rsidRPr="00DE486A" w:rsidRDefault="00DE486A" w:rsidP="00DE486A">
      <w:pPr>
        <w:widowControl/>
        <w:spacing w:line="240" w:lineRule="exact"/>
        <w:ind w:left="300" w:firstLine="420"/>
        <w:jc w:val="left"/>
        <w:rPr>
          <w:rFonts w:ascii="Arial" w:hAnsi="Arial" w:cs="Arial"/>
        </w:rPr>
      </w:pPr>
      <w:r w:rsidRPr="00DE486A">
        <w:rPr>
          <w:rFonts w:ascii="Arial" w:hAnsi="Arial" w:cs="Arial"/>
        </w:rPr>
        <w:t xml:space="preserve">Existing </w:t>
      </w:r>
      <w:proofErr w:type="spellStart"/>
      <w:r w:rsidRPr="00DE486A">
        <w:rPr>
          <w:rFonts w:ascii="Arial" w:hAnsi="Arial" w:cs="Arial"/>
        </w:rPr>
        <w:t>Hanyang</w:t>
      </w:r>
      <w:proofErr w:type="spellEnd"/>
      <w:r w:rsidRPr="00DE486A">
        <w:rPr>
          <w:rFonts w:ascii="Arial" w:hAnsi="Arial" w:cs="Arial"/>
        </w:rPr>
        <w:t xml:space="preserve"> application is complicated, slow and UI is not good. </w:t>
      </w:r>
    </w:p>
    <w:p w:rsidR="00DE486A" w:rsidRPr="00DE486A" w:rsidRDefault="00DE486A" w:rsidP="00DE486A">
      <w:pPr>
        <w:ind w:left="720"/>
        <w:rPr>
          <w:rFonts w:ascii="Arial" w:hAnsi="Arial" w:cs="Arial"/>
        </w:rPr>
      </w:pPr>
      <w:r w:rsidRPr="00DE486A">
        <w:rPr>
          <w:rFonts w:ascii="Arial" w:hAnsi="Arial" w:cs="Arial"/>
        </w:rPr>
        <w:t xml:space="preserve">By developing light version of </w:t>
      </w:r>
      <w:proofErr w:type="spellStart"/>
      <w:r w:rsidRPr="00DE486A">
        <w:rPr>
          <w:rFonts w:ascii="Arial" w:hAnsi="Arial" w:cs="Arial"/>
        </w:rPr>
        <w:t>Hanyang</w:t>
      </w:r>
      <w:proofErr w:type="spellEnd"/>
      <w:r w:rsidRPr="00DE486A">
        <w:rPr>
          <w:rFonts w:ascii="Arial" w:hAnsi="Arial" w:cs="Arial"/>
        </w:rPr>
        <w:t xml:space="preserve"> application, it will be improved. </w:t>
      </w:r>
    </w:p>
    <w:p w:rsidR="00DE486A" w:rsidRPr="00DE486A" w:rsidRDefault="00DE486A" w:rsidP="00DE486A">
      <w:pPr>
        <w:rPr>
          <w:rFonts w:ascii="Arial" w:hAnsi="Arial" w:cs="Arial"/>
        </w:rPr>
      </w:pPr>
      <w:r w:rsidRPr="00DE486A">
        <w:rPr>
          <w:rFonts w:ascii="Arial" w:hAnsi="Arial" w:cs="Arial"/>
        </w:rPr>
        <w:t xml:space="preserve"> </w:t>
      </w:r>
    </w:p>
    <w:p w:rsidR="00DE486A" w:rsidRPr="00DE486A" w:rsidRDefault="00DE486A" w:rsidP="00DE486A">
      <w:pPr>
        <w:pStyle w:val="Heading2"/>
        <w:numPr>
          <w:ilvl w:val="1"/>
          <w:numId w:val="3"/>
        </w:numPr>
        <w:rPr>
          <w:rFonts w:cs="Arial"/>
          <w:sz w:val="28"/>
          <w:szCs w:val="28"/>
        </w:rPr>
      </w:pPr>
      <w:r w:rsidRPr="00DE486A">
        <w:rPr>
          <w:rFonts w:cs="Arial"/>
          <w:sz w:val="28"/>
          <w:szCs w:val="28"/>
        </w:rPr>
        <w:t>Product Scope</w:t>
      </w:r>
    </w:p>
    <w:p w:rsidR="00DE486A" w:rsidRPr="00DE486A" w:rsidRDefault="00DE486A" w:rsidP="00DE486A">
      <w:pPr>
        <w:widowControl/>
        <w:spacing w:line="240" w:lineRule="exact"/>
        <w:ind w:left="460"/>
        <w:jc w:val="left"/>
        <w:rPr>
          <w:rFonts w:ascii="Arial" w:hAnsi="Arial" w:cs="Arial"/>
        </w:rPr>
      </w:pPr>
      <w:r w:rsidRPr="00DE486A">
        <w:rPr>
          <w:rFonts w:ascii="Arial" w:hAnsi="Arial" w:cs="Arial"/>
        </w:rPr>
        <w:t xml:space="preserve">New </w:t>
      </w:r>
      <w:proofErr w:type="spellStart"/>
      <w:r w:rsidRPr="00DE486A">
        <w:rPr>
          <w:rFonts w:ascii="Arial" w:hAnsi="Arial" w:cs="Arial"/>
        </w:rPr>
        <w:t>Hanyang</w:t>
      </w:r>
      <w:proofErr w:type="spellEnd"/>
      <w:r w:rsidRPr="00DE486A">
        <w:rPr>
          <w:rFonts w:ascii="Arial" w:hAnsi="Arial" w:cs="Arial"/>
        </w:rPr>
        <w:t xml:space="preserve"> application is only used by </w:t>
      </w:r>
      <w:proofErr w:type="spellStart"/>
      <w:r w:rsidRPr="00DE486A">
        <w:rPr>
          <w:rFonts w:ascii="Arial" w:hAnsi="Arial" w:cs="Arial"/>
        </w:rPr>
        <w:t>Hanyang</w:t>
      </w:r>
      <w:proofErr w:type="spellEnd"/>
      <w:r w:rsidRPr="00DE486A">
        <w:rPr>
          <w:rFonts w:ascii="Arial" w:hAnsi="Arial" w:cs="Arial"/>
        </w:rPr>
        <w:t xml:space="preserve"> </w:t>
      </w:r>
      <w:proofErr w:type="gramStart"/>
      <w:r w:rsidRPr="00DE486A">
        <w:rPr>
          <w:rFonts w:ascii="Arial" w:hAnsi="Arial" w:cs="Arial"/>
        </w:rPr>
        <w:t>university</w:t>
      </w:r>
      <w:proofErr w:type="gramEnd"/>
      <w:r w:rsidRPr="00DE486A">
        <w:rPr>
          <w:rFonts w:ascii="Arial" w:hAnsi="Arial" w:cs="Arial"/>
        </w:rPr>
        <w:t xml:space="preserve"> ERICA students. It helps students to give some </w:t>
      </w:r>
      <w:proofErr w:type="gramStart"/>
      <w:r w:rsidRPr="00DE486A">
        <w:rPr>
          <w:rFonts w:ascii="Arial" w:hAnsi="Arial" w:cs="Arial"/>
        </w:rPr>
        <w:t>information(</w:t>
      </w:r>
      <w:proofErr w:type="gramEnd"/>
      <w:r w:rsidRPr="00DE486A">
        <w:rPr>
          <w:rFonts w:ascii="Arial" w:hAnsi="Arial" w:cs="Arial"/>
        </w:rPr>
        <w:t>restaurant menu, shuttle bus schedule, school class schedule, mobile student card, free board)</w:t>
      </w:r>
    </w:p>
    <w:p w:rsidR="00DE486A" w:rsidRPr="00DE486A" w:rsidRDefault="00DE486A" w:rsidP="00DE486A">
      <w:pPr>
        <w:rPr>
          <w:rFonts w:ascii="Arial" w:hAnsi="Arial" w:cs="Arial"/>
        </w:rPr>
      </w:pPr>
      <w:r w:rsidRPr="00DE486A">
        <w:rPr>
          <w:rFonts w:ascii="Arial" w:hAnsi="Arial" w:cs="Arial"/>
        </w:rPr>
        <w:t xml:space="preserve">     This application is responsive-web-based. </w:t>
      </w:r>
    </w:p>
    <w:p w:rsidR="00DE486A" w:rsidRPr="00DE486A" w:rsidRDefault="00DE486A" w:rsidP="00DE486A">
      <w:pPr>
        <w:pStyle w:val="Heading2"/>
        <w:numPr>
          <w:ilvl w:val="1"/>
          <w:numId w:val="3"/>
        </w:numPr>
        <w:rPr>
          <w:rFonts w:cs="Arial"/>
          <w:sz w:val="28"/>
          <w:szCs w:val="28"/>
        </w:rPr>
      </w:pPr>
      <w:r w:rsidRPr="00DE486A">
        <w:rPr>
          <w:rFonts w:cs="Arial"/>
          <w:sz w:val="28"/>
          <w:szCs w:val="28"/>
        </w:rPr>
        <w:t>Glossary</w:t>
      </w:r>
    </w:p>
    <w:p w:rsidR="00DE486A" w:rsidRPr="00DE486A" w:rsidRDefault="00DE486A" w:rsidP="00DE486A">
      <w:pPr>
        <w:pStyle w:val="ListParagraph"/>
        <w:ind w:left="460"/>
        <w:rPr>
          <w:rFonts w:ascii="Arial" w:hAnsi="Arial" w:cs="Arial"/>
        </w:rPr>
      </w:pPr>
      <w:proofErr w:type="gramStart"/>
      <w:r w:rsidRPr="00DE486A">
        <w:rPr>
          <w:rFonts w:ascii="Arial" w:hAnsi="Arial" w:cs="Arial"/>
        </w:rPr>
        <w:t>app</w:t>
      </w:r>
      <w:proofErr w:type="gramEnd"/>
      <w:r w:rsidRPr="00DE486A">
        <w:rPr>
          <w:rFonts w:ascii="Arial" w:hAnsi="Arial" w:cs="Arial"/>
        </w:rPr>
        <w:t>. : application</w:t>
      </w:r>
    </w:p>
    <w:p w:rsidR="00DE486A" w:rsidRPr="00DE486A" w:rsidRDefault="00DE486A" w:rsidP="00DE486A">
      <w:pPr>
        <w:pStyle w:val="ListParagraph"/>
        <w:ind w:left="460"/>
        <w:rPr>
          <w:rFonts w:ascii="Arial" w:hAnsi="Arial" w:cs="Arial"/>
        </w:rPr>
      </w:pPr>
      <w:proofErr w:type="spellStart"/>
      <w:proofErr w:type="gramStart"/>
      <w:r w:rsidRPr="00DE486A">
        <w:rPr>
          <w:rFonts w:ascii="Arial" w:hAnsi="Arial" w:cs="Arial"/>
        </w:rPr>
        <w:t>univ</w:t>
      </w:r>
      <w:proofErr w:type="gramEnd"/>
      <w:r w:rsidRPr="00DE486A">
        <w:rPr>
          <w:rFonts w:ascii="Arial" w:hAnsi="Arial" w:cs="Arial"/>
        </w:rPr>
        <w:t>.</w:t>
      </w:r>
      <w:proofErr w:type="spellEnd"/>
      <w:r w:rsidRPr="00DE486A">
        <w:rPr>
          <w:rFonts w:ascii="Arial" w:hAnsi="Arial" w:cs="Arial"/>
        </w:rPr>
        <w:t xml:space="preserve"> : university</w:t>
      </w:r>
    </w:p>
    <w:p w:rsidR="00DE486A" w:rsidRPr="00DE486A" w:rsidRDefault="00DE486A" w:rsidP="00DE486A">
      <w:pPr>
        <w:pStyle w:val="ListParagraph"/>
        <w:ind w:left="460"/>
        <w:rPr>
          <w:rFonts w:ascii="Arial" w:hAnsi="Arial" w:cs="Arial"/>
        </w:rPr>
      </w:pPr>
    </w:p>
    <w:p w:rsidR="00DE486A" w:rsidRPr="00DE486A" w:rsidRDefault="00DE486A" w:rsidP="00DE486A">
      <w:pPr>
        <w:pStyle w:val="ListParagraph"/>
        <w:numPr>
          <w:ilvl w:val="1"/>
          <w:numId w:val="3"/>
        </w:numPr>
        <w:rPr>
          <w:rFonts w:ascii="Arial" w:hAnsi="Arial" w:cs="Arial"/>
          <w:b/>
          <w:sz w:val="28"/>
          <w:szCs w:val="28"/>
        </w:rPr>
      </w:pPr>
      <w:r w:rsidRPr="00DE486A">
        <w:rPr>
          <w:rFonts w:ascii="Arial" w:hAnsi="Arial" w:cs="Arial"/>
          <w:b/>
          <w:sz w:val="28"/>
          <w:szCs w:val="28"/>
        </w:rPr>
        <w:t>References</w:t>
      </w:r>
    </w:p>
    <w:p w:rsidR="00DE486A" w:rsidRPr="00DE486A" w:rsidRDefault="00DE486A" w:rsidP="00DE486A">
      <w:pPr>
        <w:pStyle w:val="template"/>
        <w:spacing w:line="280" w:lineRule="exact"/>
        <w:rPr>
          <w:rFonts w:cs="Arial"/>
          <w:i w:val="0"/>
          <w:sz w:val="24"/>
          <w:szCs w:val="24"/>
        </w:rPr>
      </w:pPr>
      <w:r w:rsidRPr="00DE486A">
        <w:rPr>
          <w:rFonts w:cs="Arial"/>
        </w:rPr>
        <w:t xml:space="preserve">IEEE </w:t>
      </w:r>
      <w:proofErr w:type="spellStart"/>
      <w:proofErr w:type="gramStart"/>
      <w:r w:rsidRPr="00DE486A">
        <w:rPr>
          <w:rFonts w:cs="Arial"/>
        </w:rPr>
        <w:t>Std</w:t>
      </w:r>
      <w:proofErr w:type="spellEnd"/>
      <w:proofErr w:type="gramEnd"/>
      <w:r w:rsidRPr="00DE486A">
        <w:rPr>
          <w:rFonts w:cs="Arial"/>
        </w:rPr>
        <w:t xml:space="preserve"> 830-1998, IEEE Recommended Practice for Software Requirements Specifications. ISBN 0-7381-0332-2.</w:t>
      </w:r>
    </w:p>
    <w:p w:rsidR="00DE486A" w:rsidRPr="00DE486A" w:rsidRDefault="00DE486A" w:rsidP="00DE486A">
      <w:pPr>
        <w:pStyle w:val="ListParagraph"/>
        <w:ind w:left="460"/>
        <w:rPr>
          <w:rFonts w:ascii="Arial" w:hAnsi="Arial" w:cs="Arial"/>
          <w:b/>
          <w:sz w:val="28"/>
          <w:szCs w:val="28"/>
        </w:rPr>
      </w:pPr>
    </w:p>
    <w:p w:rsidR="00DE486A" w:rsidRPr="00DE486A" w:rsidRDefault="00DE486A" w:rsidP="00DE486A">
      <w:pPr>
        <w:pStyle w:val="ListParagraph"/>
        <w:numPr>
          <w:ilvl w:val="1"/>
          <w:numId w:val="3"/>
        </w:numPr>
        <w:rPr>
          <w:rFonts w:ascii="Arial" w:hAnsi="Arial" w:cs="Arial"/>
          <w:b/>
          <w:sz w:val="28"/>
          <w:szCs w:val="28"/>
        </w:rPr>
      </w:pPr>
      <w:r w:rsidRPr="00DE486A">
        <w:rPr>
          <w:rFonts w:ascii="Arial" w:hAnsi="Arial" w:cs="Arial"/>
          <w:b/>
          <w:sz w:val="28"/>
          <w:szCs w:val="28"/>
        </w:rPr>
        <w:t>Overview</w:t>
      </w:r>
    </w:p>
    <w:p w:rsidR="00DE486A" w:rsidRPr="00DE486A" w:rsidRDefault="00DE486A" w:rsidP="00DE486A">
      <w:pPr>
        <w:rPr>
          <w:rFonts w:ascii="Arial" w:hAnsi="Arial" w:cs="Arial"/>
        </w:rPr>
      </w:pPr>
      <w:r w:rsidRPr="00DE486A">
        <w:rPr>
          <w:rFonts w:ascii="Arial" w:hAnsi="Arial" w:cs="Arial"/>
        </w:rPr>
        <w:t>This document is laid out in a modified IEEE830-1998 style.</w:t>
      </w:r>
    </w:p>
    <w:p w:rsidR="00DE486A" w:rsidRPr="00DE486A" w:rsidRDefault="00DE486A" w:rsidP="00DE486A">
      <w:pPr>
        <w:rPr>
          <w:rFonts w:ascii="Arial" w:hAnsi="Arial" w:cs="Arial"/>
        </w:rPr>
      </w:pPr>
      <w:r w:rsidRPr="00DE486A">
        <w:rPr>
          <w:rFonts w:ascii="Arial" w:hAnsi="Arial" w:cs="Arial"/>
        </w:rPr>
        <w:t xml:space="preserve"> The following information is in this document:</w:t>
      </w:r>
    </w:p>
    <w:p w:rsidR="00DE486A" w:rsidRPr="00DE486A" w:rsidRDefault="00DE486A" w:rsidP="00DE486A">
      <w:pPr>
        <w:widowControl/>
        <w:numPr>
          <w:ilvl w:val="0"/>
          <w:numId w:val="7"/>
        </w:numPr>
        <w:spacing w:line="240" w:lineRule="exact"/>
        <w:jc w:val="left"/>
        <w:rPr>
          <w:rFonts w:ascii="Arial" w:hAnsi="Arial" w:cs="Arial"/>
        </w:rPr>
      </w:pPr>
      <w:r w:rsidRPr="00DE486A">
        <w:rPr>
          <w:rFonts w:ascii="Arial" w:hAnsi="Arial" w:cs="Arial"/>
        </w:rPr>
        <w:t>Section 2: General description of product, including user interface screen shots, dependency analysis, and enterprise requirements.</w:t>
      </w:r>
    </w:p>
    <w:p w:rsidR="00DE486A" w:rsidRPr="00DE486A" w:rsidRDefault="00DE486A" w:rsidP="00DE486A">
      <w:pPr>
        <w:widowControl/>
        <w:numPr>
          <w:ilvl w:val="0"/>
          <w:numId w:val="7"/>
        </w:numPr>
        <w:spacing w:line="240" w:lineRule="exact"/>
        <w:jc w:val="left"/>
        <w:rPr>
          <w:rFonts w:ascii="Arial" w:hAnsi="Arial" w:cs="Arial"/>
        </w:rPr>
      </w:pPr>
      <w:r w:rsidRPr="00DE486A">
        <w:rPr>
          <w:rFonts w:ascii="Arial" w:hAnsi="Arial" w:cs="Arial"/>
        </w:rPr>
        <w:t>Section 3: Functional &amp; Non-functional requirements. Note that all non-functional requirements are grouped into one category</w:t>
      </w:r>
    </w:p>
    <w:p w:rsidR="00DE486A" w:rsidRPr="00DE486A" w:rsidRDefault="00DE486A" w:rsidP="00DE486A">
      <w:pPr>
        <w:widowControl/>
        <w:numPr>
          <w:ilvl w:val="0"/>
          <w:numId w:val="7"/>
        </w:numPr>
        <w:spacing w:line="240" w:lineRule="exact"/>
        <w:jc w:val="left"/>
        <w:rPr>
          <w:rFonts w:ascii="Arial" w:hAnsi="Arial" w:cs="Arial"/>
        </w:rPr>
      </w:pPr>
      <w:r w:rsidRPr="00DE486A">
        <w:rPr>
          <w:rFonts w:ascii="Arial" w:hAnsi="Arial" w:cs="Arial"/>
        </w:rPr>
        <w:t>Section 4 describes the requirements analysis process.</w:t>
      </w:r>
    </w:p>
    <w:p w:rsidR="00DE486A" w:rsidRDefault="00DE486A" w:rsidP="00DE486A">
      <w:pPr>
        <w:pStyle w:val="ListParagraph"/>
        <w:ind w:left="460"/>
        <w:rPr>
          <w:rFonts w:ascii="Arial" w:hAnsi="Arial" w:cs="Arial"/>
          <w:b/>
          <w:sz w:val="28"/>
          <w:szCs w:val="28"/>
        </w:rPr>
      </w:pPr>
    </w:p>
    <w:p w:rsidR="008D0BB9" w:rsidRPr="00DE486A" w:rsidRDefault="008D0BB9" w:rsidP="00DE486A">
      <w:pPr>
        <w:pStyle w:val="ListParagraph"/>
        <w:ind w:left="460"/>
        <w:rPr>
          <w:rFonts w:ascii="Arial" w:hAnsi="Arial" w:cs="Arial"/>
          <w:b/>
          <w:sz w:val="28"/>
          <w:szCs w:val="28"/>
        </w:rPr>
      </w:pPr>
    </w:p>
    <w:p w:rsidR="00DE486A" w:rsidRPr="00CF3B04" w:rsidRDefault="00DE486A" w:rsidP="00DE486A">
      <w:pPr>
        <w:rPr>
          <w:rFonts w:ascii="Arial" w:hAnsi="Arial" w:cs="Arial"/>
          <w:b/>
          <w:sz w:val="36"/>
          <w:szCs w:val="36"/>
        </w:rPr>
      </w:pPr>
      <w:r w:rsidRPr="00CF3B04">
        <w:rPr>
          <w:rFonts w:ascii="Arial" w:hAnsi="Arial" w:cs="Arial"/>
          <w:b/>
          <w:sz w:val="36"/>
          <w:szCs w:val="36"/>
        </w:rPr>
        <w:t>2. Overall Description</w:t>
      </w:r>
    </w:p>
    <w:p w:rsidR="00DE486A" w:rsidRPr="00DE486A" w:rsidRDefault="00DE486A" w:rsidP="00DE486A">
      <w:pPr>
        <w:rPr>
          <w:rFonts w:ascii="Arial" w:hAnsi="Arial" w:cs="Arial"/>
          <w:b/>
          <w:sz w:val="28"/>
          <w:szCs w:val="28"/>
        </w:rPr>
      </w:pPr>
      <w:r w:rsidRPr="00DE486A">
        <w:rPr>
          <w:rFonts w:ascii="Arial" w:hAnsi="Arial" w:cs="Arial"/>
          <w:b/>
          <w:sz w:val="28"/>
          <w:szCs w:val="28"/>
        </w:rPr>
        <w:t>2.1 Product Perspective</w:t>
      </w:r>
    </w:p>
    <w:p w:rsidR="00DE486A" w:rsidRPr="00CF3B04" w:rsidRDefault="00DE486A" w:rsidP="00DE486A">
      <w:pPr>
        <w:rPr>
          <w:rFonts w:ascii="Arial" w:hAnsi="Arial" w:cs="Arial"/>
          <w:b/>
          <w:sz w:val="24"/>
        </w:rPr>
      </w:pPr>
      <w:r w:rsidRPr="00CF3B04">
        <w:rPr>
          <w:rFonts w:ascii="Arial" w:hAnsi="Arial" w:cs="Arial"/>
          <w:b/>
          <w:sz w:val="24"/>
        </w:rPr>
        <w:t>2.1.1 System interfaces</w:t>
      </w:r>
    </w:p>
    <w:p w:rsidR="00DE486A" w:rsidRPr="00DE486A" w:rsidRDefault="00DE486A" w:rsidP="00DE486A">
      <w:pPr>
        <w:widowControl/>
        <w:numPr>
          <w:ilvl w:val="0"/>
          <w:numId w:val="8"/>
        </w:numPr>
        <w:spacing w:line="240" w:lineRule="exact"/>
        <w:jc w:val="left"/>
        <w:rPr>
          <w:rFonts w:ascii="Arial" w:hAnsi="Arial" w:cs="Arial"/>
        </w:rPr>
      </w:pPr>
      <w:r w:rsidRPr="00DE486A">
        <w:rPr>
          <w:rFonts w:ascii="Arial" w:hAnsi="Arial" w:cs="Arial"/>
        </w:rPr>
        <w:lastRenderedPageBreak/>
        <w:t>Responsive Web Design</w:t>
      </w:r>
      <w:r w:rsidRPr="00DE486A">
        <w:rPr>
          <w:rFonts w:ascii="Arial" w:hAnsi="Arial" w:cs="Arial"/>
        </w:rPr>
        <w:br/>
      </w:r>
    </w:p>
    <w:p w:rsidR="00DE486A" w:rsidRPr="00DE486A" w:rsidRDefault="00DE486A" w:rsidP="00DE486A">
      <w:pPr>
        <w:widowControl/>
        <w:numPr>
          <w:ilvl w:val="0"/>
          <w:numId w:val="8"/>
        </w:numPr>
        <w:spacing w:line="240" w:lineRule="exact"/>
        <w:jc w:val="left"/>
        <w:rPr>
          <w:rFonts w:ascii="Arial" w:hAnsi="Arial" w:cs="Arial"/>
        </w:rPr>
      </w:pPr>
      <w:r w:rsidRPr="00DE486A">
        <w:rPr>
          <w:rFonts w:ascii="Arial" w:hAnsi="Arial" w:cs="Arial"/>
        </w:rPr>
        <w:t xml:space="preserve">Database connection to the </w:t>
      </w:r>
      <w:proofErr w:type="spellStart"/>
      <w:r w:rsidRPr="00DE486A">
        <w:rPr>
          <w:rFonts w:ascii="Arial" w:hAnsi="Arial" w:cs="Arial"/>
        </w:rPr>
        <w:t>mySQL</w:t>
      </w:r>
      <w:proofErr w:type="spellEnd"/>
      <w:r w:rsidRPr="00DE486A">
        <w:rPr>
          <w:rFonts w:ascii="Arial" w:hAnsi="Arial" w:cs="Arial"/>
        </w:rPr>
        <w:t xml:space="preserve"> database containing user and schedule data</w:t>
      </w:r>
    </w:p>
    <w:p w:rsidR="00DE486A" w:rsidRPr="00DE486A" w:rsidRDefault="00DE486A" w:rsidP="00DE486A">
      <w:pPr>
        <w:rPr>
          <w:rFonts w:ascii="Arial" w:hAnsi="Arial" w:cs="Arial"/>
          <w:b/>
          <w:sz w:val="28"/>
          <w:szCs w:val="28"/>
        </w:rPr>
      </w:pPr>
    </w:p>
    <w:p w:rsidR="00DE486A" w:rsidRPr="00CF3B04" w:rsidRDefault="00DE486A" w:rsidP="00DE486A">
      <w:pPr>
        <w:rPr>
          <w:rFonts w:ascii="Arial" w:hAnsi="Arial" w:cs="Arial"/>
          <w:b/>
          <w:sz w:val="24"/>
        </w:rPr>
      </w:pPr>
      <w:r w:rsidRPr="00CF3B04">
        <w:rPr>
          <w:rFonts w:ascii="Arial" w:hAnsi="Arial" w:cs="Arial"/>
          <w:b/>
          <w:sz w:val="24"/>
        </w:rPr>
        <w:t>2.1.2 User interfaces</w:t>
      </w:r>
    </w:p>
    <w:p w:rsidR="00DE486A" w:rsidRPr="00DE486A" w:rsidRDefault="00DE486A" w:rsidP="00DE486A">
      <w:pPr>
        <w:rPr>
          <w:rFonts w:ascii="Arial" w:hAnsi="Arial" w:cs="Arial"/>
        </w:rPr>
      </w:pPr>
      <w:r w:rsidRPr="00DE486A">
        <w:rPr>
          <w:rFonts w:ascii="Arial" w:hAnsi="Arial" w:cs="Arial"/>
        </w:rPr>
        <w:t xml:space="preserve">Font is 15px. </w:t>
      </w:r>
    </w:p>
    <w:p w:rsidR="00DE486A" w:rsidRPr="00DE486A" w:rsidRDefault="00DE486A" w:rsidP="00DE486A">
      <w:pPr>
        <w:rPr>
          <w:rFonts w:ascii="Arial" w:hAnsi="Arial" w:cs="Arial"/>
        </w:rPr>
      </w:pPr>
      <w:r w:rsidRPr="00DE486A">
        <w:rPr>
          <w:rFonts w:ascii="Arial" w:hAnsi="Arial" w:cs="Arial"/>
        </w:rPr>
        <w:t>Menu button is on the top.</w:t>
      </w:r>
    </w:p>
    <w:p w:rsidR="00DE486A" w:rsidRDefault="00DE486A" w:rsidP="00DE486A">
      <w:pPr>
        <w:rPr>
          <w:rFonts w:ascii="Arial" w:hAnsi="Arial" w:cs="Arial"/>
        </w:rPr>
      </w:pPr>
      <w:r w:rsidRPr="00DE486A">
        <w:rPr>
          <w:rFonts w:ascii="Arial" w:hAnsi="Arial" w:cs="Arial"/>
        </w:rPr>
        <w:t xml:space="preserve">And so on… </w:t>
      </w:r>
      <w:proofErr w:type="gramStart"/>
      <w:r w:rsidRPr="00DE486A">
        <w:rPr>
          <w:rFonts w:ascii="Arial" w:hAnsi="Arial" w:cs="Arial"/>
        </w:rPr>
        <w:t>( because</w:t>
      </w:r>
      <w:proofErr w:type="gramEnd"/>
      <w:r w:rsidRPr="00DE486A">
        <w:rPr>
          <w:rFonts w:ascii="Arial" w:hAnsi="Arial" w:cs="Arial"/>
        </w:rPr>
        <w:t xml:space="preserve"> we didn’t decide)  </w:t>
      </w:r>
    </w:p>
    <w:p w:rsidR="002B103B" w:rsidRDefault="002B103B" w:rsidP="00DE486A">
      <w:pPr>
        <w:rPr>
          <w:rFonts w:ascii="Arial" w:hAnsi="Arial" w:cs="Arial"/>
        </w:rPr>
      </w:pPr>
    </w:p>
    <w:p w:rsidR="002B103B" w:rsidRDefault="002B103B" w:rsidP="00DE486A">
      <w:pPr>
        <w:rPr>
          <w:rFonts w:ascii="Arial" w:hAnsi="Arial" w:cs="Arial"/>
        </w:rPr>
      </w:pPr>
    </w:p>
    <w:p w:rsidR="002B103B" w:rsidRPr="00DE486A" w:rsidRDefault="002B103B" w:rsidP="00DE486A">
      <w:pPr>
        <w:rPr>
          <w:rFonts w:ascii="Arial" w:hAnsi="Arial" w:cs="Arial"/>
        </w:rPr>
      </w:pPr>
    </w:p>
    <w:p w:rsidR="00DE486A" w:rsidRDefault="001C5854" w:rsidP="00DE486A">
      <w:pPr>
        <w:rPr>
          <w:rFonts w:ascii="Arial" w:hAnsi="Arial" w:cs="Arial"/>
          <w:b/>
          <w:sz w:val="24"/>
        </w:rPr>
      </w:pPr>
      <w:r>
        <w:rPr>
          <w:rFonts w:ascii="Arial" w:hAnsi="Arial" w:cs="Arial"/>
          <w:b/>
          <w:sz w:val="24"/>
        </w:rPr>
        <w:t>2.1.3</w:t>
      </w:r>
      <w:r w:rsidR="00DE486A" w:rsidRPr="00CF3B04">
        <w:rPr>
          <w:rFonts w:ascii="Arial" w:hAnsi="Arial" w:cs="Arial"/>
          <w:b/>
          <w:sz w:val="24"/>
        </w:rPr>
        <w:t xml:space="preserve"> Software interfaces</w:t>
      </w:r>
    </w:p>
    <w:p w:rsidR="001C5854" w:rsidRPr="00CF3B04" w:rsidRDefault="001C5854" w:rsidP="00DE486A">
      <w:pPr>
        <w:rPr>
          <w:rFonts w:ascii="Arial" w:hAnsi="Arial" w:cs="Arial"/>
          <w:b/>
          <w:sz w:val="24"/>
        </w:rPr>
      </w:pPr>
      <w:r>
        <w:rPr>
          <w:rFonts w:ascii="Arial" w:hAnsi="Arial" w:cs="Arial"/>
          <w:b/>
          <w:sz w:val="24"/>
        </w:rPr>
        <w:t xml:space="preserve">  </w:t>
      </w:r>
    </w:p>
    <w:p w:rsidR="00DE486A" w:rsidRDefault="00DE486A" w:rsidP="001C5854">
      <w:pPr>
        <w:rPr>
          <w:rFonts w:ascii="Arial" w:hAnsi="Arial" w:cs="Arial"/>
          <w:b/>
          <w:sz w:val="28"/>
          <w:szCs w:val="28"/>
        </w:rPr>
      </w:pPr>
      <w:r w:rsidRPr="00CF3B04">
        <w:rPr>
          <w:rFonts w:ascii="Arial" w:hAnsi="Arial" w:cs="Arial"/>
          <w:b/>
          <w:sz w:val="28"/>
          <w:szCs w:val="28"/>
        </w:rPr>
        <w:t>2.2 Product Functions</w:t>
      </w:r>
    </w:p>
    <w:p w:rsidR="001C5854" w:rsidRPr="00554F05" w:rsidRDefault="001C5854" w:rsidP="001C5854">
      <w:pPr>
        <w:rPr>
          <w:rFonts w:ascii="Arial" w:hAnsi="Arial" w:cs="Arial"/>
          <w:sz w:val="20"/>
          <w:szCs w:val="20"/>
        </w:rPr>
      </w:pPr>
      <w:r w:rsidRPr="00554F05">
        <w:rPr>
          <w:rFonts w:ascii="Arial" w:hAnsi="Arial" w:cs="Arial"/>
          <w:sz w:val="20"/>
          <w:szCs w:val="20"/>
        </w:rPr>
        <w:t>1.</w:t>
      </w:r>
      <w:r w:rsidR="00554F05">
        <w:rPr>
          <w:rFonts w:ascii="Arial" w:hAnsi="Arial" w:cs="Arial"/>
          <w:sz w:val="20"/>
          <w:szCs w:val="20"/>
        </w:rPr>
        <w:t xml:space="preserve"> </w:t>
      </w:r>
      <w:r w:rsidR="00554F05" w:rsidRPr="00554F05">
        <w:rPr>
          <w:rFonts w:ascii="Arial" w:hAnsi="Arial" w:cs="Arial"/>
          <w:sz w:val="20"/>
          <w:szCs w:val="20"/>
        </w:rPr>
        <w:t>Restaurant menu</w:t>
      </w:r>
    </w:p>
    <w:p w:rsidR="00554F05" w:rsidRPr="00554F05" w:rsidRDefault="00554F05" w:rsidP="001C5854">
      <w:pPr>
        <w:rPr>
          <w:rFonts w:ascii="Arial" w:hAnsi="Arial" w:cs="Arial"/>
          <w:sz w:val="20"/>
          <w:szCs w:val="20"/>
        </w:rPr>
      </w:pPr>
      <w:r w:rsidRPr="00554F05">
        <w:rPr>
          <w:rFonts w:ascii="Arial" w:hAnsi="Arial" w:cs="Arial"/>
          <w:sz w:val="20"/>
          <w:szCs w:val="20"/>
        </w:rPr>
        <w:t>2.</w:t>
      </w:r>
      <w:r>
        <w:rPr>
          <w:rFonts w:ascii="Arial" w:hAnsi="Arial" w:cs="Arial"/>
          <w:sz w:val="20"/>
          <w:szCs w:val="20"/>
        </w:rPr>
        <w:t xml:space="preserve"> </w:t>
      </w:r>
      <w:r w:rsidRPr="00554F05">
        <w:rPr>
          <w:rFonts w:ascii="Arial" w:hAnsi="Arial" w:cs="Arial"/>
          <w:sz w:val="20"/>
          <w:szCs w:val="20"/>
        </w:rPr>
        <w:t>Shuttle bus schedule</w:t>
      </w:r>
    </w:p>
    <w:p w:rsidR="00554F05" w:rsidRDefault="00554F05" w:rsidP="001C5854">
      <w:pPr>
        <w:rPr>
          <w:rFonts w:ascii="Arial" w:hAnsi="Arial" w:cs="Arial"/>
          <w:sz w:val="20"/>
          <w:szCs w:val="20"/>
        </w:rPr>
      </w:pPr>
      <w:r>
        <w:rPr>
          <w:rFonts w:ascii="Arial" w:hAnsi="Arial" w:cs="Arial"/>
          <w:sz w:val="20"/>
          <w:szCs w:val="20"/>
        </w:rPr>
        <w:t>3. School class schedule</w:t>
      </w:r>
    </w:p>
    <w:p w:rsidR="00554F05" w:rsidRDefault="00554F05" w:rsidP="001C5854">
      <w:pPr>
        <w:rPr>
          <w:rFonts w:ascii="Arial" w:hAnsi="Arial" w:cs="Arial"/>
          <w:sz w:val="20"/>
          <w:szCs w:val="20"/>
        </w:rPr>
      </w:pPr>
      <w:r>
        <w:rPr>
          <w:rFonts w:ascii="Arial" w:hAnsi="Arial" w:cs="Arial"/>
          <w:sz w:val="20"/>
          <w:szCs w:val="20"/>
        </w:rPr>
        <w:t>4. Mobile student card</w:t>
      </w:r>
    </w:p>
    <w:p w:rsidR="00554F05" w:rsidRPr="00554F05" w:rsidRDefault="00554F05" w:rsidP="001C5854">
      <w:pPr>
        <w:rPr>
          <w:rFonts w:ascii="Arial" w:hAnsi="Arial" w:cs="Arial"/>
          <w:sz w:val="20"/>
          <w:szCs w:val="20"/>
        </w:rPr>
      </w:pPr>
      <w:r>
        <w:rPr>
          <w:rFonts w:ascii="Arial" w:hAnsi="Arial" w:cs="Arial"/>
          <w:sz w:val="20"/>
          <w:szCs w:val="20"/>
        </w:rPr>
        <w:t>5. Free board</w:t>
      </w:r>
    </w:p>
    <w:p w:rsidR="00C35EF7" w:rsidRPr="00CF3B04" w:rsidRDefault="00F660F8">
      <w:pPr>
        <w:pStyle w:val="Heading2"/>
        <w:rPr>
          <w:rFonts w:cs="Arial"/>
          <w:sz w:val="28"/>
          <w:szCs w:val="28"/>
        </w:rPr>
      </w:pPr>
      <w:r w:rsidRPr="00CF3B04">
        <w:rPr>
          <w:rFonts w:cs="Arial"/>
          <w:sz w:val="28"/>
          <w:szCs w:val="28"/>
        </w:rPr>
        <w:t>2.3 User characteristics</w:t>
      </w:r>
    </w:p>
    <w:p w:rsidR="00C35EF7" w:rsidRPr="00DE486A" w:rsidRDefault="00F660F8">
      <w:pPr>
        <w:ind w:firstLine="420"/>
        <w:rPr>
          <w:rFonts w:ascii="Arial" w:hAnsi="Arial" w:cs="Arial"/>
          <w:sz w:val="24"/>
        </w:rPr>
      </w:pPr>
      <w:r w:rsidRPr="00DE486A">
        <w:rPr>
          <w:rFonts w:ascii="Arial" w:hAnsi="Arial" w:cs="Arial"/>
          <w:sz w:val="24"/>
        </w:rPr>
        <w:t xml:space="preserve">The users are students in the university. The students are expected to be able to use in daily life of university. The main functions of </w:t>
      </w:r>
      <w:proofErr w:type="spellStart"/>
      <w:r w:rsidRPr="00DE486A">
        <w:rPr>
          <w:rFonts w:ascii="Arial" w:hAnsi="Arial" w:cs="Arial"/>
          <w:sz w:val="24"/>
        </w:rPr>
        <w:t>Hanyang</w:t>
      </w:r>
      <w:proofErr w:type="spellEnd"/>
      <w:r w:rsidRPr="00DE486A">
        <w:rPr>
          <w:rFonts w:ascii="Arial" w:hAnsi="Arial" w:cs="Arial"/>
          <w:sz w:val="24"/>
        </w:rPr>
        <w:t xml:space="preserve"> University Application will have the Restaurant menu, shuttle bus schedule, school class schedule, free board and QR code for mobile student card.</w:t>
      </w:r>
    </w:p>
    <w:p w:rsidR="00C35EF7" w:rsidRPr="00DE486A" w:rsidRDefault="00F660F8">
      <w:pPr>
        <w:ind w:firstLine="420"/>
        <w:rPr>
          <w:rFonts w:ascii="Arial" w:hAnsi="Arial" w:cs="Arial"/>
          <w:sz w:val="24"/>
        </w:rPr>
      </w:pPr>
      <w:r w:rsidRPr="00DE486A">
        <w:rPr>
          <w:rFonts w:ascii="Arial" w:hAnsi="Arial" w:cs="Arial"/>
          <w:sz w:val="24"/>
        </w:rPr>
        <w:t>Most of users are expected to use this application. The application should facilitate the students’ school life.</w:t>
      </w:r>
    </w:p>
    <w:p w:rsidR="00C35EF7" w:rsidRPr="00DE486A" w:rsidRDefault="00F660F8">
      <w:pPr>
        <w:ind w:firstLine="420"/>
        <w:rPr>
          <w:rFonts w:ascii="Arial" w:hAnsi="Arial" w:cs="Arial"/>
          <w:sz w:val="24"/>
        </w:rPr>
      </w:pPr>
      <w:r w:rsidRPr="00DE486A">
        <w:rPr>
          <w:rFonts w:ascii="Arial" w:hAnsi="Arial" w:cs="Arial"/>
          <w:sz w:val="24"/>
        </w:rPr>
        <w:t>The detailed look of these pages is discussed in section 3.2 below.</w:t>
      </w:r>
    </w:p>
    <w:p w:rsidR="00C35EF7" w:rsidRPr="00DE486A" w:rsidRDefault="00F660F8">
      <w:pPr>
        <w:pStyle w:val="Heading2"/>
        <w:rPr>
          <w:rFonts w:cs="Arial"/>
          <w:sz w:val="28"/>
          <w:szCs w:val="28"/>
        </w:rPr>
      </w:pPr>
      <w:r w:rsidRPr="00DE486A">
        <w:rPr>
          <w:rFonts w:cs="Arial"/>
          <w:sz w:val="28"/>
          <w:szCs w:val="28"/>
        </w:rPr>
        <w:t>2.4 Constraints</w:t>
      </w:r>
    </w:p>
    <w:p w:rsidR="00C35EF7" w:rsidRPr="00DE486A" w:rsidRDefault="00F660F8">
      <w:pPr>
        <w:ind w:firstLine="420"/>
        <w:rPr>
          <w:rFonts w:ascii="Arial" w:hAnsi="Arial" w:cs="Arial"/>
          <w:sz w:val="24"/>
        </w:rPr>
      </w:pPr>
      <w:proofErr w:type="spellStart"/>
      <w:proofErr w:type="gramStart"/>
      <w:r w:rsidRPr="00DE486A">
        <w:rPr>
          <w:rFonts w:ascii="Arial" w:hAnsi="Arial" w:cs="Arial"/>
          <w:sz w:val="24"/>
        </w:rPr>
        <w:t>Hanyang</w:t>
      </w:r>
      <w:proofErr w:type="spellEnd"/>
      <w:r w:rsidRPr="00DE486A">
        <w:rPr>
          <w:rFonts w:ascii="Arial" w:hAnsi="Arial" w:cs="Arial"/>
          <w:sz w:val="24"/>
        </w:rPr>
        <w:t xml:space="preserve"> Univ. Application is developed by students</w:t>
      </w:r>
      <w:proofErr w:type="gramEnd"/>
      <w:r w:rsidRPr="00DE486A">
        <w:rPr>
          <w:rFonts w:ascii="Arial" w:hAnsi="Arial" w:cs="Arial"/>
          <w:sz w:val="24"/>
        </w:rPr>
        <w:t xml:space="preserve"> and the team consists of 10 persons. Therefore, there are few limitations. Following are the </w:t>
      </w:r>
      <w:proofErr w:type="gramStart"/>
      <w:r w:rsidRPr="00DE486A">
        <w:rPr>
          <w:rFonts w:ascii="Arial" w:hAnsi="Arial" w:cs="Arial"/>
          <w:sz w:val="24"/>
        </w:rPr>
        <w:t>limitations :</w:t>
      </w:r>
      <w:proofErr w:type="gramEnd"/>
    </w:p>
    <w:p w:rsidR="00C35EF7" w:rsidRPr="00DE486A" w:rsidRDefault="00F660F8">
      <w:pPr>
        <w:numPr>
          <w:ilvl w:val="0"/>
          <w:numId w:val="1"/>
        </w:numPr>
        <w:ind w:left="840"/>
        <w:rPr>
          <w:rFonts w:ascii="Arial" w:hAnsi="Arial" w:cs="Arial"/>
          <w:sz w:val="24"/>
        </w:rPr>
      </w:pPr>
      <w:r w:rsidRPr="00DE486A">
        <w:rPr>
          <w:rFonts w:ascii="Arial" w:hAnsi="Arial" w:cs="Arial"/>
          <w:sz w:val="24"/>
        </w:rPr>
        <w:t>Lack of professionalism</w:t>
      </w:r>
    </w:p>
    <w:p w:rsidR="00C35EF7" w:rsidRPr="00DE486A" w:rsidRDefault="00F660F8">
      <w:pPr>
        <w:numPr>
          <w:ilvl w:val="0"/>
          <w:numId w:val="1"/>
        </w:numPr>
        <w:ind w:left="840"/>
        <w:rPr>
          <w:rFonts w:ascii="Arial" w:hAnsi="Arial" w:cs="Arial"/>
          <w:sz w:val="24"/>
        </w:rPr>
      </w:pPr>
      <w:r w:rsidRPr="00DE486A">
        <w:rPr>
          <w:rFonts w:ascii="Arial" w:hAnsi="Arial" w:cs="Arial"/>
          <w:sz w:val="24"/>
        </w:rPr>
        <w:t>Lack of reality database</w:t>
      </w:r>
    </w:p>
    <w:p w:rsidR="00F660F8" w:rsidRDefault="00F660F8">
      <w:pPr>
        <w:numPr>
          <w:ilvl w:val="0"/>
          <w:numId w:val="1"/>
        </w:numPr>
        <w:ind w:left="840"/>
        <w:rPr>
          <w:rFonts w:ascii="Arial" w:hAnsi="Arial" w:cs="Arial"/>
          <w:sz w:val="24"/>
        </w:rPr>
      </w:pPr>
      <w:proofErr w:type="gramStart"/>
      <w:r w:rsidRPr="00DE486A">
        <w:rPr>
          <w:rFonts w:ascii="Arial" w:hAnsi="Arial" w:cs="Arial"/>
          <w:sz w:val="24"/>
        </w:rPr>
        <w:t>difficulty</w:t>
      </w:r>
      <w:proofErr w:type="gramEnd"/>
      <w:r w:rsidRPr="00DE486A">
        <w:rPr>
          <w:rFonts w:ascii="Arial" w:hAnsi="Arial" w:cs="Arial"/>
          <w:sz w:val="24"/>
        </w:rPr>
        <w:t xml:space="preserve"> of Login system</w:t>
      </w:r>
    </w:p>
    <w:p w:rsidR="00554F05" w:rsidRPr="00DE486A" w:rsidRDefault="00554F05">
      <w:pPr>
        <w:numPr>
          <w:ilvl w:val="0"/>
          <w:numId w:val="1"/>
        </w:numPr>
        <w:ind w:left="840"/>
        <w:rPr>
          <w:rFonts w:ascii="Arial" w:hAnsi="Arial" w:cs="Arial"/>
          <w:sz w:val="24"/>
        </w:rPr>
      </w:pPr>
      <w:proofErr w:type="gramStart"/>
      <w:r>
        <w:rPr>
          <w:rFonts w:ascii="Arial" w:hAnsi="Arial" w:cs="Arial"/>
          <w:sz w:val="24"/>
        </w:rPr>
        <w:t>it</w:t>
      </w:r>
      <w:proofErr w:type="gramEnd"/>
      <w:r>
        <w:rPr>
          <w:rFonts w:ascii="Arial" w:hAnsi="Arial" w:cs="Arial"/>
          <w:sz w:val="24"/>
        </w:rPr>
        <w:t xml:space="preserve"> must </w:t>
      </w:r>
      <w:r w:rsidR="002B103B">
        <w:rPr>
          <w:rFonts w:ascii="Arial" w:hAnsi="Arial" w:cs="Arial"/>
          <w:sz w:val="24"/>
        </w:rPr>
        <w:t>take contents in 4 touch</w:t>
      </w:r>
    </w:p>
    <w:p w:rsidR="00C35EF7" w:rsidRPr="00DE486A" w:rsidRDefault="00C35EF7">
      <w:pPr>
        <w:ind w:firstLine="420"/>
        <w:rPr>
          <w:rFonts w:ascii="Arial" w:hAnsi="Arial" w:cs="Arial"/>
        </w:rPr>
      </w:pPr>
    </w:p>
    <w:p w:rsidR="00C35EF7" w:rsidRPr="00DE486A" w:rsidRDefault="00F660F8">
      <w:pPr>
        <w:pStyle w:val="Heading2"/>
        <w:rPr>
          <w:rFonts w:cs="Arial"/>
          <w:sz w:val="28"/>
          <w:szCs w:val="28"/>
        </w:rPr>
      </w:pPr>
      <w:r w:rsidRPr="00DE486A">
        <w:rPr>
          <w:rFonts w:cs="Arial"/>
          <w:sz w:val="28"/>
          <w:szCs w:val="28"/>
        </w:rPr>
        <w:lastRenderedPageBreak/>
        <w:t>2.5 Assumptions and dependencies</w:t>
      </w:r>
    </w:p>
    <w:p w:rsidR="002B103B" w:rsidRDefault="002B103B">
      <w:pPr>
        <w:ind w:firstLine="420"/>
        <w:rPr>
          <w:rFonts w:ascii="Arial" w:hAnsi="Arial" w:cs="Arial"/>
          <w:sz w:val="24"/>
        </w:rPr>
      </w:pPr>
      <w:r>
        <w:rPr>
          <w:rFonts w:ascii="Arial" w:hAnsi="Arial" w:cs="Arial"/>
          <w:sz w:val="24"/>
        </w:rPr>
        <w:t xml:space="preserve">To implementation of all functions, we must use </w:t>
      </w:r>
      <w:proofErr w:type="spellStart"/>
      <w:r>
        <w:rPr>
          <w:rFonts w:ascii="Arial" w:hAnsi="Arial" w:cs="Arial"/>
          <w:sz w:val="24"/>
        </w:rPr>
        <w:t>Hayang</w:t>
      </w:r>
      <w:proofErr w:type="spellEnd"/>
      <w:r>
        <w:rPr>
          <w:rFonts w:ascii="Arial" w:hAnsi="Arial" w:cs="Arial"/>
          <w:sz w:val="24"/>
        </w:rPr>
        <w:t xml:space="preserve"> </w:t>
      </w:r>
      <w:proofErr w:type="spellStart"/>
      <w:r>
        <w:rPr>
          <w:rFonts w:ascii="Arial" w:hAnsi="Arial" w:cs="Arial"/>
          <w:sz w:val="24"/>
        </w:rPr>
        <w:t>univ.</w:t>
      </w:r>
      <w:proofErr w:type="spellEnd"/>
      <w:r>
        <w:rPr>
          <w:rFonts w:ascii="Arial" w:hAnsi="Arial" w:cs="Arial"/>
          <w:sz w:val="24"/>
        </w:rPr>
        <w:t xml:space="preserve"> API. </w:t>
      </w:r>
    </w:p>
    <w:p w:rsidR="00C35EF7" w:rsidRPr="00DE486A" w:rsidRDefault="00F660F8">
      <w:pPr>
        <w:ind w:firstLine="420"/>
        <w:rPr>
          <w:rFonts w:ascii="Arial" w:hAnsi="Arial" w:cs="Arial"/>
          <w:sz w:val="24"/>
        </w:rPr>
      </w:pPr>
      <w:r w:rsidRPr="00DE486A">
        <w:rPr>
          <w:rFonts w:ascii="Arial" w:hAnsi="Arial" w:cs="Arial"/>
          <w:sz w:val="24"/>
        </w:rPr>
        <w:t>It can support to fully function of mobile student card include QR code and personally notification.</w:t>
      </w:r>
    </w:p>
    <w:p w:rsidR="00C35EF7" w:rsidRPr="00DE486A" w:rsidRDefault="00C35EF7">
      <w:pPr>
        <w:rPr>
          <w:rFonts w:ascii="Arial" w:hAnsi="Arial" w:cs="Arial"/>
          <w:sz w:val="28"/>
          <w:szCs w:val="28"/>
        </w:rPr>
      </w:pPr>
    </w:p>
    <w:p w:rsidR="00C35EF7" w:rsidRPr="00DE486A" w:rsidRDefault="00F660F8">
      <w:pPr>
        <w:pStyle w:val="Heading2"/>
        <w:rPr>
          <w:rFonts w:cs="Arial"/>
          <w:sz w:val="28"/>
          <w:szCs w:val="28"/>
        </w:rPr>
      </w:pPr>
      <w:r w:rsidRPr="00DE486A">
        <w:rPr>
          <w:rFonts w:cs="Arial"/>
          <w:sz w:val="28"/>
          <w:szCs w:val="28"/>
        </w:rPr>
        <w:t>2.6 Apportioning of requirements</w:t>
      </w:r>
    </w:p>
    <w:p w:rsidR="00C35EF7" w:rsidRPr="00DE486A" w:rsidRDefault="00F660F8">
      <w:pPr>
        <w:ind w:firstLine="420"/>
        <w:rPr>
          <w:rFonts w:ascii="Arial" w:hAnsi="Arial" w:cs="Arial"/>
          <w:sz w:val="24"/>
        </w:rPr>
      </w:pPr>
      <w:r w:rsidRPr="00DE486A">
        <w:rPr>
          <w:rFonts w:ascii="Arial" w:hAnsi="Arial" w:cs="Arial"/>
          <w:sz w:val="24"/>
        </w:rPr>
        <w:t>We will adopt agile software development with Scrum. The new sprint will cycle every two weeks.</w:t>
      </w:r>
    </w:p>
    <w:p w:rsidR="00C35EF7" w:rsidRPr="00DE486A" w:rsidRDefault="00C35EF7">
      <w:pPr>
        <w:ind w:firstLine="420"/>
        <w:rPr>
          <w:rFonts w:ascii="Arial" w:hAnsi="Arial" w:cs="Arial"/>
          <w:sz w:val="24"/>
        </w:rPr>
      </w:pPr>
    </w:p>
    <w:p w:rsidR="00C35EF7" w:rsidRPr="00CF3B04" w:rsidRDefault="00F660F8">
      <w:pPr>
        <w:numPr>
          <w:ilvl w:val="0"/>
          <w:numId w:val="2"/>
        </w:numPr>
        <w:rPr>
          <w:rFonts w:ascii="Arial" w:eastAsia="黑体" w:hAnsi="Arial" w:cs="Arial"/>
          <w:b/>
          <w:sz w:val="36"/>
          <w:szCs w:val="36"/>
        </w:rPr>
      </w:pPr>
      <w:r w:rsidRPr="00CF3B04">
        <w:rPr>
          <w:rFonts w:ascii="Arial" w:eastAsia="黑体" w:hAnsi="Arial" w:cs="Arial"/>
          <w:b/>
          <w:sz w:val="36"/>
          <w:szCs w:val="36"/>
        </w:rPr>
        <w:t>Specific Requirements</w:t>
      </w:r>
    </w:p>
    <w:p w:rsidR="00C35EF7" w:rsidRPr="00CF3B04" w:rsidRDefault="00F660F8">
      <w:pPr>
        <w:pStyle w:val="Heading2"/>
        <w:rPr>
          <w:rFonts w:cs="Arial"/>
          <w:sz w:val="28"/>
          <w:szCs w:val="28"/>
        </w:rPr>
      </w:pPr>
      <w:r w:rsidRPr="00CF3B04">
        <w:rPr>
          <w:rFonts w:cs="Arial"/>
          <w:sz w:val="28"/>
          <w:szCs w:val="28"/>
        </w:rPr>
        <w:t>3.1 External interface requirements</w:t>
      </w:r>
    </w:p>
    <w:p w:rsidR="00C35EF7" w:rsidRPr="00DE486A" w:rsidRDefault="00F660F8">
      <w:pPr>
        <w:ind w:firstLine="420"/>
        <w:rPr>
          <w:rFonts w:ascii="Arial" w:hAnsi="Arial" w:cs="Arial"/>
        </w:rPr>
      </w:pPr>
      <w:r w:rsidRPr="00DE486A">
        <w:rPr>
          <w:rFonts w:ascii="Arial" w:hAnsi="Arial" w:cs="Arial"/>
        </w:rPr>
        <w:t xml:space="preserve">The application of </w:t>
      </w:r>
      <w:proofErr w:type="spellStart"/>
      <w:r w:rsidRPr="00DE486A">
        <w:rPr>
          <w:rFonts w:ascii="Arial" w:hAnsi="Arial" w:cs="Arial"/>
        </w:rPr>
        <w:t>Hanyang</w:t>
      </w:r>
      <w:proofErr w:type="spellEnd"/>
      <w:r w:rsidRPr="00DE486A">
        <w:rPr>
          <w:rFonts w:ascii="Arial" w:hAnsi="Arial" w:cs="Arial"/>
        </w:rPr>
        <w:t xml:space="preserve"> Univ. is going to use the browsers in operating system. Moreover, the link to an external system is Database to verify the identity of students. The QR code use-case keeps the QR code for database.</w:t>
      </w:r>
    </w:p>
    <w:p w:rsidR="00C35EF7" w:rsidRPr="00CF3B04" w:rsidRDefault="00F660F8">
      <w:pPr>
        <w:pStyle w:val="Heading2"/>
        <w:rPr>
          <w:rFonts w:cs="Arial"/>
          <w:sz w:val="28"/>
          <w:szCs w:val="28"/>
        </w:rPr>
      </w:pPr>
      <w:r w:rsidRPr="00CF3B04">
        <w:rPr>
          <w:rFonts w:cs="Arial"/>
          <w:sz w:val="28"/>
          <w:szCs w:val="28"/>
        </w:rPr>
        <w:t>3.2 Functional requirements</w:t>
      </w:r>
    </w:p>
    <w:p w:rsidR="00C35EF7" w:rsidRPr="00DE486A" w:rsidRDefault="00F660F8">
      <w:pPr>
        <w:rPr>
          <w:rFonts w:ascii="Arial" w:eastAsia="黑体" w:hAnsi="Arial" w:cs="Arial"/>
          <w:b/>
          <w:sz w:val="24"/>
        </w:rPr>
      </w:pPr>
      <w:r w:rsidRPr="00DE486A">
        <w:rPr>
          <w:rFonts w:ascii="Arial" w:eastAsia="黑体" w:hAnsi="Arial" w:cs="Arial"/>
          <w:b/>
          <w:sz w:val="24"/>
        </w:rPr>
        <w:t>3.2.1 Use-case Diagram</w:t>
      </w:r>
    </w:p>
    <w:p w:rsidR="00C35EF7" w:rsidRPr="00DE486A" w:rsidRDefault="00F660F8">
      <w:pPr>
        <w:ind w:firstLine="420"/>
        <w:rPr>
          <w:rFonts w:ascii="Arial" w:eastAsia="黑体" w:hAnsi="Arial" w:cs="Arial"/>
          <w:b/>
          <w:sz w:val="24"/>
        </w:rPr>
      </w:pPr>
      <w:r w:rsidRPr="00DE486A">
        <w:rPr>
          <w:rFonts w:ascii="Arial" w:hAnsi="Arial" w:cs="Arial"/>
          <w:noProof/>
          <w:lang w:eastAsia="en-US"/>
        </w:rPr>
        <w:lastRenderedPageBreak/>
        <w:drawing>
          <wp:inline distT="0" distB="0" distL="114300" distR="114300" wp14:anchorId="42B18F1D" wp14:editId="30CC2C0B">
            <wp:extent cx="5269865" cy="370268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865" cy="3702685"/>
                    </a:xfrm>
                    <a:prstGeom prst="rect">
                      <a:avLst/>
                    </a:prstGeom>
                    <a:noFill/>
                    <a:ln w="9525">
                      <a:noFill/>
                      <a:miter/>
                    </a:ln>
                  </pic:spPr>
                </pic:pic>
              </a:graphicData>
            </a:graphic>
          </wp:inline>
        </w:drawing>
      </w:r>
    </w:p>
    <w:p w:rsidR="00C35EF7" w:rsidRPr="00DE486A" w:rsidRDefault="00F660F8">
      <w:pPr>
        <w:rPr>
          <w:rFonts w:ascii="Arial" w:eastAsia="黑体" w:hAnsi="Arial" w:cs="Arial"/>
          <w:b/>
          <w:sz w:val="24"/>
        </w:rPr>
      </w:pPr>
      <w:r w:rsidRPr="00DE486A">
        <w:rPr>
          <w:rFonts w:ascii="Arial" w:eastAsia="黑体" w:hAnsi="Arial" w:cs="Arial"/>
          <w:b/>
          <w:sz w:val="24"/>
        </w:rPr>
        <w:t>3.2.2 Feature-Functionality Table</w:t>
      </w:r>
    </w:p>
    <w:tbl>
      <w:tblPr>
        <w:tblStyle w:val="TableGrid"/>
        <w:tblW w:w="8522" w:type="dxa"/>
        <w:tblLayout w:type="fixed"/>
        <w:tblLook w:val="04A0" w:firstRow="1" w:lastRow="0" w:firstColumn="1" w:lastColumn="0" w:noHBand="0" w:noVBand="1"/>
      </w:tblPr>
      <w:tblGrid>
        <w:gridCol w:w="2130"/>
        <w:gridCol w:w="2130"/>
        <w:gridCol w:w="2131"/>
        <w:gridCol w:w="2131"/>
      </w:tblGrid>
      <w:tr w:rsidR="00C35EF7" w:rsidRPr="00DE486A">
        <w:tc>
          <w:tcPr>
            <w:tcW w:w="2130" w:type="dxa"/>
          </w:tcPr>
          <w:p w:rsidR="00C35EF7" w:rsidRPr="00DE486A" w:rsidRDefault="00F660F8">
            <w:pPr>
              <w:rPr>
                <w:rFonts w:ascii="Arial" w:eastAsia="黑体" w:hAnsi="Arial" w:cs="Arial"/>
                <w:b/>
                <w:sz w:val="24"/>
              </w:rPr>
            </w:pPr>
            <w:r w:rsidRPr="00DE486A">
              <w:rPr>
                <w:rFonts w:ascii="Arial" w:eastAsia="黑体" w:hAnsi="Arial" w:cs="Arial"/>
                <w:b/>
                <w:sz w:val="24"/>
              </w:rPr>
              <w:t>Feature No.</w:t>
            </w:r>
          </w:p>
        </w:tc>
        <w:tc>
          <w:tcPr>
            <w:tcW w:w="2130" w:type="dxa"/>
          </w:tcPr>
          <w:p w:rsidR="00C35EF7" w:rsidRPr="00DE486A" w:rsidRDefault="00F660F8">
            <w:pPr>
              <w:rPr>
                <w:rFonts w:ascii="Arial" w:eastAsia="黑体" w:hAnsi="Arial" w:cs="Arial"/>
                <w:b/>
                <w:sz w:val="24"/>
              </w:rPr>
            </w:pPr>
            <w:r w:rsidRPr="00DE486A">
              <w:rPr>
                <w:rFonts w:ascii="Arial" w:eastAsia="黑体" w:hAnsi="Arial" w:cs="Arial"/>
                <w:b/>
                <w:sz w:val="24"/>
              </w:rPr>
              <w:t>Features</w:t>
            </w:r>
          </w:p>
        </w:tc>
        <w:tc>
          <w:tcPr>
            <w:tcW w:w="2131" w:type="dxa"/>
          </w:tcPr>
          <w:p w:rsidR="00C35EF7" w:rsidRPr="00DE486A" w:rsidRDefault="00F660F8">
            <w:pPr>
              <w:rPr>
                <w:rFonts w:ascii="Arial" w:eastAsia="黑体" w:hAnsi="Arial" w:cs="Arial"/>
                <w:b/>
                <w:sz w:val="24"/>
              </w:rPr>
            </w:pPr>
            <w:r w:rsidRPr="00DE486A">
              <w:rPr>
                <w:rFonts w:ascii="Arial" w:eastAsia="黑体" w:hAnsi="Arial" w:cs="Arial"/>
                <w:b/>
                <w:sz w:val="24"/>
              </w:rPr>
              <w:t>Functionality</w:t>
            </w:r>
          </w:p>
        </w:tc>
        <w:tc>
          <w:tcPr>
            <w:tcW w:w="2131" w:type="dxa"/>
          </w:tcPr>
          <w:p w:rsidR="00C35EF7" w:rsidRPr="00DE486A" w:rsidRDefault="00F660F8">
            <w:pPr>
              <w:rPr>
                <w:rFonts w:ascii="Arial" w:eastAsia="黑体" w:hAnsi="Arial" w:cs="Arial"/>
                <w:b/>
                <w:sz w:val="24"/>
              </w:rPr>
            </w:pPr>
            <w:r w:rsidRPr="00DE486A">
              <w:rPr>
                <w:rFonts w:ascii="Arial" w:eastAsia="黑体" w:hAnsi="Arial" w:cs="Arial"/>
                <w:b/>
                <w:sz w:val="24"/>
              </w:rPr>
              <w:t>Descriptions</w:t>
            </w:r>
          </w:p>
        </w:tc>
      </w:tr>
      <w:tr w:rsidR="00C35EF7" w:rsidRPr="00DE486A">
        <w:tc>
          <w:tcPr>
            <w:tcW w:w="2130" w:type="dxa"/>
            <w:vMerge w:val="restart"/>
          </w:tcPr>
          <w:p w:rsidR="00C35EF7" w:rsidRPr="00DE486A" w:rsidRDefault="00F660F8">
            <w:pPr>
              <w:jc w:val="center"/>
              <w:rPr>
                <w:rFonts w:ascii="Arial" w:eastAsia="黑体" w:hAnsi="Arial" w:cs="Arial"/>
                <w:bCs/>
                <w:sz w:val="24"/>
              </w:rPr>
            </w:pPr>
            <w:r w:rsidRPr="00DE486A">
              <w:rPr>
                <w:rFonts w:ascii="Arial" w:eastAsia="黑体" w:hAnsi="Arial" w:cs="Arial"/>
                <w:bCs/>
                <w:sz w:val="24"/>
              </w:rPr>
              <w:br/>
            </w:r>
            <w:r w:rsidRPr="00DE486A">
              <w:rPr>
                <w:rFonts w:ascii="Arial" w:eastAsia="黑体" w:hAnsi="Arial" w:cs="Arial"/>
                <w:bCs/>
                <w:sz w:val="24"/>
              </w:rPr>
              <w:br/>
              <w:t>1</w:t>
            </w:r>
          </w:p>
        </w:tc>
        <w:tc>
          <w:tcPr>
            <w:tcW w:w="2130" w:type="dxa"/>
            <w:vMerge w:val="restart"/>
          </w:tcPr>
          <w:p w:rsidR="00C35EF7" w:rsidRPr="00DE486A" w:rsidRDefault="00F660F8">
            <w:pPr>
              <w:jc w:val="center"/>
              <w:rPr>
                <w:rFonts w:ascii="Arial" w:eastAsia="黑体" w:hAnsi="Arial" w:cs="Arial"/>
                <w:bCs/>
                <w:sz w:val="24"/>
              </w:rPr>
            </w:pPr>
            <w:r w:rsidRPr="00DE486A">
              <w:rPr>
                <w:rFonts w:ascii="Arial" w:eastAsia="黑体" w:hAnsi="Arial" w:cs="Arial"/>
                <w:bCs/>
                <w:sz w:val="24"/>
              </w:rPr>
              <w:br/>
            </w:r>
            <w:r w:rsidRPr="00DE486A">
              <w:rPr>
                <w:rFonts w:ascii="Arial" w:eastAsia="黑体" w:hAnsi="Arial" w:cs="Arial"/>
                <w:bCs/>
                <w:sz w:val="24"/>
              </w:rPr>
              <w:br/>
              <w:t>Mobile student</w:t>
            </w:r>
            <w:r w:rsidRPr="00DE486A">
              <w:rPr>
                <w:rFonts w:ascii="Arial" w:eastAsia="黑体" w:hAnsi="Arial" w:cs="Arial"/>
                <w:bCs/>
                <w:sz w:val="24"/>
              </w:rPr>
              <w:br/>
              <w:t>card</w:t>
            </w:r>
          </w:p>
        </w:tc>
        <w:tc>
          <w:tcPr>
            <w:tcW w:w="2131" w:type="dxa"/>
            <w:vMerge w:val="restart"/>
          </w:tcPr>
          <w:p w:rsidR="00C35EF7" w:rsidRPr="00DE486A" w:rsidRDefault="00F660F8">
            <w:pPr>
              <w:rPr>
                <w:rFonts w:ascii="Arial" w:eastAsia="黑体" w:hAnsi="Arial" w:cs="Arial"/>
                <w:bCs/>
                <w:sz w:val="24"/>
              </w:rPr>
            </w:pPr>
            <w:r w:rsidRPr="00DE486A">
              <w:rPr>
                <w:rFonts w:ascii="Arial" w:eastAsia="黑体" w:hAnsi="Arial" w:cs="Arial"/>
                <w:bCs/>
                <w:sz w:val="24"/>
              </w:rPr>
              <w:br/>
              <w:t>This feature should provide a personally QR code for students</w:t>
            </w:r>
          </w:p>
        </w:tc>
        <w:tc>
          <w:tcPr>
            <w:tcW w:w="2131" w:type="dxa"/>
          </w:tcPr>
          <w:p w:rsidR="00C35EF7" w:rsidRPr="00DE486A" w:rsidRDefault="00F660F8">
            <w:pPr>
              <w:jc w:val="center"/>
              <w:rPr>
                <w:rFonts w:ascii="Arial" w:eastAsia="黑体" w:hAnsi="Arial" w:cs="Arial"/>
                <w:bCs/>
                <w:sz w:val="24"/>
              </w:rPr>
            </w:pPr>
            <w:r w:rsidRPr="00DE486A">
              <w:rPr>
                <w:rFonts w:ascii="Arial" w:eastAsia="黑体" w:hAnsi="Arial" w:cs="Arial"/>
                <w:bCs/>
                <w:sz w:val="24"/>
              </w:rPr>
              <w:t>Generating the QR code by student number</w:t>
            </w:r>
          </w:p>
        </w:tc>
      </w:tr>
      <w:tr w:rsidR="00C35EF7" w:rsidRPr="00DE486A">
        <w:tc>
          <w:tcPr>
            <w:tcW w:w="2130" w:type="dxa"/>
            <w:vMerge/>
          </w:tcPr>
          <w:p w:rsidR="00C35EF7" w:rsidRPr="00DE486A" w:rsidRDefault="00C35EF7">
            <w:pPr>
              <w:jc w:val="center"/>
              <w:rPr>
                <w:rFonts w:ascii="Arial" w:eastAsia="黑体" w:hAnsi="Arial" w:cs="Arial"/>
                <w:bCs/>
                <w:sz w:val="24"/>
              </w:rPr>
            </w:pPr>
          </w:p>
        </w:tc>
        <w:tc>
          <w:tcPr>
            <w:tcW w:w="2130" w:type="dxa"/>
            <w:vMerge/>
          </w:tcPr>
          <w:p w:rsidR="00C35EF7" w:rsidRPr="00DE486A" w:rsidRDefault="00C35EF7">
            <w:pPr>
              <w:jc w:val="center"/>
              <w:rPr>
                <w:rFonts w:ascii="Arial" w:eastAsia="黑体" w:hAnsi="Arial" w:cs="Arial"/>
                <w:bCs/>
                <w:sz w:val="24"/>
              </w:rPr>
            </w:pPr>
          </w:p>
        </w:tc>
        <w:tc>
          <w:tcPr>
            <w:tcW w:w="2131" w:type="dxa"/>
            <w:vMerge/>
          </w:tcPr>
          <w:p w:rsidR="00C35EF7" w:rsidRPr="00DE486A" w:rsidRDefault="00C35EF7">
            <w:pPr>
              <w:jc w:val="center"/>
              <w:rPr>
                <w:rFonts w:ascii="Arial" w:eastAsia="黑体" w:hAnsi="Arial" w:cs="Arial"/>
                <w:bCs/>
                <w:sz w:val="24"/>
              </w:rPr>
            </w:pPr>
          </w:p>
        </w:tc>
        <w:tc>
          <w:tcPr>
            <w:tcW w:w="2131" w:type="dxa"/>
          </w:tcPr>
          <w:p w:rsidR="00C35EF7" w:rsidRPr="00DE486A" w:rsidRDefault="00F660F8">
            <w:pPr>
              <w:jc w:val="center"/>
              <w:rPr>
                <w:rFonts w:ascii="Arial" w:eastAsia="黑体" w:hAnsi="Arial" w:cs="Arial"/>
                <w:bCs/>
                <w:sz w:val="24"/>
              </w:rPr>
            </w:pPr>
            <w:r w:rsidRPr="00DE486A">
              <w:rPr>
                <w:rFonts w:ascii="Arial" w:eastAsia="黑体" w:hAnsi="Arial" w:cs="Arial"/>
                <w:bCs/>
                <w:sz w:val="24"/>
              </w:rPr>
              <w:t>Users will use it to enter the library or other entrance guard</w:t>
            </w:r>
          </w:p>
        </w:tc>
      </w:tr>
    </w:tbl>
    <w:p w:rsidR="00C35EF7" w:rsidRPr="00DE486A" w:rsidRDefault="00C35EF7">
      <w:pPr>
        <w:ind w:firstLine="420"/>
        <w:rPr>
          <w:rFonts w:ascii="Arial" w:eastAsia="黑体" w:hAnsi="Arial" w:cs="Arial"/>
          <w:b/>
          <w:sz w:val="24"/>
        </w:rPr>
      </w:pPr>
    </w:p>
    <w:p w:rsidR="00C35EF7" w:rsidRPr="00CF3B04" w:rsidRDefault="00F660F8">
      <w:pPr>
        <w:pStyle w:val="Heading2"/>
        <w:rPr>
          <w:rFonts w:cs="Arial"/>
          <w:sz w:val="28"/>
          <w:szCs w:val="28"/>
        </w:rPr>
      </w:pPr>
      <w:r w:rsidRPr="00CF3B04">
        <w:rPr>
          <w:rFonts w:cs="Arial"/>
          <w:sz w:val="28"/>
          <w:szCs w:val="28"/>
        </w:rPr>
        <w:t>3.3 Design constraints</w:t>
      </w:r>
    </w:p>
    <w:p w:rsidR="00C35EF7" w:rsidRPr="00DE486A" w:rsidRDefault="00F660F8">
      <w:pPr>
        <w:ind w:firstLine="420"/>
        <w:rPr>
          <w:rFonts w:ascii="Arial" w:hAnsi="Arial" w:cs="Arial"/>
        </w:rPr>
      </w:pPr>
      <w:r w:rsidRPr="00DE486A">
        <w:rPr>
          <w:rFonts w:ascii="Arial" w:hAnsi="Arial" w:cs="Arial"/>
        </w:rPr>
        <w:t xml:space="preserve">This application shall be a web application running in the windows or XOS. The system should be developed using technologies about web development. </w:t>
      </w:r>
    </w:p>
    <w:p w:rsidR="00C35EF7" w:rsidRPr="00CF3B04" w:rsidRDefault="00F660F8">
      <w:pPr>
        <w:pStyle w:val="Heading2"/>
        <w:rPr>
          <w:rFonts w:cs="Arial"/>
          <w:sz w:val="28"/>
          <w:szCs w:val="28"/>
        </w:rPr>
      </w:pPr>
      <w:r w:rsidRPr="00CF3B04">
        <w:rPr>
          <w:rFonts w:cs="Arial"/>
          <w:sz w:val="28"/>
          <w:szCs w:val="28"/>
        </w:rPr>
        <w:t>3.4 Software system attributes</w:t>
      </w:r>
    </w:p>
    <w:p w:rsidR="00C35EF7" w:rsidRPr="00DE486A" w:rsidRDefault="00F660F8">
      <w:pPr>
        <w:pStyle w:val="Heading2"/>
        <w:rPr>
          <w:rFonts w:cs="Arial"/>
          <w:sz w:val="24"/>
        </w:rPr>
      </w:pPr>
      <w:r w:rsidRPr="00DE486A">
        <w:rPr>
          <w:rFonts w:cs="Arial"/>
          <w:sz w:val="24"/>
        </w:rPr>
        <w:t>3.4.1 Availability</w:t>
      </w:r>
    </w:p>
    <w:p w:rsidR="00C35EF7" w:rsidRPr="00DE486A" w:rsidRDefault="00F660F8">
      <w:pPr>
        <w:ind w:firstLine="420"/>
        <w:rPr>
          <w:rFonts w:ascii="Arial" w:hAnsi="Arial" w:cs="Arial"/>
        </w:rPr>
      </w:pPr>
      <w:r w:rsidRPr="00DE486A">
        <w:rPr>
          <w:rFonts w:ascii="Arial" w:hAnsi="Arial" w:cs="Arial"/>
          <w:sz w:val="24"/>
        </w:rPr>
        <w:t xml:space="preserve">This system should available every time, so the web server is always working state. </w:t>
      </w:r>
    </w:p>
    <w:p w:rsidR="00C35EF7" w:rsidRPr="00DE486A" w:rsidRDefault="00F660F8">
      <w:pPr>
        <w:pStyle w:val="Heading2"/>
        <w:rPr>
          <w:rFonts w:cs="Arial"/>
          <w:sz w:val="24"/>
        </w:rPr>
      </w:pPr>
      <w:r w:rsidRPr="00DE486A">
        <w:rPr>
          <w:rFonts w:cs="Arial"/>
          <w:sz w:val="24"/>
        </w:rPr>
        <w:lastRenderedPageBreak/>
        <w:t>3.4.2 Security</w:t>
      </w:r>
    </w:p>
    <w:p w:rsidR="00C35EF7" w:rsidRPr="00DE486A" w:rsidRDefault="00F660F8">
      <w:pPr>
        <w:ind w:firstLine="420"/>
        <w:rPr>
          <w:rFonts w:ascii="Arial" w:hAnsi="Arial" w:cs="Arial"/>
        </w:rPr>
      </w:pPr>
      <w:r w:rsidRPr="00DE486A">
        <w:rPr>
          <w:rFonts w:ascii="Arial" w:hAnsi="Arial" w:cs="Arial"/>
        </w:rPr>
        <w:t>This software saves the students information into database when students sign in. There is no restriction on access. The use of QR code should be generated when user use it for getting into library.</w:t>
      </w:r>
    </w:p>
    <w:p w:rsidR="00C35EF7" w:rsidRPr="00DE486A" w:rsidRDefault="00F660F8">
      <w:pPr>
        <w:pStyle w:val="Heading2"/>
        <w:rPr>
          <w:rFonts w:cs="Arial"/>
          <w:sz w:val="24"/>
        </w:rPr>
      </w:pPr>
      <w:r w:rsidRPr="00DE486A">
        <w:rPr>
          <w:rFonts w:cs="Arial"/>
          <w:sz w:val="24"/>
        </w:rPr>
        <w:t>3.4.3 Maintainability</w:t>
      </w:r>
    </w:p>
    <w:p w:rsidR="00C35EF7" w:rsidRPr="00DE486A" w:rsidRDefault="00F660F8">
      <w:pPr>
        <w:ind w:firstLine="420"/>
        <w:rPr>
          <w:rFonts w:ascii="Arial" w:hAnsi="Arial" w:cs="Arial"/>
        </w:rPr>
      </w:pPr>
      <w:r w:rsidRPr="00DE486A">
        <w:rPr>
          <w:rFonts w:ascii="Arial" w:hAnsi="Arial" w:cs="Arial"/>
          <w:sz w:val="24"/>
        </w:rPr>
        <w:t>Developed team updates web application, reflect</w:t>
      </w:r>
      <w:bookmarkStart w:id="0" w:name="_GoBack"/>
      <w:bookmarkEnd w:id="0"/>
      <w:r w:rsidRPr="00DE486A">
        <w:rPr>
          <w:rFonts w:ascii="Arial" w:hAnsi="Arial" w:cs="Arial"/>
          <w:sz w:val="24"/>
        </w:rPr>
        <w:t>ing users’ feedback.</w:t>
      </w:r>
    </w:p>
    <w:sectPr w:rsidR="00C35EF7" w:rsidRPr="00DE4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黑体">
    <w:altName w:val="Arial Unicode MS"/>
    <w:charset w:val="86"/>
    <w:family w:val="auto"/>
    <w:pitch w:val="default"/>
    <w:sig w:usb0="800002BF" w:usb1="38CF7CFA" w:usb2="00000016" w:usb3="00000000" w:csb0="00040001" w:csb1="00000000"/>
  </w:font>
  <w:font w:name="AppleGothic">
    <w:panose1 w:val="02000500000000000000"/>
    <w:charset w:val="4F"/>
    <w:family w:val="auto"/>
    <w:pitch w:val="variable"/>
    <w:sig w:usb0="00000001" w:usb1="09060000" w:usb2="00000010" w:usb3="00000000" w:csb0="00080000"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69A0"/>
    <w:multiLevelType w:val="hybridMultilevel"/>
    <w:tmpl w:val="7346A6F6"/>
    <w:lvl w:ilvl="0" w:tplc="8EEEEDC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D2025"/>
    <w:multiLevelType w:val="hybridMultilevel"/>
    <w:tmpl w:val="ADB69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CA2CB6"/>
    <w:multiLevelType w:val="hybridMultilevel"/>
    <w:tmpl w:val="02246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051D73"/>
    <w:multiLevelType w:val="singleLevel"/>
    <w:tmpl w:val="57051D73"/>
    <w:lvl w:ilvl="0">
      <w:start w:val="1"/>
      <w:numFmt w:val="bullet"/>
      <w:lvlText w:val=""/>
      <w:lvlJc w:val="left"/>
      <w:pPr>
        <w:tabs>
          <w:tab w:val="left" w:pos="420"/>
        </w:tabs>
        <w:ind w:left="420" w:hanging="420"/>
      </w:pPr>
      <w:rPr>
        <w:rFonts w:ascii="Wingdings" w:hAnsi="Wingdings" w:hint="default"/>
      </w:rPr>
    </w:lvl>
  </w:abstractNum>
  <w:abstractNum w:abstractNumId="4">
    <w:nsid w:val="5705282D"/>
    <w:multiLevelType w:val="singleLevel"/>
    <w:tmpl w:val="5705282D"/>
    <w:lvl w:ilvl="0">
      <w:start w:val="3"/>
      <w:numFmt w:val="decimal"/>
      <w:suff w:val="space"/>
      <w:lvlText w:val="%1."/>
      <w:lvlJc w:val="left"/>
    </w:lvl>
  </w:abstractNum>
  <w:abstractNum w:abstractNumId="5">
    <w:nsid w:val="5C127046"/>
    <w:multiLevelType w:val="hybridMultilevel"/>
    <w:tmpl w:val="861C5EDC"/>
    <w:lvl w:ilvl="0" w:tplc="90CED38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330251"/>
    <w:multiLevelType w:val="multilevel"/>
    <w:tmpl w:val="30C4544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93E3D95"/>
    <w:multiLevelType w:val="hybridMultilevel"/>
    <w:tmpl w:val="9C5AC92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1272D"/>
    <w:rsid w:val="001C5854"/>
    <w:rsid w:val="002B103B"/>
    <w:rsid w:val="00554F05"/>
    <w:rsid w:val="008D0BB9"/>
    <w:rsid w:val="00C35EF7"/>
    <w:rsid w:val="00CF3B04"/>
    <w:rsid w:val="00DE486A"/>
    <w:rsid w:val="00F660F8"/>
    <w:rsid w:val="65CC2C03"/>
    <w:rsid w:val="71112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ko-KR"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660F8"/>
    <w:rPr>
      <w:rFonts w:ascii="AppleGothic" w:eastAsia="AppleGothic"/>
      <w:sz w:val="18"/>
      <w:szCs w:val="18"/>
    </w:rPr>
  </w:style>
  <w:style w:type="character" w:customStyle="1" w:styleId="BalloonTextChar">
    <w:name w:val="Balloon Text Char"/>
    <w:basedOn w:val="DefaultParagraphFont"/>
    <w:link w:val="BalloonText"/>
    <w:rsid w:val="00F660F8"/>
    <w:rPr>
      <w:rFonts w:ascii="AppleGothic" w:eastAsia="AppleGothic"/>
      <w:kern w:val="2"/>
      <w:sz w:val="18"/>
      <w:szCs w:val="18"/>
      <w:lang w:eastAsia="zh-CN"/>
    </w:rPr>
  </w:style>
  <w:style w:type="paragraph" w:styleId="ListParagraph">
    <w:name w:val="List Paragraph"/>
    <w:basedOn w:val="Normal"/>
    <w:uiPriority w:val="99"/>
    <w:unhideWhenUsed/>
    <w:rsid w:val="00DE486A"/>
    <w:pPr>
      <w:ind w:left="720"/>
      <w:contextualSpacing/>
    </w:pPr>
  </w:style>
  <w:style w:type="paragraph" w:customStyle="1" w:styleId="template">
    <w:name w:val="template"/>
    <w:basedOn w:val="Normal"/>
    <w:rsid w:val="00DE486A"/>
    <w:pPr>
      <w:widowControl/>
      <w:spacing w:line="240" w:lineRule="exact"/>
      <w:jc w:val="left"/>
    </w:pPr>
    <w:rPr>
      <w:rFonts w:ascii="Arial" w:eastAsia="Times New Roman" w:hAnsi="Arial" w:cs="Times New Roman"/>
      <w:i/>
      <w:kern w:val="0"/>
      <w:sz w:val="22"/>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ko-KR"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660F8"/>
    <w:rPr>
      <w:rFonts w:ascii="AppleGothic" w:eastAsia="AppleGothic"/>
      <w:sz w:val="18"/>
      <w:szCs w:val="18"/>
    </w:rPr>
  </w:style>
  <w:style w:type="character" w:customStyle="1" w:styleId="BalloonTextChar">
    <w:name w:val="Balloon Text Char"/>
    <w:basedOn w:val="DefaultParagraphFont"/>
    <w:link w:val="BalloonText"/>
    <w:rsid w:val="00F660F8"/>
    <w:rPr>
      <w:rFonts w:ascii="AppleGothic" w:eastAsia="AppleGothic"/>
      <w:kern w:val="2"/>
      <w:sz w:val="18"/>
      <w:szCs w:val="18"/>
      <w:lang w:eastAsia="zh-CN"/>
    </w:rPr>
  </w:style>
  <w:style w:type="paragraph" w:styleId="ListParagraph">
    <w:name w:val="List Paragraph"/>
    <w:basedOn w:val="Normal"/>
    <w:uiPriority w:val="99"/>
    <w:unhideWhenUsed/>
    <w:rsid w:val="00DE486A"/>
    <w:pPr>
      <w:ind w:left="720"/>
      <w:contextualSpacing/>
    </w:pPr>
  </w:style>
  <w:style w:type="paragraph" w:customStyle="1" w:styleId="template">
    <w:name w:val="template"/>
    <w:basedOn w:val="Normal"/>
    <w:rsid w:val="00DE486A"/>
    <w:pPr>
      <w:widowControl/>
      <w:spacing w:line="240" w:lineRule="exact"/>
      <w:jc w:val="left"/>
    </w:pPr>
    <w:rPr>
      <w:rFonts w:ascii="Arial" w:eastAsia="Times New Roman" w:hAnsi="Arial" w:cs="Times New Roman"/>
      <w:i/>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570</Words>
  <Characters>3251</Characters>
  <Application>Microsoft Macintosh Word</Application>
  <DocSecurity>0</DocSecurity>
  <Lines>27</Lines>
  <Paragraphs>7</Paragraphs>
  <ScaleCrop>false</ScaleCrop>
  <Company>seleb</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Zhiqiang</dc:creator>
  <cp:lastModifiedBy>kim seonwoong</cp:lastModifiedBy>
  <cp:revision>2</cp:revision>
  <cp:lastPrinted>2016-04-07T10:46:00Z</cp:lastPrinted>
  <dcterms:created xsi:type="dcterms:W3CDTF">2016-04-07T14:32:00Z</dcterms:created>
  <dcterms:modified xsi:type="dcterms:W3CDTF">2016-04-07T14:32:00Z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