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341" w:rsidRPr="00616AC6" w:rsidRDefault="00BB2341">
      <w:pPr>
        <w:pStyle w:val="Standard"/>
        <w:jc w:val="center"/>
        <w:rPr>
          <w:lang w:val="ru-RU"/>
        </w:rPr>
      </w:pPr>
      <w:bookmarkStart w:id="0" w:name="_GoBack"/>
      <w:bookmarkEnd w:id="0"/>
      <w:r>
        <w:rPr>
          <w:lang w:val="ru-RU"/>
        </w:rPr>
        <w:t xml:space="preserve">Университет ИТМО, </w:t>
      </w:r>
      <w:r w:rsidR="004A7A56">
        <w:rPr>
          <w:lang w:val="ru-RU"/>
        </w:rPr>
        <w:t>факультет программной инженерии и компьютерной техники</w:t>
      </w:r>
      <w:r>
        <w:rPr>
          <w:lang w:val="ru-RU"/>
        </w:rPr>
        <w:t xml:space="preserve"> </w:t>
      </w:r>
    </w:p>
    <w:p w:rsidR="00BB2341" w:rsidRDefault="004A7A56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</w:t>
      </w:r>
      <w:r w:rsidR="00BB2341">
        <w:rPr>
          <w:lang w:val="ru-RU"/>
        </w:rPr>
        <w:t xml:space="preserve"> отчётная работа по «Информатике»: аннотация к статье</w:t>
      </w:r>
    </w:p>
    <w:p w:rsidR="007932EB" w:rsidRPr="00616AC6" w:rsidRDefault="007932EB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Дата </w:t>
      </w:r>
      <w:r w:rsidR="00F20350">
        <w:rPr>
          <w:lang w:val="ru-RU"/>
        </w:rPr>
        <w:t xml:space="preserve">прошедшей </w:t>
      </w:r>
      <w:r>
        <w:rPr>
          <w:lang w:val="ru-RU"/>
        </w:rPr>
        <w:t xml:space="preserve">лекции: </w:t>
      </w:r>
      <w:r w:rsidR="00486E18">
        <w:rPr>
          <w:u w:val="single"/>
          <w:lang w:val="ru-RU"/>
        </w:rPr>
        <w:t>8</w:t>
      </w:r>
      <w:r w:rsidR="00242A35">
        <w:rPr>
          <w:u w:val="single"/>
          <w:lang w:val="ru-RU"/>
        </w:rPr>
        <w:t>.</w:t>
      </w:r>
      <w:r w:rsidR="00486E18">
        <w:rPr>
          <w:u w:val="single"/>
          <w:lang w:val="ru-RU"/>
        </w:rPr>
        <w:t>11</w:t>
      </w:r>
      <w:r w:rsidR="00321494" w:rsidRPr="00321494">
        <w:rPr>
          <w:u w:val="single"/>
          <w:lang w:val="ru-RU"/>
        </w:rPr>
        <w:t>.2023</w:t>
      </w:r>
      <w:r>
        <w:rPr>
          <w:lang w:val="ru-RU"/>
        </w:rPr>
        <w:tab/>
      </w:r>
      <w:r w:rsidR="00F20350">
        <w:rPr>
          <w:lang w:val="ru-RU"/>
        </w:rPr>
        <w:t>Номер прошедшей лекции</w:t>
      </w:r>
      <w:r w:rsidR="00AF2AFC">
        <w:rPr>
          <w:lang w:val="ru-RU"/>
        </w:rPr>
        <w:t xml:space="preserve">: </w:t>
      </w:r>
      <w:r w:rsidR="00486E18">
        <w:rPr>
          <w:u w:val="single"/>
          <w:lang w:val="ru-RU"/>
        </w:rPr>
        <w:t>5</w:t>
      </w:r>
      <w:r w:rsidR="00F20350">
        <w:rPr>
          <w:lang w:val="ru-RU"/>
        </w:rPr>
        <w:tab/>
      </w:r>
      <w:r>
        <w:rPr>
          <w:lang w:val="ru-RU"/>
        </w:rPr>
        <w:t xml:space="preserve">Дата сдачи: </w:t>
      </w:r>
      <w:r w:rsidR="00850751">
        <w:rPr>
          <w:u w:val="single"/>
          <w:lang w:val="ru-RU"/>
        </w:rPr>
        <w:t>08</w:t>
      </w:r>
      <w:r w:rsidR="00321494" w:rsidRPr="008A7999">
        <w:rPr>
          <w:u w:val="single"/>
          <w:lang w:val="ru-RU"/>
        </w:rPr>
        <w:t>.</w:t>
      </w:r>
      <w:r w:rsidR="00850751">
        <w:rPr>
          <w:u w:val="single"/>
          <w:lang w:val="ru-RU"/>
        </w:rPr>
        <w:t>11</w:t>
      </w:r>
      <w:r w:rsidR="00321494" w:rsidRPr="008A7999">
        <w:rPr>
          <w:u w:val="single"/>
          <w:lang w:val="ru-RU"/>
        </w:rPr>
        <w:t>.2023</w:t>
      </w:r>
    </w:p>
    <w:p w:rsidR="00BB2341" w:rsidRDefault="00BB2341">
      <w:pPr>
        <w:pStyle w:val="Standard"/>
        <w:jc w:val="center"/>
        <w:rPr>
          <w:lang w:val="ru-RU"/>
        </w:rPr>
      </w:pPr>
    </w:p>
    <w:p w:rsidR="00BB2341" w:rsidRPr="00616AC6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8A7999">
        <w:rPr>
          <w:u w:val="single"/>
          <w:lang w:val="ru-RU"/>
        </w:rPr>
        <w:t>Самойлова Артемия Александровна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8A7999">
        <w:rPr>
          <w:i/>
          <w:u w:val="single"/>
        </w:rPr>
        <w:t>P</w:t>
      </w:r>
      <w:r w:rsidR="008A7999" w:rsidRPr="008A7999">
        <w:rPr>
          <w:i/>
          <w:u w:val="single"/>
          <w:lang w:val="ru-RU"/>
        </w:rPr>
        <w:t>3130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:rsidR="00BB2341" w:rsidRPr="00616AC6" w:rsidRDefault="00BB2341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:rsidR="00BB2341" w:rsidRDefault="00BB2341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w:rsidR="00BB2341" w:rsidRPr="00986EA1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2341" w:rsidRPr="00F743D9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Название статьи/главы книги/</w:t>
            </w:r>
            <w:proofErr w:type="spellStart"/>
            <w:r>
              <w:rPr>
                <w:b/>
                <w:bCs/>
                <w:lang w:val="ru-RU"/>
              </w:rPr>
              <w:t>видеолекции</w:t>
            </w:r>
            <w:proofErr w:type="spellEnd"/>
          </w:p>
          <w:p w:rsidR="00986EA1" w:rsidRDefault="00986EA1">
            <w:pPr>
              <w:pStyle w:val="TableContents"/>
              <w:rPr>
                <w:bCs/>
                <w:lang w:val="ru-RU"/>
              </w:rPr>
            </w:pPr>
            <w:r w:rsidRPr="00986EA1">
              <w:rPr>
                <w:bCs/>
                <w:lang w:val="ru-RU"/>
              </w:rPr>
              <w:t xml:space="preserve">Получится ли сэкономить, отказавшись от </w:t>
            </w:r>
            <w:proofErr w:type="spellStart"/>
            <w:r w:rsidRPr="00986EA1">
              <w:rPr>
                <w:bCs/>
                <w:lang w:val="ru-RU"/>
              </w:rPr>
              <w:t>Microsoft</w:t>
            </w:r>
            <w:proofErr w:type="spellEnd"/>
            <w:r w:rsidRPr="00986EA1">
              <w:rPr>
                <w:bCs/>
                <w:lang w:val="ru-RU"/>
              </w:rPr>
              <w:t xml:space="preserve"> </w:t>
            </w:r>
            <w:proofErr w:type="spellStart"/>
            <w:r w:rsidRPr="00986EA1">
              <w:rPr>
                <w:bCs/>
                <w:lang w:val="ru-RU"/>
              </w:rPr>
              <w:t>Office</w:t>
            </w:r>
            <w:proofErr w:type="spellEnd"/>
            <w:r w:rsidRPr="00986EA1">
              <w:rPr>
                <w:bCs/>
                <w:lang w:val="ru-RU"/>
              </w:rPr>
              <w:t>?</w:t>
            </w:r>
          </w:p>
          <w:p w:rsidR="00286943" w:rsidRPr="00242A35" w:rsidRDefault="00286943">
            <w:pPr>
              <w:pStyle w:val="TableContents"/>
              <w:rPr>
                <w:bCs/>
                <w:lang w:val="ru-RU"/>
              </w:rPr>
            </w:pPr>
          </w:p>
        </w:tc>
      </w:tr>
      <w:tr w:rsidR="00BB23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7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2341" w:rsidRDefault="00BB2341">
            <w:pPr>
              <w:pStyle w:val="ad"/>
              <w:spacing w:before="0"/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 w:rsidR="00BB2341" w:rsidRPr="00986EA1" w:rsidRDefault="00986EA1" w:rsidP="00986EA1">
            <w:pPr>
              <w:pStyle w:val="TableContents"/>
              <w:jc w:val="both"/>
            </w:pPr>
            <w:r>
              <w:t>@</w:t>
            </w:r>
            <w:proofErr w:type="spellStart"/>
            <w:r>
              <w:t>owlofmacloud</w:t>
            </w:r>
            <w:proofErr w:type="spellEnd"/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</w:t>
            </w:r>
            <w:r w:rsidR="008B168E" w:rsidRPr="009777F5">
              <w:rPr>
                <w:b/>
                <w:bCs/>
                <w:lang w:val="ru-RU"/>
              </w:rPr>
              <w:t>20</w:t>
            </w:r>
            <w:r>
              <w:rPr>
                <w:b/>
                <w:bCs/>
                <w:lang w:val="ru-RU"/>
              </w:rPr>
              <w:t xml:space="preserve"> года)</w:t>
            </w:r>
          </w:p>
          <w:p w:rsidR="00BB2341" w:rsidRPr="00986EA1" w:rsidRDefault="00BB2341" w:rsidP="00850751">
            <w:pPr>
              <w:pStyle w:val="TableContents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 w:rsidR="00986EA1">
              <w:rPr>
                <w:rFonts w:eastAsia="Times New Roman" w:cs="Times New Roman"/>
              </w:rPr>
              <w:t xml:space="preserve">16 </w:t>
            </w:r>
            <w:r w:rsidR="00986EA1">
              <w:rPr>
                <w:rFonts w:eastAsia="Times New Roman" w:cs="Times New Roman"/>
                <w:lang w:val="ru-RU"/>
              </w:rPr>
              <w:t>апр. 2021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2341" w:rsidRPr="009D16E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:rsidR="00BB2341" w:rsidRPr="009D16E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(от 4</w:t>
            </w:r>
            <w:r w:rsidRPr="009D16E6">
              <w:rPr>
                <w:b/>
                <w:bCs/>
                <w:lang w:val="ru-RU"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:rsidR="00BB2341" w:rsidRPr="003C7577" w:rsidRDefault="00986EA1">
            <w:pPr>
              <w:pStyle w:val="TableContents"/>
              <w:jc w:val="center"/>
              <w:rPr>
                <w:lang w:val="ru-RU"/>
              </w:rPr>
            </w:pPr>
            <w:r w:rsidRPr="00986EA1">
              <w:rPr>
                <w:lang w:val="ru-RU"/>
              </w:rPr>
              <w:t>2586</w:t>
            </w:r>
          </w:p>
        </w:tc>
      </w:tr>
      <w:tr w:rsidR="00BB2341" w:rsidRPr="00986EA1">
        <w:trPr>
          <w:trHeight w:val="795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</w:t>
            </w:r>
            <w:r w:rsidR="00F20350">
              <w:rPr>
                <w:b/>
                <w:bCs/>
                <w:lang w:val="ru-RU"/>
              </w:rPr>
              <w:t>ли</w:t>
            </w:r>
            <w:r>
              <w:rPr>
                <w:b/>
                <w:bCs/>
                <w:lang w:val="ru-RU"/>
              </w:rPr>
              <w:t xml:space="preserve">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ly</w:t>
            </w:r>
            <w:proofErr w:type="spellEnd"/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im</w:t>
            </w:r>
            <w:proofErr w:type="spellEnd"/>
            <w:r>
              <w:rPr>
                <w:b/>
                <w:bCs/>
                <w:lang w:val="ru-RU"/>
              </w:rPr>
              <w:t xml:space="preserve"> и т.п.)</w:t>
            </w:r>
          </w:p>
          <w:p w:rsidR="00986EA1" w:rsidRDefault="00986EA1" w:rsidP="00986EA1">
            <w:pPr>
              <w:pStyle w:val="TableContents"/>
              <w:rPr>
                <w:bCs/>
                <w:lang w:val="ru-RU"/>
              </w:rPr>
            </w:pPr>
            <w:hyperlink r:id="rId8" w:history="1">
              <w:r w:rsidRPr="00886620">
                <w:rPr>
                  <w:rStyle w:val="a6"/>
                  <w:bCs/>
                  <w:lang w:val="ru-RU"/>
                </w:rPr>
                <w:t>https://habr.com/ru/amp/publications/552574/</w:t>
              </w:r>
            </w:hyperlink>
          </w:p>
          <w:p w:rsidR="00BB2341" w:rsidRPr="00822B9A" w:rsidRDefault="00BB2341">
            <w:pPr>
              <w:pStyle w:val="TableContents"/>
              <w:rPr>
                <w:lang w:val="ru-RU"/>
              </w:rPr>
            </w:pPr>
          </w:p>
        </w:tc>
      </w:tr>
      <w:tr w:rsidR="00BB2341" w:rsidRPr="00986EA1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2341" w:rsidRPr="00867739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:rsidR="00BB2341" w:rsidRPr="00986EA1" w:rsidRDefault="00986EA1" w:rsidP="00986EA1">
            <w:pPr>
              <w:pStyle w:val="TableContents"/>
              <w:rPr>
                <w:lang w:val="ru-RU"/>
              </w:rPr>
            </w:pPr>
            <w:r w:rsidRPr="00986EA1">
              <w:rPr>
                <w:lang w:val="ru-RU"/>
              </w:rPr>
              <w:t xml:space="preserve">Блог компании </w:t>
            </w:r>
            <w:proofErr w:type="spellStart"/>
            <w:proofErr w:type="gramStart"/>
            <w:r w:rsidRPr="00986EA1">
              <w:rPr>
                <w:lang w:val="ru-RU"/>
              </w:rPr>
              <w:t>Маклауд</w:t>
            </w:r>
            <w:proofErr w:type="spellEnd"/>
            <w:r w:rsidRPr="00986EA1">
              <w:rPr>
                <w:lang w:val="ru-RU"/>
              </w:rPr>
              <w:t xml:space="preserve"> ,</w:t>
            </w:r>
            <w:proofErr w:type="gramEnd"/>
            <w:r w:rsidRPr="00986EA1">
              <w:rPr>
                <w:lang w:val="ru-RU"/>
              </w:rPr>
              <w:t xml:space="preserve"> </w:t>
            </w:r>
            <w:proofErr w:type="spellStart"/>
            <w:r w:rsidRPr="00986EA1">
              <w:rPr>
                <w:lang w:val="ru-RU"/>
              </w:rPr>
              <w:t>Open</w:t>
            </w:r>
            <w:proofErr w:type="spellEnd"/>
            <w:r w:rsidRPr="00986EA1">
              <w:rPr>
                <w:lang w:val="ru-RU"/>
              </w:rPr>
              <w:t xml:space="preserve"> </w:t>
            </w:r>
            <w:proofErr w:type="spellStart"/>
            <w:r w:rsidRPr="00986EA1">
              <w:rPr>
                <w:lang w:val="ru-RU"/>
              </w:rPr>
              <w:t>source</w:t>
            </w:r>
            <w:proofErr w:type="spellEnd"/>
            <w:r w:rsidRPr="00986EA1">
              <w:rPr>
                <w:lang w:val="ru-RU"/>
              </w:rPr>
              <w:t xml:space="preserve"> , Разработка для </w:t>
            </w:r>
            <w:proofErr w:type="spellStart"/>
            <w:r w:rsidRPr="00986EA1">
              <w:rPr>
                <w:lang w:val="ru-RU"/>
              </w:rPr>
              <w:t>Office</w:t>
            </w:r>
            <w:proofErr w:type="spellEnd"/>
            <w:r w:rsidRPr="00986EA1">
              <w:rPr>
                <w:lang w:val="ru-RU"/>
              </w:rPr>
              <w:t xml:space="preserve"> 365</w:t>
            </w:r>
            <w:r>
              <w:rPr>
                <w:lang w:val="ru-RU"/>
              </w:rPr>
              <w:t xml:space="preserve">, </w:t>
            </w:r>
            <w:proofErr w:type="spellStart"/>
            <w:r w:rsidRPr="00986EA1">
              <w:t>ms</w:t>
            </w:r>
            <w:proofErr w:type="spellEnd"/>
            <w:r w:rsidRPr="00986EA1">
              <w:rPr>
                <w:lang w:val="ru-RU"/>
              </w:rPr>
              <w:t xml:space="preserve"> </w:t>
            </w:r>
            <w:r w:rsidRPr="00986EA1">
              <w:t>office</w:t>
            </w:r>
            <w:r w:rsidRPr="00986EA1">
              <w:rPr>
                <w:lang w:val="ru-RU"/>
              </w:rPr>
              <w:t xml:space="preserve">, </w:t>
            </w:r>
            <w:r w:rsidRPr="00986EA1">
              <w:t>google</w:t>
            </w:r>
            <w:r w:rsidRPr="00986EA1">
              <w:rPr>
                <w:lang w:val="ru-RU"/>
              </w:rPr>
              <w:t xml:space="preserve"> </w:t>
            </w:r>
            <w:r w:rsidRPr="00986EA1">
              <w:t>docs</w:t>
            </w:r>
            <w:r w:rsidRPr="00986EA1">
              <w:rPr>
                <w:lang w:val="ru-RU"/>
              </w:rPr>
              <w:t xml:space="preserve">, </w:t>
            </w:r>
            <w:proofErr w:type="spellStart"/>
            <w:r w:rsidRPr="00986EA1">
              <w:t>microsoft</w:t>
            </w:r>
            <w:proofErr w:type="spellEnd"/>
            <w:r w:rsidRPr="00986EA1">
              <w:rPr>
                <w:lang w:val="ru-RU"/>
              </w:rPr>
              <w:t>, офисные пакеты</w:t>
            </w:r>
          </w:p>
        </w:tc>
      </w:tr>
      <w:tr w:rsidR="00BB2341" w:rsidRPr="00986EA1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2341" w:rsidRPr="00986EA1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  <w:r w:rsidR="003E1F97" w:rsidRPr="003E1F97">
              <w:rPr>
                <w:b/>
                <w:bCs/>
                <w:lang w:val="ru-RU"/>
              </w:rPr>
              <w:t xml:space="preserve"> (</w:t>
            </w:r>
            <w:r w:rsidR="003E1F97">
              <w:rPr>
                <w:b/>
                <w:bCs/>
                <w:lang w:val="ru-RU"/>
              </w:rPr>
              <w:t>минимум три пункта)</w:t>
            </w:r>
          </w:p>
          <w:p w:rsidR="00A46542" w:rsidRDefault="00986EA1" w:rsidP="00B20DBE">
            <w:pPr>
              <w:pStyle w:val="TableContents"/>
              <w:numPr>
                <w:ilvl w:val="0"/>
                <w:numId w:val="9"/>
              </w:numPr>
              <w:rPr>
                <w:lang w:val="ru-RU"/>
              </w:rPr>
            </w:pPr>
            <w:proofErr w:type="spellStart"/>
            <w:r>
              <w:t>StarOffice</w:t>
            </w:r>
            <w:proofErr w:type="spellEnd"/>
            <w:r w:rsidRPr="00986EA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родитель </w:t>
            </w:r>
            <w:r>
              <w:t>OpenOffice</w:t>
            </w:r>
            <w:r>
              <w:rPr>
                <w:lang w:val="ru-RU"/>
              </w:rPr>
              <w:t xml:space="preserve">, его создал 16-летний немецкий </w:t>
            </w:r>
            <w:proofErr w:type="spellStart"/>
            <w:r>
              <w:rPr>
                <w:lang w:val="ru-RU"/>
              </w:rPr>
              <w:t>парнгь</w:t>
            </w:r>
            <w:proofErr w:type="spellEnd"/>
            <w:r>
              <w:rPr>
                <w:lang w:val="ru-RU"/>
              </w:rPr>
              <w:t xml:space="preserve"> Марко </w:t>
            </w:r>
            <w:proofErr w:type="spellStart"/>
            <w:r>
              <w:rPr>
                <w:lang w:val="ru-RU"/>
              </w:rPr>
              <w:t>Беррис</w:t>
            </w:r>
            <w:proofErr w:type="spellEnd"/>
            <w:r>
              <w:rPr>
                <w:lang w:val="ru-RU"/>
              </w:rPr>
              <w:t xml:space="preserve"> (стоит задуматься)</w:t>
            </w:r>
          </w:p>
          <w:p w:rsidR="00986EA1" w:rsidRDefault="00986EA1" w:rsidP="00986EA1">
            <w:pPr>
              <w:pStyle w:val="TableContents"/>
              <w:numPr>
                <w:ilvl w:val="0"/>
                <w:numId w:val="9"/>
              </w:numPr>
              <w:rPr>
                <w:lang w:val="ru-RU"/>
              </w:rPr>
            </w:pPr>
            <w:r>
              <w:rPr>
                <w:lang w:val="ru-RU"/>
              </w:rPr>
              <w:t xml:space="preserve">Одна из причин популярности пакетов </w:t>
            </w:r>
            <w:r>
              <w:t>Microsoft</w:t>
            </w:r>
            <w:r w:rsidRPr="00986EA1">
              <w:rPr>
                <w:lang w:val="ru-RU"/>
              </w:rPr>
              <w:t xml:space="preserve"> </w:t>
            </w:r>
            <w:r>
              <w:rPr>
                <w:lang w:val="ru-RU"/>
              </w:rPr>
              <w:t>– агрессивная политика в плане продвижения продукта, кроме того, т.к. это крупная компания, над продуктами работает гораздо больше программистов, чем в открытых проектах.</w:t>
            </w:r>
          </w:p>
          <w:p w:rsidR="00986EA1" w:rsidRDefault="00986EA1" w:rsidP="00986EA1">
            <w:pPr>
              <w:pStyle w:val="TableContents"/>
              <w:numPr>
                <w:ilvl w:val="0"/>
                <w:numId w:val="9"/>
              </w:numPr>
              <w:rPr>
                <w:lang w:val="ru-RU"/>
              </w:rPr>
            </w:pPr>
            <w:r>
              <w:rPr>
                <w:lang w:val="ru-RU"/>
              </w:rPr>
              <w:t xml:space="preserve">Продукты </w:t>
            </w:r>
            <w:r>
              <w:t>Microsoft</w:t>
            </w:r>
            <w:r w:rsidRPr="00240B76">
              <w:rPr>
                <w:lang w:val="ru-RU"/>
              </w:rPr>
              <w:t xml:space="preserve"> </w:t>
            </w:r>
            <w:r w:rsidR="00240B76">
              <w:rPr>
                <w:lang w:val="ru-RU"/>
              </w:rPr>
              <w:t>являются стандартом делопроизводства</w:t>
            </w:r>
          </w:p>
          <w:p w:rsidR="00986EA1" w:rsidRDefault="00986EA1" w:rsidP="00986EA1">
            <w:pPr>
              <w:pStyle w:val="TableContents"/>
              <w:numPr>
                <w:ilvl w:val="0"/>
                <w:numId w:val="9"/>
              </w:numPr>
              <w:rPr>
                <w:lang w:val="ru-RU"/>
              </w:rPr>
            </w:pPr>
            <w:r>
              <w:rPr>
                <w:lang w:val="ru-RU"/>
              </w:rPr>
              <w:t xml:space="preserve">Свободное программное обеспечение должно поддерживать совместимость с продуктами </w:t>
            </w:r>
            <w:r>
              <w:t>Microsoft</w:t>
            </w:r>
            <w:r w:rsidR="00240B76">
              <w:rPr>
                <w:lang w:val="ru-RU"/>
              </w:rPr>
              <w:t xml:space="preserve"> по причине выше, иначе они никому не будут нужны.</w:t>
            </w:r>
          </w:p>
          <w:p w:rsidR="00240B76" w:rsidRPr="004B2BC7" w:rsidRDefault="004B2BC7" w:rsidP="00986EA1">
            <w:pPr>
              <w:pStyle w:val="TableContents"/>
              <w:numPr>
                <w:ilvl w:val="0"/>
                <w:numId w:val="9"/>
              </w:numPr>
              <w:rPr>
                <w:lang w:val="ru-RU"/>
              </w:rPr>
            </w:pPr>
            <w:r>
              <w:rPr>
                <w:lang w:val="ru-RU"/>
              </w:rPr>
              <w:t xml:space="preserve">Германия несколько раз пыталась отказаться от продуктов </w:t>
            </w:r>
            <w:r>
              <w:t>Microsoft</w:t>
            </w:r>
          </w:p>
          <w:p w:rsidR="004B2BC7" w:rsidRPr="00986EA1" w:rsidRDefault="004B2BC7" w:rsidP="00986EA1">
            <w:pPr>
              <w:pStyle w:val="TableContents"/>
              <w:numPr>
                <w:ilvl w:val="0"/>
                <w:numId w:val="9"/>
              </w:numPr>
              <w:rPr>
                <w:lang w:val="ru-RU"/>
              </w:rPr>
            </w:pPr>
            <w:r>
              <w:rPr>
                <w:lang w:val="ru-RU"/>
              </w:rPr>
              <w:t xml:space="preserve">Ранние версии </w:t>
            </w:r>
            <w:r>
              <w:t>Microsoft</w:t>
            </w:r>
            <w:r w:rsidRPr="00356843">
              <w:rPr>
                <w:lang w:val="ru-RU"/>
              </w:rPr>
              <w:t xml:space="preserve"> </w:t>
            </w:r>
            <w:r>
              <w:t>Office</w:t>
            </w:r>
            <w:r w:rsidRPr="00356843">
              <w:rPr>
                <w:lang w:val="ru-RU"/>
              </w:rPr>
              <w:t xml:space="preserve"> </w:t>
            </w:r>
            <w:r w:rsidR="00356843">
              <w:rPr>
                <w:lang w:val="ru-RU"/>
              </w:rPr>
              <w:t>позволяли работать с большими данными файлами даже на компах с оперативной памятью в 1 Мб (а это ничего себе как мало)</w:t>
            </w:r>
          </w:p>
        </w:tc>
      </w:tr>
      <w:tr w:rsidR="00BB2341" w:rsidRPr="00240B76"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:rsidR="00850751" w:rsidRDefault="00BB2341" w:rsidP="00850751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:rsidR="00A46542" w:rsidRDefault="00240B76" w:rsidP="00D24131">
            <w:pPr>
              <w:pStyle w:val="TableContents"/>
              <w:numPr>
                <w:ilvl w:val="0"/>
                <w:numId w:val="10"/>
              </w:numPr>
              <w:rPr>
                <w:lang w:val="ru-RU"/>
              </w:rPr>
            </w:pPr>
            <w:r>
              <w:rPr>
                <w:lang w:val="ru-RU"/>
              </w:rPr>
              <w:t>Программы с открытым исходным кодом имеют большую гибкость, т.к. кто угодно (кому хватит ума) может влезть в код и исправить то, что ему не нравится.</w:t>
            </w:r>
          </w:p>
          <w:p w:rsidR="00240B76" w:rsidRDefault="00240B76" w:rsidP="00240B76">
            <w:pPr>
              <w:pStyle w:val="TableContents"/>
              <w:numPr>
                <w:ilvl w:val="0"/>
                <w:numId w:val="10"/>
              </w:numPr>
              <w:rPr>
                <w:lang w:val="ru-RU"/>
              </w:rPr>
            </w:pPr>
            <w:r>
              <w:rPr>
                <w:lang w:val="ru-RU"/>
              </w:rPr>
              <w:t xml:space="preserve">Мелким компаниям без крупного </w:t>
            </w:r>
            <w:proofErr w:type="spellStart"/>
            <w:r>
              <w:rPr>
                <w:lang w:val="ru-RU"/>
              </w:rPr>
              <w:t>документаоборота</w:t>
            </w:r>
            <w:proofErr w:type="spellEnd"/>
            <w:r>
              <w:rPr>
                <w:lang w:val="ru-RU"/>
              </w:rPr>
              <w:t xml:space="preserve"> имеет смысл переходить на бесплатное ПО</w:t>
            </w:r>
          </w:p>
          <w:p w:rsidR="00240B76" w:rsidRPr="00240B76" w:rsidRDefault="00240B76" w:rsidP="00240B76">
            <w:pPr>
              <w:pStyle w:val="TableContents"/>
              <w:numPr>
                <w:ilvl w:val="0"/>
                <w:numId w:val="10"/>
              </w:numPr>
              <w:rPr>
                <w:lang w:val="ru-RU"/>
              </w:rPr>
            </w:pPr>
            <w:r>
              <w:t>Microsoft</w:t>
            </w:r>
            <w:r w:rsidRPr="004B2BC7">
              <w:rPr>
                <w:lang w:val="ru-RU"/>
              </w:rPr>
              <w:t xml:space="preserve"> </w:t>
            </w:r>
            <w:r>
              <w:t>Office</w:t>
            </w:r>
            <w:r w:rsidRPr="004B2BC7">
              <w:rPr>
                <w:lang w:val="ru-RU"/>
              </w:rPr>
              <w:t xml:space="preserve"> </w:t>
            </w:r>
            <w:r w:rsidR="004B2BC7">
              <w:rPr>
                <w:lang w:val="ru-RU"/>
              </w:rPr>
              <w:t>создает угрозу конфиденциальности, в отличии от продуктов с открытым исходным кодом</w:t>
            </w:r>
          </w:p>
        </w:tc>
      </w:tr>
      <w:tr w:rsidR="00BB2341" w:rsidRPr="00986EA1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:rsidR="006B3DD7" w:rsidRDefault="004B2BC7" w:rsidP="00986EA1">
            <w:pPr>
              <w:pStyle w:val="TableContents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 xml:space="preserve">Сложно обеспечить полную совместимость с документами </w:t>
            </w:r>
            <w:r>
              <w:t>Microsoft</w:t>
            </w:r>
            <w:r>
              <w:rPr>
                <w:lang w:val="ru-RU"/>
              </w:rPr>
              <w:t xml:space="preserve"> из-за проприетарных форматов файлов.</w:t>
            </w:r>
          </w:p>
          <w:p w:rsidR="004B2BC7" w:rsidRDefault="004B2BC7" w:rsidP="00986EA1">
            <w:pPr>
              <w:pStyle w:val="TableContents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Сложность обеспечения совместимость заключается ещё и в том, что</w:t>
            </w:r>
            <w:r w:rsidR="00356843">
              <w:rPr>
                <w:lang w:val="ru-RU"/>
              </w:rPr>
              <w:t>,</w:t>
            </w:r>
            <w:r>
              <w:rPr>
                <w:lang w:val="ru-RU"/>
              </w:rPr>
              <w:t xml:space="preserve"> например открытая документация на один формат </w:t>
            </w:r>
            <w:proofErr w:type="spellStart"/>
            <w:r>
              <w:rPr>
                <w:lang w:val="ru-RU"/>
              </w:rPr>
              <w:t>екселя</w:t>
            </w:r>
            <w:proofErr w:type="spellEnd"/>
            <w:r>
              <w:rPr>
                <w:lang w:val="ru-RU"/>
              </w:rPr>
              <w:t xml:space="preserve"> расписана на несколько сотен страниц.</w:t>
            </w:r>
          </w:p>
          <w:p w:rsidR="004B2BC7" w:rsidRPr="006B3DD7" w:rsidRDefault="009D7595" w:rsidP="00986EA1">
            <w:pPr>
              <w:pStyle w:val="TableContents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 xml:space="preserve">Пакеты </w:t>
            </w:r>
            <w:r>
              <w:t>OpenOffice</w:t>
            </w:r>
            <w:r>
              <w:rPr>
                <w:lang w:val="ru-RU"/>
              </w:rPr>
              <w:t xml:space="preserve"> очень слабая интеграция с облаками.</w:t>
            </w:r>
          </w:p>
        </w:tc>
      </w:tr>
      <w:tr w:rsidR="00BB2341">
        <w:trPr>
          <w:trHeight w:val="818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65EE" w:rsidRDefault="00850751" w:rsidP="00EE6EE9">
            <w:pPr>
              <w:pStyle w:val="TableContents"/>
              <w:rPr>
                <w:b/>
                <w:noProof/>
                <w:lang w:val="ru-RU" w:eastAsia="ru-RU" w:bidi="ar-SA"/>
              </w:rPr>
            </w:pPr>
            <w:r>
              <w:rPr>
                <w:b/>
                <w:noProof/>
                <w:lang w:val="ru-RU" w:eastAsia="ru-RU" w:bidi="ar-SA"/>
              </w:rPr>
              <w:t>Мемчик</w:t>
            </w:r>
          </w:p>
          <w:p w:rsidR="00BC04D5" w:rsidRDefault="00DC49AF" w:rsidP="00BC04D5">
            <w:pPr>
              <w:pStyle w:val="TableContents"/>
              <w:rPr>
                <w:b/>
                <w:noProof/>
                <w:lang w:val="ru-RU" w:eastAsia="ru-RU" w:bidi="ar-SA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1496060" cy="1496060"/>
                  <wp:effectExtent l="0" t="0" r="0" b="0"/>
                  <wp:docPr id="1" name="Рисунок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"/>
                          <pic:cNvPicPr>
                            <a:picLocks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6060" cy="149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6843" w:rsidRPr="00A965EE" w:rsidRDefault="00356843" w:rsidP="00BC04D5">
            <w:pPr>
              <w:pStyle w:val="TableContents"/>
              <w:rPr>
                <w:b/>
                <w:noProof/>
                <w:lang w:val="ru-RU" w:eastAsia="ru-RU" w:bidi="ar-SA"/>
              </w:rPr>
            </w:pPr>
          </w:p>
        </w:tc>
      </w:tr>
    </w:tbl>
    <w:p w:rsidR="00BB2341" w:rsidRPr="00616AC6" w:rsidRDefault="00BB2341" w:rsidP="007932EB">
      <w:pPr>
        <w:pStyle w:val="Standard"/>
        <w:rPr>
          <w:lang w:val="ru-RU"/>
        </w:rPr>
      </w:pPr>
    </w:p>
    <w:sectPr w:rsidR="00BB2341" w:rsidRPr="00616AC6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56C2" w:rsidRDefault="004056C2">
      <w:r>
        <w:separator/>
      </w:r>
    </w:p>
  </w:endnote>
  <w:endnote w:type="continuationSeparator" w:id="0">
    <w:p w:rsidR="004056C2" w:rsidRDefault="00405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56C2" w:rsidRDefault="004056C2">
      <w:r>
        <w:separator/>
      </w:r>
    </w:p>
  </w:footnote>
  <w:footnote w:type="continuationSeparator" w:id="0">
    <w:p w:rsidR="004056C2" w:rsidRDefault="004056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 w15:restartNumberingAfterBreak="0">
    <w:nsid w:val="023C60C5"/>
    <w:multiLevelType w:val="hybridMultilevel"/>
    <w:tmpl w:val="F7A86E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B67111"/>
    <w:multiLevelType w:val="hybridMultilevel"/>
    <w:tmpl w:val="B5949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D33BD8"/>
    <w:multiLevelType w:val="hybridMultilevel"/>
    <w:tmpl w:val="BF1047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423AF6"/>
    <w:multiLevelType w:val="hybridMultilevel"/>
    <w:tmpl w:val="F7A86E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5F6C56"/>
    <w:multiLevelType w:val="hybridMultilevel"/>
    <w:tmpl w:val="1F6CFC76"/>
    <w:lvl w:ilvl="0" w:tplc="FD46FB30">
      <w:start w:val="1"/>
      <w:numFmt w:val="decimal"/>
      <w:lvlText w:val="%1."/>
      <w:lvlJc w:val="left"/>
      <w:pPr>
        <w:ind w:left="720" w:hanging="360"/>
      </w:pPr>
      <w:rPr>
        <w:rFonts w:ascii="Times New Roman" w:eastAsia="Andale Sans UI" w:hAnsi="Times New Roman" w:cs="Tahom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1B7700"/>
    <w:multiLevelType w:val="hybridMultilevel"/>
    <w:tmpl w:val="DDF81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F23A9B"/>
    <w:multiLevelType w:val="hybridMultilevel"/>
    <w:tmpl w:val="0F20A5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9"/>
  </w:num>
  <w:num w:numId="6">
    <w:abstractNumId w:val="6"/>
  </w:num>
  <w:num w:numId="7">
    <w:abstractNumId w:val="10"/>
  </w:num>
  <w:num w:numId="8">
    <w:abstractNumId w:val="8"/>
  </w:num>
  <w:num w:numId="9">
    <w:abstractNumId w:val="5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C6"/>
    <w:rsid w:val="00027167"/>
    <w:rsid w:val="000949B7"/>
    <w:rsid w:val="000A4623"/>
    <w:rsid w:val="000F705B"/>
    <w:rsid w:val="00124253"/>
    <w:rsid w:val="00146D03"/>
    <w:rsid w:val="001510A6"/>
    <w:rsid w:val="001579A9"/>
    <w:rsid w:val="001C1ACF"/>
    <w:rsid w:val="0021067D"/>
    <w:rsid w:val="00240B76"/>
    <w:rsid w:val="00242A35"/>
    <w:rsid w:val="00250FEF"/>
    <w:rsid w:val="00260DC2"/>
    <w:rsid w:val="00263E76"/>
    <w:rsid w:val="00271E71"/>
    <w:rsid w:val="00286943"/>
    <w:rsid w:val="00321494"/>
    <w:rsid w:val="00356843"/>
    <w:rsid w:val="0037767B"/>
    <w:rsid w:val="003920FC"/>
    <w:rsid w:val="003C7577"/>
    <w:rsid w:val="003D7ACA"/>
    <w:rsid w:val="003E1F97"/>
    <w:rsid w:val="003F76AC"/>
    <w:rsid w:val="004056C2"/>
    <w:rsid w:val="0040677F"/>
    <w:rsid w:val="00467FB7"/>
    <w:rsid w:val="00483319"/>
    <w:rsid w:val="00486E18"/>
    <w:rsid w:val="00492585"/>
    <w:rsid w:val="004A7A56"/>
    <w:rsid w:val="004B2BC7"/>
    <w:rsid w:val="004E6A7E"/>
    <w:rsid w:val="005A5577"/>
    <w:rsid w:val="005A603B"/>
    <w:rsid w:val="00601993"/>
    <w:rsid w:val="00607976"/>
    <w:rsid w:val="00616AC6"/>
    <w:rsid w:val="00634091"/>
    <w:rsid w:val="00667002"/>
    <w:rsid w:val="00687863"/>
    <w:rsid w:val="00690A59"/>
    <w:rsid w:val="006B3DD7"/>
    <w:rsid w:val="006B4020"/>
    <w:rsid w:val="006B7B56"/>
    <w:rsid w:val="00730358"/>
    <w:rsid w:val="0075671A"/>
    <w:rsid w:val="007733B5"/>
    <w:rsid w:val="00784C4C"/>
    <w:rsid w:val="007932EB"/>
    <w:rsid w:val="007A23AF"/>
    <w:rsid w:val="00817B2B"/>
    <w:rsid w:val="00822B9A"/>
    <w:rsid w:val="00837A5C"/>
    <w:rsid w:val="008434ED"/>
    <w:rsid w:val="00850751"/>
    <w:rsid w:val="00856F1C"/>
    <w:rsid w:val="00867739"/>
    <w:rsid w:val="008A5B1A"/>
    <w:rsid w:val="008A7999"/>
    <w:rsid w:val="008B168E"/>
    <w:rsid w:val="008B7B4F"/>
    <w:rsid w:val="00942A0D"/>
    <w:rsid w:val="009441BB"/>
    <w:rsid w:val="00945019"/>
    <w:rsid w:val="00960BBF"/>
    <w:rsid w:val="009777F5"/>
    <w:rsid w:val="00977D58"/>
    <w:rsid w:val="00986EA1"/>
    <w:rsid w:val="009A062E"/>
    <w:rsid w:val="009A57CD"/>
    <w:rsid w:val="009C16CA"/>
    <w:rsid w:val="009D16E6"/>
    <w:rsid w:val="009D7595"/>
    <w:rsid w:val="009E6EF7"/>
    <w:rsid w:val="009F6B93"/>
    <w:rsid w:val="00A0685A"/>
    <w:rsid w:val="00A07ECB"/>
    <w:rsid w:val="00A20F6A"/>
    <w:rsid w:val="00A454E7"/>
    <w:rsid w:val="00A46542"/>
    <w:rsid w:val="00A76A75"/>
    <w:rsid w:val="00A83A44"/>
    <w:rsid w:val="00A93401"/>
    <w:rsid w:val="00A93BBB"/>
    <w:rsid w:val="00A965EE"/>
    <w:rsid w:val="00AB2A55"/>
    <w:rsid w:val="00AF2AFC"/>
    <w:rsid w:val="00AF60B4"/>
    <w:rsid w:val="00B20DBE"/>
    <w:rsid w:val="00B233A3"/>
    <w:rsid w:val="00B23A15"/>
    <w:rsid w:val="00B33A60"/>
    <w:rsid w:val="00B35F26"/>
    <w:rsid w:val="00B820D3"/>
    <w:rsid w:val="00B90B19"/>
    <w:rsid w:val="00BA76DB"/>
    <w:rsid w:val="00BB2341"/>
    <w:rsid w:val="00BB6E6D"/>
    <w:rsid w:val="00BC04D5"/>
    <w:rsid w:val="00C26FA4"/>
    <w:rsid w:val="00C6418F"/>
    <w:rsid w:val="00CE7579"/>
    <w:rsid w:val="00D07B27"/>
    <w:rsid w:val="00D24131"/>
    <w:rsid w:val="00D657A6"/>
    <w:rsid w:val="00D70682"/>
    <w:rsid w:val="00D90C2C"/>
    <w:rsid w:val="00D92F4D"/>
    <w:rsid w:val="00DB06F6"/>
    <w:rsid w:val="00DC49AF"/>
    <w:rsid w:val="00DC639E"/>
    <w:rsid w:val="00DD28CB"/>
    <w:rsid w:val="00E06433"/>
    <w:rsid w:val="00E10BE4"/>
    <w:rsid w:val="00E410E7"/>
    <w:rsid w:val="00E474D5"/>
    <w:rsid w:val="00E552CF"/>
    <w:rsid w:val="00E71ED7"/>
    <w:rsid w:val="00E72F75"/>
    <w:rsid w:val="00EA535B"/>
    <w:rsid w:val="00EC143F"/>
    <w:rsid w:val="00EE1859"/>
    <w:rsid w:val="00EE6EE9"/>
    <w:rsid w:val="00F138A7"/>
    <w:rsid w:val="00F20350"/>
    <w:rsid w:val="00F743D9"/>
    <w:rsid w:val="00F972FB"/>
    <w:rsid w:val="00F97A0C"/>
    <w:rsid w:val="00FC2FA9"/>
    <w:rsid w:val="00FC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0F942EE"/>
  <w15:chartTrackingRefBased/>
  <w15:docId w15:val="{AC528A77-3129-5A4F-BC6C-66B91EEE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1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styleId="ad">
    <w:name w:val="Normal (Web)"/>
    <w:basedOn w:val="a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character" w:styleId="af3">
    <w:name w:val="FollowedHyperlink"/>
    <w:uiPriority w:val="99"/>
    <w:semiHidden/>
    <w:unhideWhenUsed/>
    <w:rsid w:val="00AF60B4"/>
    <w:rPr>
      <w:color w:val="954F72"/>
      <w:u w:val="single"/>
    </w:rPr>
  </w:style>
  <w:style w:type="character" w:styleId="af4">
    <w:name w:val="Unresolved Mention"/>
    <w:basedOn w:val="a1"/>
    <w:uiPriority w:val="99"/>
    <w:semiHidden/>
    <w:unhideWhenUsed/>
    <w:rsid w:val="00986E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958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738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amp/publications/552574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A211C-8FD5-4A16-B4BC-9937C0C87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dc:description/>
  <cp:lastModifiedBy>vladimir</cp:lastModifiedBy>
  <cp:revision>2</cp:revision>
  <cp:lastPrinted>1899-12-31T21:00:00Z</cp:lastPrinted>
  <dcterms:created xsi:type="dcterms:W3CDTF">2023-11-21T15:57:00Z</dcterms:created>
  <dcterms:modified xsi:type="dcterms:W3CDTF">2023-11-21T15:57:00Z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