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0A65" w14:textId="03E80B7C" w:rsidR="002B0042" w:rsidRPr="008D657C" w:rsidRDefault="002B0042">
      <w:pPr>
        <w:rPr>
          <w:b/>
        </w:rPr>
      </w:pPr>
      <w:r w:rsidRPr="008D657C">
        <w:rPr>
          <w:b/>
        </w:rPr>
        <w:t>UART</w:t>
      </w:r>
      <w:r w:rsidR="008D657C">
        <w:rPr>
          <w:b/>
        </w:rPr>
        <w:t xml:space="preserve"> – Universal Asynchronous Receiver Transmitter</w:t>
      </w:r>
    </w:p>
    <w:p w14:paraId="01A77E28" w14:textId="0CE2100E" w:rsidR="00EB75D6" w:rsidRDefault="00EB75D6" w:rsidP="00EB75D6">
      <w:pPr>
        <w:pStyle w:val="ListParagraph"/>
        <w:numPr>
          <w:ilvl w:val="0"/>
          <w:numId w:val="1"/>
        </w:numPr>
      </w:pPr>
      <w:r>
        <w:t>5 to 9 data bits</w:t>
      </w:r>
    </w:p>
    <w:p w14:paraId="6982D9C0" w14:textId="4405B4CB" w:rsidR="00EB75D6" w:rsidRDefault="00EB75D6" w:rsidP="00EB75D6">
      <w:pPr>
        <w:pStyle w:val="ListParagraph"/>
        <w:numPr>
          <w:ilvl w:val="0"/>
          <w:numId w:val="1"/>
        </w:numPr>
      </w:pPr>
      <w:r>
        <w:t>1 start bit</w:t>
      </w:r>
    </w:p>
    <w:p w14:paraId="29F5967B" w14:textId="1A52BF4F" w:rsidR="00EB75D6" w:rsidRDefault="00EB75D6" w:rsidP="00EB75D6">
      <w:pPr>
        <w:pStyle w:val="ListParagraph"/>
        <w:numPr>
          <w:ilvl w:val="0"/>
          <w:numId w:val="1"/>
        </w:numPr>
      </w:pPr>
      <w:r>
        <w:t>0 to 1 parity bit</w:t>
      </w:r>
    </w:p>
    <w:p w14:paraId="7382066C" w14:textId="43EE05B0" w:rsidR="00EB75D6" w:rsidRDefault="00EB75D6" w:rsidP="00EB75D6">
      <w:pPr>
        <w:pStyle w:val="ListParagraph"/>
        <w:numPr>
          <w:ilvl w:val="0"/>
          <w:numId w:val="1"/>
        </w:numPr>
      </w:pPr>
      <w:r>
        <w:t>1 or 2 stop bits</w:t>
      </w:r>
    </w:p>
    <w:p w14:paraId="1D5D0203" w14:textId="5638D6FC" w:rsidR="00EB75D6" w:rsidRDefault="008D657C" w:rsidP="00EB75D6">
      <w:pPr>
        <w:pStyle w:val="ListParagraph"/>
        <w:numPr>
          <w:ilvl w:val="0"/>
          <w:numId w:val="1"/>
        </w:numPr>
      </w:pPr>
      <w:r>
        <w:t>Asynchronous because communicating devices don’t share common clock</w:t>
      </w:r>
    </w:p>
    <w:p w14:paraId="5D9C625A" w14:textId="1773B87B" w:rsidR="008D657C" w:rsidRDefault="008D657C" w:rsidP="00EB75D6">
      <w:pPr>
        <w:pStyle w:val="ListParagraph"/>
        <w:numPr>
          <w:ilvl w:val="0"/>
          <w:numId w:val="1"/>
        </w:numPr>
      </w:pPr>
      <w:r>
        <w:t>Start bit used to let the device know that communication is about to start so that receiving device can synchronise its clock with the incoming data to receive it properly.</w:t>
      </w:r>
    </w:p>
    <w:p w14:paraId="4D791489" w14:textId="6E75758D" w:rsidR="008D657C" w:rsidRDefault="008D657C" w:rsidP="00EB75D6">
      <w:pPr>
        <w:pStyle w:val="ListParagraph"/>
        <w:numPr>
          <w:ilvl w:val="0"/>
          <w:numId w:val="1"/>
        </w:numPr>
      </w:pPr>
      <w:r>
        <w:t>Standard baud rates include: 1200, 2400, 4800, 9600, 19200, 38400, 57600, 115200.</w:t>
      </w:r>
    </w:p>
    <w:p w14:paraId="2B2B9324" w14:textId="78306DD8" w:rsidR="008D657C" w:rsidRDefault="008D657C" w:rsidP="00EB75D6">
      <w:pPr>
        <w:pStyle w:val="ListParagraph"/>
        <w:numPr>
          <w:ilvl w:val="0"/>
          <w:numId w:val="1"/>
        </w:numPr>
      </w:pPr>
      <w:r>
        <w:t>1 to 1 communication</w:t>
      </w:r>
    </w:p>
    <w:p w14:paraId="74F2ECA7" w14:textId="188E99CC" w:rsidR="008D657C" w:rsidRDefault="008D657C" w:rsidP="00EB75D6">
      <w:pPr>
        <w:pStyle w:val="ListParagraph"/>
        <w:numPr>
          <w:ilvl w:val="0"/>
          <w:numId w:val="1"/>
        </w:numPr>
      </w:pPr>
      <w:r>
        <w:t>Least significant bit gets transferred first</w:t>
      </w:r>
    </w:p>
    <w:p w14:paraId="31AEDB09" w14:textId="087ADE71" w:rsidR="00C309AF" w:rsidRDefault="00C309AF" w:rsidP="00EB75D6">
      <w:pPr>
        <w:pStyle w:val="ListParagraph"/>
        <w:numPr>
          <w:ilvl w:val="0"/>
          <w:numId w:val="1"/>
        </w:numPr>
      </w:pPr>
      <w:r>
        <w:t>Requires 1 line for transmitting and one for receiving.</w:t>
      </w:r>
    </w:p>
    <w:p w14:paraId="6CB448E7" w14:textId="472117B0" w:rsidR="00A50268" w:rsidRDefault="00A50268" w:rsidP="00EB75D6">
      <w:pPr>
        <w:pStyle w:val="ListParagraph"/>
        <w:numPr>
          <w:ilvl w:val="0"/>
          <w:numId w:val="1"/>
        </w:numPr>
      </w:pPr>
      <w:r>
        <w:t>Consequences of baud rate mismatch</w:t>
      </w:r>
    </w:p>
    <w:p w14:paraId="5E1AF549" w14:textId="06BF31E2" w:rsidR="008D657C" w:rsidRDefault="008D657C" w:rsidP="008D657C">
      <w:hyperlink r:id="rId5" w:history="1">
        <w:r>
          <w:rPr>
            <w:rStyle w:val="Hyperlink"/>
          </w:rPr>
          <w:t>https://learn.sparkfun.com/tutorials/serial-communication/all</w:t>
        </w:r>
      </w:hyperlink>
    </w:p>
    <w:p w14:paraId="6FE96B2A" w14:textId="5D5A9C70" w:rsidR="008D657C" w:rsidRDefault="008D657C" w:rsidP="008D657C">
      <w:hyperlink r:id="rId6" w:history="1">
        <w:r>
          <w:rPr>
            <w:rStyle w:val="Hyperlink"/>
          </w:rPr>
          <w:t>http://www.circuitbasics.com/basics-uart-communication/</w:t>
        </w:r>
      </w:hyperlink>
    </w:p>
    <w:p w14:paraId="57EED416" w14:textId="41A67EA4" w:rsidR="002B0042" w:rsidRDefault="002B0042">
      <w:pPr>
        <w:rPr>
          <w:b/>
        </w:rPr>
      </w:pPr>
      <w:r w:rsidRPr="008D657C">
        <w:rPr>
          <w:b/>
        </w:rPr>
        <w:t>SPI</w:t>
      </w:r>
      <w:r w:rsidR="008D657C">
        <w:rPr>
          <w:b/>
        </w:rPr>
        <w:t xml:space="preserve"> – Serial Peripheral Interface </w:t>
      </w:r>
    </w:p>
    <w:p w14:paraId="2B5537B1" w14:textId="3D2D93DF" w:rsidR="008D657C" w:rsidRDefault="00C309AF" w:rsidP="008D657C">
      <w:pPr>
        <w:pStyle w:val="ListParagraph"/>
        <w:numPr>
          <w:ilvl w:val="0"/>
          <w:numId w:val="1"/>
        </w:numPr>
      </w:pPr>
      <w:r>
        <w:t>Supports transmission of 8 or 16-bit data</w:t>
      </w:r>
    </w:p>
    <w:p w14:paraId="03E0CC8B" w14:textId="026D3C17" w:rsidR="00C309AF" w:rsidRDefault="00C309AF" w:rsidP="008D657C">
      <w:pPr>
        <w:pStyle w:val="ListParagraph"/>
        <w:numPr>
          <w:ilvl w:val="0"/>
          <w:numId w:val="1"/>
        </w:numPr>
      </w:pPr>
      <w:r>
        <w:t>For operating modes: CPHA = CPOL = 0, CPHA = CPOL = 1, CPHA = 0 &amp; CPOL = 1, CPHA = 1 &amp; CPOL = 0.</w:t>
      </w:r>
    </w:p>
    <w:p w14:paraId="33A6E791" w14:textId="09B6C772" w:rsidR="00C309AF" w:rsidRDefault="00C309AF" w:rsidP="008D657C">
      <w:pPr>
        <w:pStyle w:val="ListParagraph"/>
        <w:numPr>
          <w:ilvl w:val="0"/>
          <w:numId w:val="1"/>
        </w:numPr>
      </w:pPr>
      <w:r>
        <w:t>4 Lines: CLK, MISO, MOSI and CS</w:t>
      </w:r>
    </w:p>
    <w:p w14:paraId="440E2307" w14:textId="447A64AF" w:rsidR="00C309AF" w:rsidRDefault="00C309AF" w:rsidP="008D657C">
      <w:pPr>
        <w:pStyle w:val="ListParagraph"/>
        <w:numPr>
          <w:ilvl w:val="0"/>
          <w:numId w:val="1"/>
        </w:numPr>
      </w:pPr>
      <w:r>
        <w:t>Data sent MSB first</w:t>
      </w:r>
    </w:p>
    <w:p w14:paraId="26756D2F" w14:textId="617DD72D" w:rsidR="00C309AF" w:rsidRDefault="00955369" w:rsidP="008D657C">
      <w:pPr>
        <w:pStyle w:val="ListParagraph"/>
        <w:numPr>
          <w:ilvl w:val="0"/>
          <w:numId w:val="1"/>
        </w:numPr>
      </w:pPr>
      <w:r>
        <w:t>Clock signal is sent along with data</w:t>
      </w:r>
    </w:p>
    <w:p w14:paraId="33B4B79C" w14:textId="5B968E42" w:rsidR="00955369" w:rsidRDefault="00955369" w:rsidP="008D657C">
      <w:pPr>
        <w:pStyle w:val="ListParagraph"/>
        <w:numPr>
          <w:ilvl w:val="0"/>
          <w:numId w:val="1"/>
        </w:numPr>
      </w:pPr>
      <w:r>
        <w:t xml:space="preserve">CS lowered first before </w:t>
      </w:r>
      <w:r w:rsidR="00EC1BEE">
        <w:t xml:space="preserve">data is sent </w:t>
      </w:r>
    </w:p>
    <w:p w14:paraId="39DC5338" w14:textId="08A18A49" w:rsidR="00A50268" w:rsidRDefault="00A50268" w:rsidP="008D657C">
      <w:pPr>
        <w:pStyle w:val="ListParagraph"/>
        <w:numPr>
          <w:ilvl w:val="0"/>
          <w:numId w:val="1"/>
        </w:numPr>
      </w:pPr>
      <w:r>
        <w:t>At high frequencies should not be used over long distances otherwise will give errors</w:t>
      </w:r>
    </w:p>
    <w:p w14:paraId="3842CD44" w14:textId="5185D9CA" w:rsidR="00A50268" w:rsidRPr="008D657C" w:rsidRDefault="00A50268" w:rsidP="00A50268">
      <w:hyperlink r:id="rId7" w:history="1">
        <w:r>
          <w:rPr>
            <w:rStyle w:val="Hyperlink"/>
          </w:rPr>
          <w:t>https://learn.sparkfun.com/tutorials/serial-peripheral-interface-spi/all</w:t>
        </w:r>
      </w:hyperlink>
    </w:p>
    <w:p w14:paraId="241DE3F5" w14:textId="1700E96F" w:rsidR="002B0042" w:rsidRDefault="002B0042">
      <w:pPr>
        <w:rPr>
          <w:b/>
        </w:rPr>
      </w:pPr>
      <w:r w:rsidRPr="008D657C">
        <w:rPr>
          <w:b/>
        </w:rPr>
        <w:t>IMU</w:t>
      </w:r>
    </w:p>
    <w:p w14:paraId="19081301" w14:textId="214D4FA9" w:rsidR="00A50268" w:rsidRDefault="00A9417E" w:rsidP="00A50268">
      <w:pPr>
        <w:pStyle w:val="ListParagraph"/>
        <w:numPr>
          <w:ilvl w:val="0"/>
          <w:numId w:val="1"/>
        </w:numPr>
      </w:pPr>
      <w:r>
        <w:t xml:space="preserve">Accelerometer, gyroscope and magnetometer theory </w:t>
      </w:r>
    </w:p>
    <w:p w14:paraId="2DF5D359" w14:textId="00718CDA" w:rsidR="00A9417E" w:rsidRDefault="00A9417E" w:rsidP="00A50268">
      <w:pPr>
        <w:pStyle w:val="ListParagraph"/>
        <w:numPr>
          <w:ilvl w:val="0"/>
          <w:numId w:val="1"/>
        </w:numPr>
      </w:pPr>
      <w:r>
        <w:t xml:space="preserve">Getting angles from the three theory </w:t>
      </w:r>
    </w:p>
    <w:p w14:paraId="56697D8E" w14:textId="41976CD0" w:rsidR="00A9417E" w:rsidRDefault="00A9417E" w:rsidP="00A50268">
      <w:pPr>
        <w:pStyle w:val="ListParagraph"/>
        <w:numPr>
          <w:ilvl w:val="0"/>
          <w:numId w:val="1"/>
        </w:numPr>
      </w:pPr>
      <w:r>
        <w:t>Gyroscope noise, gimbal lock</w:t>
      </w:r>
    </w:p>
    <w:p w14:paraId="510AA984" w14:textId="74D1681C" w:rsidR="002A100B" w:rsidRPr="00A50268" w:rsidRDefault="002A100B" w:rsidP="00612755">
      <w:pPr>
        <w:pStyle w:val="ListParagraph"/>
        <w:numPr>
          <w:ilvl w:val="0"/>
          <w:numId w:val="1"/>
        </w:numPr>
      </w:pPr>
      <w:r>
        <w:t>sensor accel, gyro and magnetometer offsets and noise and cross-axis sensitivity</w:t>
      </w:r>
    </w:p>
    <w:p w14:paraId="6AF7899A" w14:textId="7CF82D41" w:rsidR="002B0042" w:rsidRDefault="002B0042">
      <w:pPr>
        <w:rPr>
          <w:b/>
        </w:rPr>
      </w:pPr>
      <w:r w:rsidRPr="008D657C">
        <w:rPr>
          <w:b/>
        </w:rPr>
        <w:t>Complementary Filter</w:t>
      </w:r>
    </w:p>
    <w:p w14:paraId="57ECFEC3" w14:textId="5200697A" w:rsidR="002264AF" w:rsidRDefault="002264AF" w:rsidP="002264AF">
      <w:pPr>
        <w:pStyle w:val="ListParagraph"/>
        <w:numPr>
          <w:ilvl w:val="0"/>
          <w:numId w:val="1"/>
        </w:numPr>
      </w:pPr>
      <w:r>
        <w:t>Complementary filter equation</w:t>
      </w:r>
    </w:p>
    <w:p w14:paraId="74DB5458" w14:textId="6718D0B5" w:rsidR="002264AF" w:rsidRDefault="002264AF" w:rsidP="002264AF">
      <w:pPr>
        <w:pStyle w:val="ListParagraph"/>
        <w:numPr>
          <w:ilvl w:val="0"/>
          <w:numId w:val="1"/>
        </w:numPr>
      </w:pPr>
      <w:r>
        <w:t>Theory</w:t>
      </w:r>
    </w:p>
    <w:p w14:paraId="3E0B9EA6" w14:textId="0AA9AD8C" w:rsidR="00612755" w:rsidRDefault="00612755" w:rsidP="00612755">
      <w:hyperlink r:id="rId8" w:history="1">
        <w:r>
          <w:rPr>
            <w:rStyle w:val="Hyperlink"/>
          </w:rPr>
          <w:t>https://www.pieter-jan.com/node/11</w:t>
        </w:r>
      </w:hyperlink>
    </w:p>
    <w:p w14:paraId="2A737F8B" w14:textId="6ECF9175" w:rsidR="00612755" w:rsidRPr="002264AF" w:rsidRDefault="00612755" w:rsidP="00612755">
      <w:hyperlink r:id="rId9" w:history="1">
        <w:r>
          <w:rPr>
            <w:rStyle w:val="Hyperlink"/>
          </w:rPr>
          <w:t>https://www.researchgate.net/publication/308850497_MEMS_based_IMU_for_tilting_measurement_Comparison_of_complementary_and_kalman_filter_based_data_fusion/download</w:t>
        </w:r>
      </w:hyperlink>
    </w:p>
    <w:p w14:paraId="32F55900" w14:textId="09B42AD5" w:rsidR="002B0042" w:rsidRDefault="002B0042">
      <w:pPr>
        <w:rPr>
          <w:b/>
        </w:rPr>
      </w:pPr>
      <w:r w:rsidRPr="008D657C">
        <w:rPr>
          <w:b/>
        </w:rPr>
        <w:t>Direct Memory Access</w:t>
      </w:r>
    </w:p>
    <w:p w14:paraId="5FDBE81F" w14:textId="4962EB5D" w:rsidR="00155827" w:rsidRPr="00155827" w:rsidRDefault="00155827" w:rsidP="00155827">
      <w:pPr>
        <w:pStyle w:val="ListParagraph"/>
        <w:numPr>
          <w:ilvl w:val="0"/>
          <w:numId w:val="1"/>
        </w:numPr>
        <w:rPr>
          <w:b/>
        </w:rPr>
      </w:pPr>
      <w:r>
        <w:t>Theory and benefits</w:t>
      </w:r>
    </w:p>
    <w:p w14:paraId="66BC775F" w14:textId="673C5D7D" w:rsidR="00E006F7" w:rsidRPr="008D657C" w:rsidRDefault="002B0042">
      <w:pPr>
        <w:rPr>
          <w:b/>
        </w:rPr>
      </w:pPr>
      <w:r w:rsidRPr="008D657C">
        <w:rPr>
          <w:b/>
        </w:rPr>
        <w:t>Bluetooth Wireless</w:t>
      </w:r>
    </w:p>
    <w:p w14:paraId="696F4A75" w14:textId="63704B54" w:rsidR="002B0042" w:rsidRDefault="002B0042">
      <w:pPr>
        <w:rPr>
          <w:b/>
        </w:rPr>
      </w:pPr>
      <w:r w:rsidRPr="008D657C">
        <w:rPr>
          <w:b/>
        </w:rPr>
        <w:lastRenderedPageBreak/>
        <w:t>FPGA</w:t>
      </w:r>
    </w:p>
    <w:p w14:paraId="6606CF1F" w14:textId="3E87992B" w:rsidR="00201C53" w:rsidRPr="009412FA" w:rsidRDefault="00201C53" w:rsidP="00201C53">
      <w:pPr>
        <w:pStyle w:val="ListParagraph"/>
        <w:numPr>
          <w:ilvl w:val="0"/>
          <w:numId w:val="1"/>
        </w:numPr>
      </w:pPr>
      <w:r w:rsidRPr="009412FA">
        <w:t xml:space="preserve">Synchronisation is required so that </w:t>
      </w:r>
      <w:r w:rsidR="006F08CF">
        <w:t>metastability does not occur</w:t>
      </w:r>
    </w:p>
    <w:p w14:paraId="4EF4E6A8" w14:textId="2B6508B0" w:rsidR="009412FA" w:rsidRPr="009412FA" w:rsidRDefault="009412FA" w:rsidP="00201C53">
      <w:pPr>
        <w:pStyle w:val="ListParagraph"/>
        <w:numPr>
          <w:ilvl w:val="0"/>
          <w:numId w:val="1"/>
        </w:numPr>
      </w:pPr>
      <w:r w:rsidRPr="009412FA">
        <w:t>Controller Datapath</w:t>
      </w:r>
      <w:r w:rsidR="006F08CF">
        <w:t xml:space="preserve"> architecture</w:t>
      </w:r>
      <w:bookmarkStart w:id="0" w:name="_GoBack"/>
      <w:bookmarkEnd w:id="0"/>
    </w:p>
    <w:p w14:paraId="4D50088E" w14:textId="50CAFDB4" w:rsidR="002B0042" w:rsidRDefault="002B0042">
      <w:pPr>
        <w:rPr>
          <w:b/>
        </w:rPr>
      </w:pPr>
      <w:r w:rsidRPr="008D657C">
        <w:rPr>
          <w:b/>
        </w:rPr>
        <w:t xml:space="preserve">Euler Angles </w:t>
      </w:r>
    </w:p>
    <w:p w14:paraId="1673B7F6" w14:textId="2C0C168A" w:rsidR="002264AF" w:rsidRDefault="002264AF" w:rsidP="002264AF">
      <w:pPr>
        <w:pStyle w:val="ListParagraph"/>
        <w:numPr>
          <w:ilvl w:val="0"/>
          <w:numId w:val="1"/>
        </w:numPr>
      </w:pPr>
      <w:r>
        <w:t>Gimbal lock</w:t>
      </w:r>
    </w:p>
    <w:p w14:paraId="66C9684C" w14:textId="3A164406" w:rsidR="00612755" w:rsidRDefault="00612755" w:rsidP="002264AF">
      <w:pPr>
        <w:pStyle w:val="ListParagraph"/>
        <w:numPr>
          <w:ilvl w:val="0"/>
          <w:numId w:val="1"/>
        </w:numPr>
      </w:pPr>
      <w:r>
        <w:t>Theory</w:t>
      </w:r>
    </w:p>
    <w:p w14:paraId="033C79DE" w14:textId="7FD70030" w:rsidR="00612755" w:rsidRDefault="00612755" w:rsidP="00612755">
      <w:hyperlink r:id="rId10" w:history="1">
        <w:r>
          <w:rPr>
            <w:rStyle w:val="Hyperlink"/>
          </w:rPr>
          <w:t>https://en.wikipedia.org/wiki/Euler_angles</w:t>
        </w:r>
      </w:hyperlink>
    </w:p>
    <w:p w14:paraId="762F39BB" w14:textId="0E7F3C82" w:rsidR="00612755" w:rsidRPr="002264AF" w:rsidRDefault="00612755" w:rsidP="00612755">
      <w:hyperlink r:id="rId11" w:history="1">
        <w:r>
          <w:rPr>
            <w:rStyle w:val="Hyperlink"/>
          </w:rPr>
          <w:t>https://en.wikipedia.org/wiki/Gimbal_lock</w:t>
        </w:r>
      </w:hyperlink>
    </w:p>
    <w:sectPr w:rsidR="00612755" w:rsidRPr="0022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0D82"/>
    <w:multiLevelType w:val="hybridMultilevel"/>
    <w:tmpl w:val="B49E9252"/>
    <w:lvl w:ilvl="0" w:tplc="64882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C5"/>
    <w:rsid w:val="000D26C5"/>
    <w:rsid w:val="00155827"/>
    <w:rsid w:val="00201C53"/>
    <w:rsid w:val="002264AF"/>
    <w:rsid w:val="002A100B"/>
    <w:rsid w:val="002B0042"/>
    <w:rsid w:val="002E033A"/>
    <w:rsid w:val="00612755"/>
    <w:rsid w:val="006F08CF"/>
    <w:rsid w:val="006F6CB4"/>
    <w:rsid w:val="008D657C"/>
    <w:rsid w:val="009412FA"/>
    <w:rsid w:val="00955369"/>
    <w:rsid w:val="00A50268"/>
    <w:rsid w:val="00A9417E"/>
    <w:rsid w:val="00C138BB"/>
    <w:rsid w:val="00C309AF"/>
    <w:rsid w:val="00C57186"/>
    <w:rsid w:val="00E006F7"/>
    <w:rsid w:val="00EB75D6"/>
    <w:rsid w:val="00EC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6FCE"/>
  <w15:chartTrackingRefBased/>
  <w15:docId w15:val="{9DC8EDC8-A442-4E90-B2FE-0776A23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6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eter-jan.com/node/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sparkfun.com/tutorials/serial-peripheral-interface-spi/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rcuitbasics.com/basics-uart-communication/" TargetMode="External"/><Relationship Id="rId11" Type="http://schemas.openxmlformats.org/officeDocument/2006/relationships/hyperlink" Target="https://en.wikipedia.org/wiki/Gimbal_lock" TargetMode="External"/><Relationship Id="rId5" Type="http://schemas.openxmlformats.org/officeDocument/2006/relationships/hyperlink" Target="https://learn.sparkfun.com/tutorials/serial-communication/all" TargetMode="External"/><Relationship Id="rId10" Type="http://schemas.openxmlformats.org/officeDocument/2006/relationships/hyperlink" Target="https://en.wikipedia.org/wiki/Euler_ang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8850497_MEMS_based_IMU_for_tilting_measurement_Comparison_of_complementary_and_kalman_filter_based_data_fusio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Druzbacki</dc:creator>
  <cp:keywords/>
  <dc:description/>
  <cp:lastModifiedBy>Zbigniew Druzbacki</cp:lastModifiedBy>
  <cp:revision>8</cp:revision>
  <dcterms:created xsi:type="dcterms:W3CDTF">2019-05-02T20:36:00Z</dcterms:created>
  <dcterms:modified xsi:type="dcterms:W3CDTF">2019-05-02T23:40:00Z</dcterms:modified>
</cp:coreProperties>
</file>