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F155E4" w14:textId="77777777" w:rsidR="00527E2D" w:rsidRDefault="00527E2D">
      <w:pPr>
        <w:spacing w:before="360" w:after="120" w:line="240" w:lineRule="auto"/>
      </w:pPr>
    </w:p>
    <w:tbl>
      <w:tblPr>
        <w:tblStyle w:val="a"/>
        <w:tblW w:w="9720" w:type="dxa"/>
        <w:jc w:val="center"/>
        <w:tblInd w:w="0" w:type="dxa"/>
        <w:tblBorders>
          <w:top w:val="single" w:sz="4" w:space="0" w:color="D05400"/>
          <w:left w:val="single" w:sz="4" w:space="0" w:color="D05400"/>
          <w:bottom w:val="single" w:sz="4" w:space="0" w:color="D05400"/>
          <w:right w:val="single" w:sz="4" w:space="0" w:color="D05400"/>
          <w:insideH w:val="single" w:sz="4" w:space="0" w:color="D05400"/>
          <w:insideV w:val="single" w:sz="4" w:space="0" w:color="D05400"/>
        </w:tblBorders>
        <w:tblLayout w:type="fixed"/>
        <w:tblLook w:val="0000" w:firstRow="0" w:lastRow="0" w:firstColumn="0" w:lastColumn="0" w:noHBand="0" w:noVBand="0"/>
      </w:tblPr>
      <w:tblGrid>
        <w:gridCol w:w="4860"/>
        <w:gridCol w:w="4860"/>
      </w:tblGrid>
      <w:tr w:rsidR="00527E2D" w14:paraId="0AB8E425" w14:textId="77777777">
        <w:trPr>
          <w:trHeight w:val="620"/>
          <w:jc w:val="center"/>
        </w:trPr>
        <w:tc>
          <w:tcPr>
            <w:tcW w:w="9720" w:type="dxa"/>
            <w:gridSpan w:val="2"/>
            <w:tcBorders>
              <w:top w:val="single" w:sz="4" w:space="0" w:color="000000"/>
              <w:left w:val="single" w:sz="4" w:space="0" w:color="000000"/>
              <w:bottom w:val="single" w:sz="4" w:space="0" w:color="000000"/>
              <w:right w:val="single" w:sz="4" w:space="0" w:color="000000"/>
            </w:tcBorders>
            <w:vAlign w:val="center"/>
          </w:tcPr>
          <w:p w14:paraId="1B78F76D" w14:textId="77777777" w:rsidR="00527E2D" w:rsidRDefault="00000000">
            <w:pPr>
              <w:pStyle w:val="Titolo"/>
              <w:jc w:val="center"/>
              <w:rPr>
                <w:rFonts w:ascii="Times New Roman" w:eastAsia="Times New Roman" w:hAnsi="Times New Roman" w:cs="Times New Roman"/>
                <w:sz w:val="54"/>
                <w:szCs w:val="54"/>
              </w:rPr>
            </w:pPr>
            <w:bookmarkStart w:id="0" w:name="_gjdgxs" w:colFirst="0" w:colLast="0"/>
            <w:bookmarkEnd w:id="0"/>
            <w:r>
              <w:rPr>
                <w:rFonts w:ascii="Times New Roman" w:eastAsia="Times New Roman" w:hAnsi="Times New Roman" w:cs="Times New Roman"/>
                <w:sz w:val="54"/>
                <w:szCs w:val="54"/>
              </w:rPr>
              <w:t>Safilo Product Mix</w:t>
            </w:r>
          </w:p>
        </w:tc>
      </w:tr>
      <w:tr w:rsidR="00527E2D" w14:paraId="6836FED4" w14:textId="77777777">
        <w:trPr>
          <w:trHeight w:val="300"/>
          <w:jc w:val="center"/>
        </w:trPr>
        <w:tc>
          <w:tcPr>
            <w:tcW w:w="4860" w:type="dxa"/>
            <w:tcBorders>
              <w:top w:val="single" w:sz="4" w:space="0" w:color="000000"/>
              <w:left w:val="single" w:sz="4" w:space="0" w:color="000000"/>
              <w:bottom w:val="single" w:sz="4" w:space="0" w:color="000000"/>
              <w:right w:val="single" w:sz="4" w:space="0" w:color="000000"/>
            </w:tcBorders>
            <w:vAlign w:val="center"/>
          </w:tcPr>
          <w:p w14:paraId="72152738"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19/04/2022</w:t>
            </w:r>
          </w:p>
        </w:tc>
        <w:tc>
          <w:tcPr>
            <w:tcW w:w="4860" w:type="dxa"/>
            <w:tcBorders>
              <w:top w:val="single" w:sz="4" w:space="0" w:color="000000"/>
              <w:left w:val="single" w:sz="4" w:space="0" w:color="000000"/>
              <w:bottom w:val="single" w:sz="4" w:space="0" w:color="000000"/>
              <w:right w:val="single" w:sz="4" w:space="0" w:color="000000"/>
            </w:tcBorders>
            <w:vAlign w:val="center"/>
          </w:tcPr>
          <w:p w14:paraId="308E8FFF" w14:textId="77777777" w:rsidR="00527E2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w:t>
            </w:r>
            <w:r>
              <w:rPr>
                <w:rFonts w:ascii="Times New Roman" w:eastAsia="Times New Roman" w:hAnsi="Times New Roman" w:cs="Times New Roman"/>
                <w:sz w:val="24"/>
                <w:szCs w:val="24"/>
              </w:rPr>
              <w:t>1.0</w:t>
            </w:r>
          </w:p>
        </w:tc>
      </w:tr>
      <w:tr w:rsidR="00527E2D" w14:paraId="0B8FB472" w14:textId="77777777">
        <w:trPr>
          <w:trHeight w:val="300"/>
          <w:jc w:val="center"/>
        </w:trPr>
        <w:tc>
          <w:tcPr>
            <w:tcW w:w="9720" w:type="dxa"/>
            <w:gridSpan w:val="2"/>
            <w:tcBorders>
              <w:top w:val="single" w:sz="4" w:space="0" w:color="000000"/>
              <w:left w:val="single" w:sz="4" w:space="0" w:color="000000"/>
              <w:bottom w:val="single" w:sz="4" w:space="0" w:color="000000"/>
              <w:right w:val="single" w:sz="4" w:space="0" w:color="000000"/>
            </w:tcBorders>
            <w:vAlign w:val="center"/>
          </w:tcPr>
          <w:p w14:paraId="20DAF903"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w:t>
            </w:r>
            <w:r>
              <w:rPr>
                <w:rFonts w:ascii="Times New Roman" w:eastAsia="Times New Roman" w:hAnsi="Times New Roman" w:cs="Times New Roman"/>
                <w:sz w:val="24"/>
                <w:szCs w:val="24"/>
              </w:rPr>
              <w:t>Managerial Decision Making &amp; Modeling</w:t>
            </w:r>
          </w:p>
        </w:tc>
      </w:tr>
    </w:tbl>
    <w:p w14:paraId="230A306A" w14:textId="77777777" w:rsidR="00527E2D" w:rsidRDefault="00527E2D">
      <w:pPr>
        <w:spacing w:after="200" w:line="240" w:lineRule="auto"/>
      </w:pPr>
    </w:p>
    <w:tbl>
      <w:tblPr>
        <w:tblStyle w:val="a0"/>
        <w:tblW w:w="9720" w:type="dxa"/>
        <w:jc w:val="center"/>
        <w:tblInd w:w="0" w:type="dxa"/>
        <w:tblBorders>
          <w:top w:val="single" w:sz="4" w:space="0" w:color="D05400"/>
          <w:left w:val="single" w:sz="4" w:space="0" w:color="D05400"/>
          <w:bottom w:val="single" w:sz="4" w:space="0" w:color="D05400"/>
          <w:right w:val="single" w:sz="4" w:space="0" w:color="D05400"/>
          <w:insideH w:val="single" w:sz="4" w:space="0" w:color="D05400"/>
          <w:insideV w:val="single" w:sz="4" w:space="0" w:color="D05400"/>
        </w:tblBorders>
        <w:tblLayout w:type="fixed"/>
        <w:tblLook w:val="0400" w:firstRow="0" w:lastRow="0" w:firstColumn="0" w:lastColumn="0" w:noHBand="0" w:noVBand="1"/>
      </w:tblPr>
      <w:tblGrid>
        <w:gridCol w:w="4815"/>
        <w:gridCol w:w="4905"/>
      </w:tblGrid>
      <w:tr w:rsidR="00527E2D" w14:paraId="0CFF90C1" w14:textId="77777777">
        <w:trPr>
          <w:trHeight w:val="300"/>
          <w:jc w:val="center"/>
        </w:trPr>
        <w:tc>
          <w:tcPr>
            <w:tcW w:w="9720" w:type="dxa"/>
            <w:gridSpan w:val="2"/>
            <w:tcBorders>
              <w:top w:val="single" w:sz="4" w:space="0" w:color="000000"/>
              <w:left w:val="single" w:sz="4" w:space="0" w:color="000000"/>
              <w:bottom w:val="single" w:sz="4" w:space="0" w:color="000000"/>
              <w:right w:val="single" w:sz="4" w:space="0" w:color="000000"/>
            </w:tcBorders>
            <w:vAlign w:val="center"/>
          </w:tcPr>
          <w:p w14:paraId="58F0126C" w14:textId="77777777" w:rsidR="00527E2D" w:rsidRDefault="00000000">
            <w:pPr>
              <w:jc w:val="center"/>
            </w:pPr>
            <w:r>
              <w:rPr>
                <w:b/>
              </w:rPr>
              <w:t>Principal investigator(s)</w:t>
            </w:r>
          </w:p>
        </w:tc>
      </w:tr>
      <w:tr w:rsidR="00527E2D" w14:paraId="787D3CAF" w14:textId="77777777">
        <w:trPr>
          <w:trHeight w:val="300"/>
          <w:jc w:val="center"/>
        </w:trPr>
        <w:tc>
          <w:tcPr>
            <w:tcW w:w="4815" w:type="dxa"/>
            <w:tcBorders>
              <w:top w:val="single" w:sz="4" w:space="0" w:color="000000"/>
              <w:left w:val="single" w:sz="4" w:space="0" w:color="000000"/>
              <w:bottom w:val="single" w:sz="4" w:space="0" w:color="000000"/>
              <w:right w:val="single" w:sz="4" w:space="0" w:color="000000"/>
            </w:tcBorders>
          </w:tcPr>
          <w:p w14:paraId="4360F595" w14:textId="77777777" w:rsidR="00527E2D" w:rsidRDefault="00000000">
            <w:pPr>
              <w:jc w:val="center"/>
            </w:pPr>
            <w:r>
              <w:rPr>
                <w:b/>
              </w:rPr>
              <w:t>Name</w:t>
            </w:r>
          </w:p>
        </w:tc>
        <w:tc>
          <w:tcPr>
            <w:tcW w:w="4905" w:type="dxa"/>
            <w:tcBorders>
              <w:top w:val="single" w:sz="4" w:space="0" w:color="000000"/>
              <w:left w:val="single" w:sz="4" w:space="0" w:color="000000"/>
              <w:bottom w:val="single" w:sz="4" w:space="0" w:color="000000"/>
              <w:right w:val="single" w:sz="4" w:space="0" w:color="000000"/>
            </w:tcBorders>
          </w:tcPr>
          <w:p w14:paraId="79BA3B2E" w14:textId="77777777" w:rsidR="00527E2D" w:rsidRDefault="00000000">
            <w:pPr>
              <w:tabs>
                <w:tab w:val="left" w:pos="2302"/>
              </w:tabs>
              <w:jc w:val="center"/>
            </w:pPr>
            <w:r>
              <w:rPr>
                <w:b/>
              </w:rPr>
              <w:t>email</w:t>
            </w:r>
          </w:p>
        </w:tc>
      </w:tr>
      <w:tr w:rsidR="00527E2D" w14:paraId="2BECDA27" w14:textId="77777777">
        <w:trPr>
          <w:trHeight w:val="300"/>
          <w:jc w:val="center"/>
        </w:trPr>
        <w:tc>
          <w:tcPr>
            <w:tcW w:w="4815" w:type="dxa"/>
            <w:tcBorders>
              <w:top w:val="single" w:sz="4" w:space="0" w:color="000000"/>
              <w:left w:val="single" w:sz="4" w:space="0" w:color="000000"/>
              <w:bottom w:val="single" w:sz="4" w:space="0" w:color="000000"/>
              <w:right w:val="single" w:sz="4" w:space="0" w:color="000000"/>
            </w:tcBorders>
            <w:vAlign w:val="center"/>
          </w:tcPr>
          <w:p w14:paraId="778DF1D8" w14:textId="77777777" w:rsidR="00527E2D" w:rsidRDefault="00000000">
            <w:r>
              <w:t>Regin Kaci</w:t>
            </w:r>
          </w:p>
        </w:tc>
        <w:tc>
          <w:tcPr>
            <w:tcW w:w="4905" w:type="dxa"/>
            <w:tcBorders>
              <w:top w:val="single" w:sz="4" w:space="0" w:color="000000"/>
              <w:left w:val="single" w:sz="4" w:space="0" w:color="000000"/>
              <w:bottom w:val="single" w:sz="4" w:space="0" w:color="000000"/>
              <w:right w:val="single" w:sz="4" w:space="0" w:color="000000"/>
            </w:tcBorders>
            <w:vAlign w:val="center"/>
          </w:tcPr>
          <w:p w14:paraId="1B83D771" w14:textId="77777777" w:rsidR="00527E2D" w:rsidRDefault="00000000">
            <w:pPr>
              <w:jc w:val="center"/>
            </w:pPr>
            <w:r>
              <w:t>873353@stud.unive.it</w:t>
            </w:r>
          </w:p>
        </w:tc>
      </w:tr>
      <w:tr w:rsidR="00527E2D" w14:paraId="1C0314B2" w14:textId="77777777">
        <w:trPr>
          <w:trHeight w:val="300"/>
          <w:jc w:val="center"/>
        </w:trPr>
        <w:tc>
          <w:tcPr>
            <w:tcW w:w="4815" w:type="dxa"/>
            <w:tcBorders>
              <w:top w:val="single" w:sz="4" w:space="0" w:color="000000"/>
              <w:left w:val="single" w:sz="4" w:space="0" w:color="000000"/>
              <w:bottom w:val="single" w:sz="4" w:space="0" w:color="000000"/>
              <w:right w:val="single" w:sz="4" w:space="0" w:color="000000"/>
            </w:tcBorders>
            <w:vAlign w:val="center"/>
          </w:tcPr>
          <w:p w14:paraId="3879C450" w14:textId="77777777" w:rsidR="00527E2D" w:rsidRDefault="00000000">
            <w:r>
              <w:t>Federico Stragliotto</w:t>
            </w:r>
          </w:p>
        </w:tc>
        <w:tc>
          <w:tcPr>
            <w:tcW w:w="4905" w:type="dxa"/>
            <w:tcBorders>
              <w:top w:val="single" w:sz="4" w:space="0" w:color="000000"/>
              <w:left w:val="single" w:sz="4" w:space="0" w:color="000000"/>
              <w:bottom w:val="single" w:sz="4" w:space="0" w:color="000000"/>
              <w:right w:val="single" w:sz="4" w:space="0" w:color="000000"/>
            </w:tcBorders>
            <w:vAlign w:val="center"/>
          </w:tcPr>
          <w:p w14:paraId="326D091B" w14:textId="77777777" w:rsidR="00527E2D" w:rsidRDefault="00000000">
            <w:pPr>
              <w:jc w:val="center"/>
            </w:pPr>
            <w:r>
              <w:t>893690@stud.unive.it</w:t>
            </w:r>
          </w:p>
        </w:tc>
      </w:tr>
      <w:tr w:rsidR="00527E2D" w14:paraId="0408F570" w14:textId="77777777">
        <w:trPr>
          <w:trHeight w:val="300"/>
          <w:jc w:val="center"/>
        </w:trPr>
        <w:tc>
          <w:tcPr>
            <w:tcW w:w="4815" w:type="dxa"/>
            <w:tcBorders>
              <w:top w:val="single" w:sz="4" w:space="0" w:color="000000"/>
              <w:left w:val="single" w:sz="4" w:space="0" w:color="000000"/>
              <w:bottom w:val="single" w:sz="4" w:space="0" w:color="000000"/>
              <w:right w:val="single" w:sz="4" w:space="0" w:color="000000"/>
            </w:tcBorders>
            <w:vAlign w:val="center"/>
          </w:tcPr>
          <w:p w14:paraId="3D3DB9DF" w14:textId="77777777" w:rsidR="00527E2D" w:rsidRDefault="00000000">
            <w:r>
              <w:t>Elena Martarello</w:t>
            </w:r>
          </w:p>
        </w:tc>
        <w:tc>
          <w:tcPr>
            <w:tcW w:w="4905" w:type="dxa"/>
            <w:tcBorders>
              <w:top w:val="single" w:sz="4" w:space="0" w:color="000000"/>
              <w:left w:val="single" w:sz="4" w:space="0" w:color="000000"/>
              <w:bottom w:val="single" w:sz="4" w:space="0" w:color="000000"/>
              <w:right w:val="single" w:sz="4" w:space="0" w:color="000000"/>
            </w:tcBorders>
            <w:vAlign w:val="center"/>
          </w:tcPr>
          <w:p w14:paraId="04106540" w14:textId="77777777" w:rsidR="00527E2D" w:rsidRDefault="00000000">
            <w:pPr>
              <w:jc w:val="center"/>
            </w:pPr>
            <w:r>
              <w:t>872265@stud.unive.it</w:t>
            </w:r>
          </w:p>
        </w:tc>
      </w:tr>
    </w:tbl>
    <w:p w14:paraId="66BC6B1A" w14:textId="77777777" w:rsidR="00527E2D" w:rsidRDefault="00527E2D">
      <w:pPr>
        <w:spacing w:after="200"/>
      </w:pPr>
    </w:p>
    <w:tbl>
      <w:tblPr>
        <w:tblStyle w:val="a1"/>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418"/>
        <w:gridCol w:w="1984"/>
        <w:gridCol w:w="3402"/>
        <w:gridCol w:w="1701"/>
      </w:tblGrid>
      <w:tr w:rsidR="00527E2D" w14:paraId="0C472534" w14:textId="77777777">
        <w:trPr>
          <w:trHeight w:val="376"/>
        </w:trPr>
        <w:tc>
          <w:tcPr>
            <w:tcW w:w="9634" w:type="dxa"/>
            <w:gridSpan w:val="5"/>
            <w:tcBorders>
              <w:top w:val="single" w:sz="4" w:space="0" w:color="000000"/>
              <w:left w:val="single" w:sz="4" w:space="0" w:color="000000"/>
              <w:bottom w:val="single" w:sz="4" w:space="0" w:color="000000"/>
              <w:right w:val="single" w:sz="4" w:space="0" w:color="000000"/>
            </w:tcBorders>
          </w:tcPr>
          <w:p w14:paraId="6565C518" w14:textId="77777777" w:rsidR="00527E2D" w:rsidRDefault="00000000">
            <w:pPr>
              <w:jc w:val="center"/>
              <w:rPr>
                <w:b/>
              </w:rPr>
            </w:pPr>
            <w:r>
              <w:rPr>
                <w:b/>
              </w:rPr>
              <w:t>Document review</w:t>
            </w:r>
          </w:p>
        </w:tc>
      </w:tr>
      <w:tr w:rsidR="00527E2D" w14:paraId="48A11E79" w14:textId="77777777">
        <w:trPr>
          <w:trHeight w:val="376"/>
        </w:trPr>
        <w:tc>
          <w:tcPr>
            <w:tcW w:w="1129" w:type="dxa"/>
            <w:tcBorders>
              <w:top w:val="single" w:sz="4" w:space="0" w:color="000000"/>
              <w:left w:val="single" w:sz="4" w:space="0" w:color="000000"/>
              <w:bottom w:val="single" w:sz="4" w:space="0" w:color="000000"/>
              <w:right w:val="single" w:sz="4" w:space="0" w:color="000000"/>
            </w:tcBorders>
            <w:vAlign w:val="center"/>
          </w:tcPr>
          <w:p w14:paraId="206AFC8E"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w:t>
            </w:r>
          </w:p>
        </w:tc>
        <w:tc>
          <w:tcPr>
            <w:tcW w:w="1418" w:type="dxa"/>
            <w:tcBorders>
              <w:top w:val="single" w:sz="4" w:space="0" w:color="000000"/>
              <w:left w:val="single" w:sz="4" w:space="0" w:color="000000"/>
              <w:bottom w:val="single" w:sz="4" w:space="0" w:color="000000"/>
              <w:right w:val="single" w:sz="4" w:space="0" w:color="000000"/>
            </w:tcBorders>
            <w:vAlign w:val="center"/>
          </w:tcPr>
          <w:p w14:paraId="4367A40F"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1984" w:type="dxa"/>
            <w:tcBorders>
              <w:top w:val="single" w:sz="4" w:space="0" w:color="000000"/>
              <w:left w:val="single" w:sz="4" w:space="0" w:color="000000"/>
              <w:bottom w:val="single" w:sz="4" w:space="0" w:color="000000"/>
              <w:right w:val="single" w:sz="4" w:space="0" w:color="000000"/>
            </w:tcBorders>
            <w:vAlign w:val="center"/>
          </w:tcPr>
          <w:p w14:paraId="7A0DB06F" w14:textId="77777777" w:rsidR="00527E2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Modified pages /</w:t>
            </w:r>
          </w:p>
          <w:p w14:paraId="7A367C1F"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sections</w:t>
            </w:r>
          </w:p>
        </w:tc>
        <w:tc>
          <w:tcPr>
            <w:tcW w:w="3402" w:type="dxa"/>
            <w:tcBorders>
              <w:top w:val="single" w:sz="4" w:space="0" w:color="000000"/>
              <w:left w:val="single" w:sz="4" w:space="0" w:color="000000"/>
              <w:bottom w:val="single" w:sz="4" w:space="0" w:color="000000"/>
              <w:right w:val="single" w:sz="4" w:space="0" w:color="000000"/>
            </w:tcBorders>
            <w:vAlign w:val="center"/>
          </w:tcPr>
          <w:p w14:paraId="17449D63" w14:textId="77777777" w:rsidR="00527E2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w:t>
            </w:r>
          </w:p>
          <w:p w14:paraId="3E5696A3"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Modifications</w:t>
            </w:r>
          </w:p>
        </w:tc>
        <w:tc>
          <w:tcPr>
            <w:tcW w:w="1701" w:type="dxa"/>
            <w:tcBorders>
              <w:top w:val="single" w:sz="4" w:space="0" w:color="000000"/>
              <w:left w:val="single" w:sz="4" w:space="0" w:color="000000"/>
              <w:bottom w:val="single" w:sz="4" w:space="0" w:color="000000"/>
              <w:right w:val="single" w:sz="4" w:space="0" w:color="000000"/>
            </w:tcBorders>
            <w:vAlign w:val="center"/>
          </w:tcPr>
          <w:p w14:paraId="1ADDC37C" w14:textId="77777777" w:rsidR="00527E2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Transmitted on date</w:t>
            </w:r>
          </w:p>
        </w:tc>
      </w:tr>
      <w:tr w:rsidR="00527E2D" w14:paraId="77344DF3" w14:textId="77777777">
        <w:trPr>
          <w:trHeight w:val="179"/>
        </w:trPr>
        <w:tc>
          <w:tcPr>
            <w:tcW w:w="1129" w:type="dxa"/>
            <w:tcBorders>
              <w:top w:val="single" w:sz="4" w:space="0" w:color="000000"/>
              <w:left w:val="single" w:sz="4" w:space="0" w:color="000000"/>
              <w:bottom w:val="single" w:sz="4" w:space="0" w:color="000000"/>
              <w:right w:val="single" w:sz="4" w:space="0" w:color="000000"/>
            </w:tcBorders>
          </w:tcPr>
          <w:p w14:paraId="681AEB29"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1418" w:type="dxa"/>
            <w:tcBorders>
              <w:top w:val="single" w:sz="4" w:space="0" w:color="000000"/>
              <w:left w:val="single" w:sz="4" w:space="0" w:color="000000"/>
              <w:bottom w:val="single" w:sz="4" w:space="0" w:color="000000"/>
              <w:right w:val="single" w:sz="4" w:space="0" w:color="000000"/>
            </w:tcBorders>
          </w:tcPr>
          <w:p w14:paraId="6BBC709D"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2/07/2022</w:t>
            </w:r>
          </w:p>
        </w:tc>
        <w:tc>
          <w:tcPr>
            <w:tcW w:w="1984" w:type="dxa"/>
            <w:tcBorders>
              <w:top w:val="single" w:sz="4" w:space="0" w:color="000000"/>
              <w:left w:val="single" w:sz="4" w:space="0" w:color="000000"/>
              <w:bottom w:val="single" w:sz="4" w:space="0" w:color="000000"/>
              <w:right w:val="single" w:sz="4" w:space="0" w:color="000000"/>
            </w:tcBorders>
          </w:tcPr>
          <w:p w14:paraId="37392661"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3402" w:type="dxa"/>
            <w:tcBorders>
              <w:top w:val="single" w:sz="4" w:space="0" w:color="000000"/>
              <w:left w:val="single" w:sz="4" w:space="0" w:color="000000"/>
              <w:bottom w:val="single" w:sz="4" w:space="0" w:color="000000"/>
              <w:right w:val="single" w:sz="4" w:space="0" w:color="000000"/>
            </w:tcBorders>
          </w:tcPr>
          <w:p w14:paraId="26822E15"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draft + First scenario</w:t>
            </w:r>
          </w:p>
        </w:tc>
        <w:tc>
          <w:tcPr>
            <w:tcW w:w="1701" w:type="dxa"/>
            <w:tcBorders>
              <w:top w:val="single" w:sz="4" w:space="0" w:color="000000"/>
              <w:left w:val="single" w:sz="4" w:space="0" w:color="000000"/>
              <w:bottom w:val="single" w:sz="4" w:space="0" w:color="000000"/>
              <w:right w:val="single" w:sz="4" w:space="0" w:color="000000"/>
            </w:tcBorders>
          </w:tcPr>
          <w:p w14:paraId="6B2EA31C"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13/07/2022</w:t>
            </w:r>
          </w:p>
        </w:tc>
      </w:tr>
      <w:tr w:rsidR="00527E2D" w14:paraId="7BCBB45D" w14:textId="77777777">
        <w:trPr>
          <w:trHeight w:val="179"/>
        </w:trPr>
        <w:tc>
          <w:tcPr>
            <w:tcW w:w="1129" w:type="dxa"/>
            <w:tcBorders>
              <w:top w:val="single" w:sz="4" w:space="0" w:color="000000"/>
              <w:left w:val="single" w:sz="4" w:space="0" w:color="000000"/>
              <w:bottom w:val="single" w:sz="4" w:space="0" w:color="000000"/>
              <w:right w:val="single" w:sz="4" w:space="0" w:color="000000"/>
            </w:tcBorders>
          </w:tcPr>
          <w:p w14:paraId="2C9F48F5"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V1.1</w:t>
            </w:r>
          </w:p>
        </w:tc>
        <w:tc>
          <w:tcPr>
            <w:tcW w:w="1418" w:type="dxa"/>
            <w:tcBorders>
              <w:top w:val="single" w:sz="4" w:space="0" w:color="000000"/>
              <w:left w:val="single" w:sz="4" w:space="0" w:color="000000"/>
              <w:bottom w:val="single" w:sz="4" w:space="0" w:color="000000"/>
              <w:right w:val="single" w:sz="4" w:space="0" w:color="000000"/>
            </w:tcBorders>
          </w:tcPr>
          <w:p w14:paraId="75BEA535"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14/07/2022</w:t>
            </w:r>
          </w:p>
        </w:tc>
        <w:tc>
          <w:tcPr>
            <w:tcW w:w="1984" w:type="dxa"/>
            <w:tcBorders>
              <w:top w:val="single" w:sz="4" w:space="0" w:color="000000"/>
              <w:left w:val="single" w:sz="4" w:space="0" w:color="000000"/>
              <w:bottom w:val="single" w:sz="4" w:space="0" w:color="000000"/>
              <w:right w:val="single" w:sz="4" w:space="0" w:color="000000"/>
            </w:tcBorders>
          </w:tcPr>
          <w:p w14:paraId="2DD4EA07"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3402" w:type="dxa"/>
            <w:tcBorders>
              <w:top w:val="single" w:sz="4" w:space="0" w:color="000000"/>
              <w:left w:val="single" w:sz="4" w:space="0" w:color="000000"/>
              <w:bottom w:val="single" w:sz="4" w:space="0" w:color="000000"/>
              <w:right w:val="single" w:sz="4" w:space="0" w:color="000000"/>
            </w:tcBorders>
          </w:tcPr>
          <w:p w14:paraId="5C22C71D"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Scenario</w:t>
            </w:r>
          </w:p>
        </w:tc>
        <w:tc>
          <w:tcPr>
            <w:tcW w:w="1701" w:type="dxa"/>
            <w:tcBorders>
              <w:top w:val="single" w:sz="4" w:space="0" w:color="000000"/>
              <w:left w:val="single" w:sz="4" w:space="0" w:color="000000"/>
              <w:bottom w:val="single" w:sz="4" w:space="0" w:color="000000"/>
              <w:right w:val="single" w:sz="4" w:space="0" w:color="000000"/>
            </w:tcBorders>
          </w:tcPr>
          <w:p w14:paraId="3D3D82B2" w14:textId="7B6BCFA4" w:rsidR="00527E2D" w:rsidRDefault="00232DA7">
            <w:pPr>
              <w:rPr>
                <w:rFonts w:ascii="Times New Roman" w:eastAsia="Times New Roman" w:hAnsi="Times New Roman" w:cs="Times New Roman"/>
                <w:sz w:val="24"/>
                <w:szCs w:val="24"/>
              </w:rPr>
            </w:pPr>
            <w:r>
              <w:rPr>
                <w:rFonts w:ascii="Times New Roman" w:eastAsia="Times New Roman" w:hAnsi="Times New Roman" w:cs="Times New Roman"/>
                <w:sz w:val="24"/>
                <w:szCs w:val="24"/>
              </w:rPr>
              <w:t>25/07/2022</w:t>
            </w:r>
          </w:p>
        </w:tc>
      </w:tr>
      <w:tr w:rsidR="00527E2D" w14:paraId="3B050BD2" w14:textId="77777777">
        <w:trPr>
          <w:trHeight w:val="179"/>
        </w:trPr>
        <w:tc>
          <w:tcPr>
            <w:tcW w:w="1129" w:type="dxa"/>
            <w:tcBorders>
              <w:top w:val="single" w:sz="4" w:space="0" w:color="000000"/>
              <w:left w:val="single" w:sz="4" w:space="0" w:color="000000"/>
              <w:bottom w:val="single" w:sz="4" w:space="0" w:color="000000"/>
              <w:right w:val="single" w:sz="4" w:space="0" w:color="000000"/>
            </w:tcBorders>
          </w:tcPr>
          <w:p w14:paraId="50D33B7C"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V1.2</w:t>
            </w:r>
          </w:p>
        </w:tc>
        <w:tc>
          <w:tcPr>
            <w:tcW w:w="1418" w:type="dxa"/>
            <w:tcBorders>
              <w:top w:val="single" w:sz="4" w:space="0" w:color="000000"/>
              <w:left w:val="single" w:sz="4" w:space="0" w:color="000000"/>
              <w:bottom w:val="single" w:sz="4" w:space="0" w:color="000000"/>
              <w:right w:val="single" w:sz="4" w:space="0" w:color="000000"/>
            </w:tcBorders>
          </w:tcPr>
          <w:p w14:paraId="529DECDF"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15/07/2022</w:t>
            </w:r>
          </w:p>
        </w:tc>
        <w:tc>
          <w:tcPr>
            <w:tcW w:w="1984" w:type="dxa"/>
            <w:tcBorders>
              <w:top w:val="single" w:sz="4" w:space="0" w:color="000000"/>
              <w:left w:val="single" w:sz="4" w:space="0" w:color="000000"/>
              <w:bottom w:val="single" w:sz="4" w:space="0" w:color="000000"/>
              <w:right w:val="single" w:sz="4" w:space="0" w:color="000000"/>
            </w:tcBorders>
          </w:tcPr>
          <w:p w14:paraId="0F950546"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3402" w:type="dxa"/>
            <w:tcBorders>
              <w:top w:val="single" w:sz="4" w:space="0" w:color="000000"/>
              <w:left w:val="single" w:sz="4" w:space="0" w:color="000000"/>
              <w:bottom w:val="single" w:sz="4" w:space="0" w:color="000000"/>
              <w:right w:val="single" w:sz="4" w:space="0" w:color="000000"/>
            </w:tcBorders>
          </w:tcPr>
          <w:p w14:paraId="62F8153C"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Third Scenario</w:t>
            </w:r>
          </w:p>
        </w:tc>
        <w:tc>
          <w:tcPr>
            <w:tcW w:w="1701" w:type="dxa"/>
            <w:tcBorders>
              <w:top w:val="single" w:sz="4" w:space="0" w:color="000000"/>
              <w:left w:val="single" w:sz="4" w:space="0" w:color="000000"/>
              <w:bottom w:val="single" w:sz="4" w:space="0" w:color="000000"/>
              <w:right w:val="single" w:sz="4" w:space="0" w:color="000000"/>
            </w:tcBorders>
          </w:tcPr>
          <w:p w14:paraId="62539196" w14:textId="0D8F8B1D" w:rsidR="00527E2D" w:rsidRDefault="00232DA7">
            <w:pPr>
              <w:rPr>
                <w:rFonts w:ascii="Times New Roman" w:eastAsia="Times New Roman" w:hAnsi="Times New Roman" w:cs="Times New Roman"/>
                <w:sz w:val="24"/>
                <w:szCs w:val="24"/>
              </w:rPr>
            </w:pPr>
            <w:r>
              <w:rPr>
                <w:rFonts w:ascii="Times New Roman" w:eastAsia="Times New Roman" w:hAnsi="Times New Roman" w:cs="Times New Roman"/>
                <w:sz w:val="24"/>
                <w:szCs w:val="24"/>
              </w:rPr>
              <w:t>25/07/2022</w:t>
            </w:r>
          </w:p>
        </w:tc>
      </w:tr>
    </w:tbl>
    <w:p w14:paraId="4BA35972" w14:textId="77777777" w:rsidR="00527E2D" w:rsidRDefault="00527E2D">
      <w:pPr>
        <w:spacing w:after="200"/>
      </w:pPr>
    </w:p>
    <w:p w14:paraId="54AB424E" w14:textId="77777777" w:rsidR="00527E2D" w:rsidRDefault="00527E2D"/>
    <w:p w14:paraId="491B86A6" w14:textId="77777777" w:rsidR="00527E2D" w:rsidRDefault="00527E2D"/>
    <w:p w14:paraId="40095FC1" w14:textId="77777777" w:rsidR="00527E2D" w:rsidRDefault="00527E2D"/>
    <w:p w14:paraId="42AB3399" w14:textId="77777777" w:rsidR="00527E2D" w:rsidRDefault="00000000">
      <w:r>
        <w:br w:type="page"/>
      </w:r>
    </w:p>
    <w:p w14:paraId="3CE74F2C" w14:textId="77777777" w:rsidR="00527E2D" w:rsidRDefault="00527E2D"/>
    <w:p w14:paraId="10D5159E" w14:textId="77777777" w:rsidR="00527E2D" w:rsidRDefault="00000000">
      <w:pPr>
        <w:pStyle w:val="Titolo1"/>
        <w:rPr>
          <w:rFonts w:ascii="Times New Roman" w:eastAsia="Times New Roman" w:hAnsi="Times New Roman" w:cs="Times New Roman"/>
          <w:color w:val="FF0000"/>
          <w:sz w:val="24"/>
          <w:szCs w:val="24"/>
        </w:rPr>
      </w:pPr>
      <w:bookmarkStart w:id="1" w:name="_30j0zll" w:colFirst="0" w:colLast="0"/>
      <w:bookmarkEnd w:id="1"/>
      <w:r>
        <w:rPr>
          <w:rFonts w:ascii="Times New Roman" w:eastAsia="Times New Roman" w:hAnsi="Times New Roman" w:cs="Times New Roman"/>
        </w:rPr>
        <w:t>Abstract</w:t>
      </w:r>
      <w:r>
        <w:rPr>
          <w:rFonts w:ascii="Times New Roman" w:eastAsia="Times New Roman" w:hAnsi="Times New Roman" w:cs="Times New Roman"/>
          <w:color w:val="FF0000"/>
          <w:sz w:val="24"/>
          <w:szCs w:val="24"/>
        </w:rPr>
        <w:t xml:space="preserve"> </w:t>
      </w:r>
    </w:p>
    <w:p w14:paraId="59AAFE93" w14:textId="77777777" w:rsidR="00527E2D" w:rsidRDefault="00527E2D">
      <w:pPr>
        <w:pBdr>
          <w:top w:val="nil"/>
          <w:left w:val="nil"/>
          <w:bottom w:val="nil"/>
          <w:right w:val="nil"/>
          <w:between w:val="nil"/>
        </w:pBdr>
        <w:spacing w:line="240" w:lineRule="auto"/>
        <w:rPr>
          <w:rFonts w:ascii="Times New Roman" w:eastAsia="Times New Roman" w:hAnsi="Times New Roman" w:cs="Times New Roman"/>
          <w:sz w:val="24"/>
          <w:szCs w:val="24"/>
        </w:rPr>
      </w:pPr>
    </w:p>
    <w:p w14:paraId="0FF545BE" w14:textId="77777777" w:rsidR="00527E2D"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Safilo, an eyewear production company, is deciding on the product mix for its metal sunglasses for summer 2022.</w:t>
      </w:r>
    </w:p>
    <w:p w14:paraId="4F81328F" w14:textId="77777777" w:rsidR="00527E2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Safilo has a given portfolio of Products P and a set of plant I. Each product provides a revenue, but consumes a given amount of a strategic resource T (=titanium) which is shared among the different plants. This strategic resource is scarce, so the company has to account for the limited availability of titanium.</w:t>
      </w:r>
    </w:p>
    <w:p w14:paraId="2A7D7C0E" w14:textId="77777777" w:rsidR="00527E2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product that the company makes must be built entirely in one plant. In fact, each plant has the capacity to complete each product but, due different technology available and other variables, the results are different costs and different usage of machine-hours. Each plant has available only a limited amount of machine-hours to complete the product that Safilo assigns to it.</w:t>
      </w:r>
    </w:p>
    <w:p w14:paraId="2B0CF257" w14:textId="77777777" w:rsidR="00527E2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optimize the profit for Safilo by choosing what and where to produce the product.</w:t>
      </w:r>
    </w:p>
    <w:p w14:paraId="2AB9B17F" w14:textId="77777777" w:rsidR="00527E2D" w:rsidRDefault="00000000">
      <w:pPr>
        <w:spacing w:line="240" w:lineRule="auto"/>
        <w:rPr>
          <w:color w:val="000000"/>
          <w:sz w:val="32"/>
          <w:szCs w:val="32"/>
        </w:rPr>
      </w:pPr>
      <w:r>
        <w:rPr>
          <w:rFonts w:ascii="Times New Roman" w:eastAsia="Times New Roman" w:hAnsi="Times New Roman" w:cs="Times New Roman"/>
          <w:sz w:val="24"/>
          <w:szCs w:val="24"/>
        </w:rPr>
        <w:t xml:space="preserve">FICO Xpress Workbench results show us that Safilo can only produce certain brands unless it increases its working hours. </w:t>
      </w:r>
      <w:r>
        <w:rPr>
          <w:rFonts w:ascii="Times New Roman" w:eastAsia="Times New Roman" w:hAnsi="Times New Roman" w:cs="Times New Roman"/>
          <w:color w:val="366091"/>
          <w:sz w:val="24"/>
          <w:szCs w:val="24"/>
        </w:rPr>
        <w:t xml:space="preserve"> </w:t>
      </w:r>
      <w:r>
        <w:br w:type="page"/>
      </w:r>
    </w:p>
    <w:p w14:paraId="30DB3053" w14:textId="77777777" w:rsidR="00527E2D" w:rsidRDefault="00527E2D">
      <w:pPr>
        <w:jc w:val="both"/>
      </w:pPr>
    </w:p>
    <w:p w14:paraId="63D9BC2A" w14:textId="77777777" w:rsidR="00527E2D" w:rsidRDefault="00000000">
      <w:pPr>
        <w:pStyle w:val="Titolo1"/>
        <w:rPr>
          <w:rFonts w:ascii="Times New Roman" w:eastAsia="Times New Roman" w:hAnsi="Times New Roman" w:cs="Times New Roman"/>
          <w:sz w:val="44"/>
          <w:szCs w:val="44"/>
        </w:rPr>
      </w:pPr>
      <w:bookmarkStart w:id="2" w:name="_3znysh7" w:colFirst="0" w:colLast="0"/>
      <w:bookmarkEnd w:id="2"/>
      <w:r>
        <w:rPr>
          <w:rFonts w:ascii="Times New Roman" w:eastAsia="Times New Roman" w:hAnsi="Times New Roman" w:cs="Times New Roman"/>
          <w:sz w:val="44"/>
          <w:szCs w:val="44"/>
        </w:rPr>
        <w:t>Acronyms and definitions</w:t>
      </w:r>
    </w:p>
    <w:tbl>
      <w:tblPr>
        <w:tblStyle w:val="a2"/>
        <w:tblW w:w="9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830"/>
      </w:tblGrid>
      <w:tr w:rsidR="00527E2D" w14:paraId="76BB6370" w14:textId="77777777">
        <w:trPr>
          <w:trHeight w:val="440"/>
        </w:trPr>
        <w:tc>
          <w:tcPr>
            <w:tcW w:w="4815" w:type="dxa"/>
            <w:tcMar>
              <w:top w:w="100" w:type="dxa"/>
              <w:left w:w="100" w:type="dxa"/>
              <w:bottom w:w="100" w:type="dxa"/>
              <w:right w:w="100" w:type="dxa"/>
            </w:tcMar>
          </w:tcPr>
          <w:p w14:paraId="33147332"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Safilo</w:t>
            </w:r>
          </w:p>
        </w:tc>
        <w:tc>
          <w:tcPr>
            <w:tcW w:w="4830" w:type="dxa"/>
            <w:tcMar>
              <w:top w:w="100" w:type="dxa"/>
              <w:left w:w="100" w:type="dxa"/>
              <w:bottom w:w="100" w:type="dxa"/>
              <w:right w:w="100" w:type="dxa"/>
            </w:tcMar>
          </w:tcPr>
          <w:p w14:paraId="32941A22"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 eyewear production company</w:t>
            </w:r>
          </w:p>
        </w:tc>
      </w:tr>
      <w:tr w:rsidR="00527E2D" w14:paraId="4D845687" w14:textId="77777777">
        <w:trPr>
          <w:trHeight w:val="440"/>
        </w:trPr>
        <w:tc>
          <w:tcPr>
            <w:tcW w:w="4815" w:type="dxa"/>
            <w:tcMar>
              <w:top w:w="100" w:type="dxa"/>
              <w:left w:w="100" w:type="dxa"/>
              <w:bottom w:w="100" w:type="dxa"/>
              <w:right w:w="100" w:type="dxa"/>
            </w:tcMar>
          </w:tcPr>
          <w:p w14:paraId="0DE2BEC5"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PRODUCTS</w:t>
            </w:r>
          </w:p>
        </w:tc>
        <w:tc>
          <w:tcPr>
            <w:tcW w:w="4830" w:type="dxa"/>
            <w:tcMar>
              <w:top w:w="100" w:type="dxa"/>
              <w:left w:w="100" w:type="dxa"/>
              <w:bottom w:w="100" w:type="dxa"/>
              <w:right w:w="100" w:type="dxa"/>
            </w:tcMar>
          </w:tcPr>
          <w:p w14:paraId="4EBD4170"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product is a complete pair of sunglasses</w:t>
            </w:r>
          </w:p>
        </w:tc>
      </w:tr>
      <w:tr w:rsidR="00527E2D" w14:paraId="502D1F7C" w14:textId="77777777">
        <w:trPr>
          <w:trHeight w:val="440"/>
        </w:trPr>
        <w:tc>
          <w:tcPr>
            <w:tcW w:w="4815" w:type="dxa"/>
            <w:tcMar>
              <w:top w:w="100" w:type="dxa"/>
              <w:left w:w="100" w:type="dxa"/>
              <w:bottom w:w="100" w:type="dxa"/>
              <w:right w:w="100" w:type="dxa"/>
            </w:tcMar>
          </w:tcPr>
          <w:p w14:paraId="68F86802"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PLANTS</w:t>
            </w:r>
          </w:p>
        </w:tc>
        <w:tc>
          <w:tcPr>
            <w:tcW w:w="4830" w:type="dxa"/>
            <w:tcMar>
              <w:top w:w="100" w:type="dxa"/>
              <w:left w:w="100" w:type="dxa"/>
              <w:bottom w:w="100" w:type="dxa"/>
              <w:right w:w="100" w:type="dxa"/>
            </w:tcMar>
          </w:tcPr>
          <w:p w14:paraId="1CBB154E"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Safilo has two plants for production one in Longarone and one in Santa Maria Di Sala</w:t>
            </w:r>
          </w:p>
        </w:tc>
      </w:tr>
      <w:tr w:rsidR="00527E2D" w14:paraId="6BB34BBE" w14:textId="77777777">
        <w:trPr>
          <w:trHeight w:val="440"/>
        </w:trPr>
        <w:tc>
          <w:tcPr>
            <w:tcW w:w="4815" w:type="dxa"/>
            <w:tcMar>
              <w:top w:w="100" w:type="dxa"/>
              <w:left w:w="100" w:type="dxa"/>
              <w:bottom w:w="100" w:type="dxa"/>
              <w:right w:w="100" w:type="dxa"/>
            </w:tcMar>
          </w:tcPr>
          <w:p w14:paraId="6E1DC331"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RESOURCE_T_AVAIL</w:t>
            </w:r>
          </w:p>
        </w:tc>
        <w:tc>
          <w:tcPr>
            <w:tcW w:w="4830" w:type="dxa"/>
            <w:tcMar>
              <w:top w:w="100" w:type="dxa"/>
              <w:left w:w="100" w:type="dxa"/>
              <w:bottom w:w="100" w:type="dxa"/>
              <w:right w:w="100" w:type="dxa"/>
            </w:tcMar>
          </w:tcPr>
          <w:p w14:paraId="06D62544"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limited resource necessary for for production,</w:t>
            </w:r>
          </w:p>
          <w:p w14:paraId="60605BEC"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titanium</w:t>
            </w:r>
          </w:p>
        </w:tc>
      </w:tr>
      <w:tr w:rsidR="00527E2D" w14:paraId="728DF254" w14:textId="77777777">
        <w:trPr>
          <w:trHeight w:val="440"/>
        </w:trPr>
        <w:tc>
          <w:tcPr>
            <w:tcW w:w="4815" w:type="dxa"/>
            <w:tcMar>
              <w:top w:w="100" w:type="dxa"/>
              <w:left w:w="100" w:type="dxa"/>
              <w:bottom w:w="100" w:type="dxa"/>
              <w:right w:w="100" w:type="dxa"/>
            </w:tcMar>
          </w:tcPr>
          <w:p w14:paraId="586D9E26"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MACHINE_TIME_BATCH</w:t>
            </w:r>
          </w:p>
        </w:tc>
        <w:tc>
          <w:tcPr>
            <w:tcW w:w="4830" w:type="dxa"/>
            <w:tcMar>
              <w:top w:w="100" w:type="dxa"/>
              <w:left w:w="100" w:type="dxa"/>
              <w:bottom w:w="100" w:type="dxa"/>
              <w:right w:w="100" w:type="dxa"/>
            </w:tcMar>
          </w:tcPr>
          <w:p w14:paraId="005907D4"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necessary for the machine to produce the final lot of products</w:t>
            </w:r>
          </w:p>
        </w:tc>
      </w:tr>
      <w:tr w:rsidR="00527E2D" w14:paraId="5D6EC5AB" w14:textId="77777777">
        <w:trPr>
          <w:trHeight w:val="440"/>
        </w:trPr>
        <w:tc>
          <w:tcPr>
            <w:tcW w:w="4815" w:type="dxa"/>
            <w:tcMar>
              <w:top w:w="100" w:type="dxa"/>
              <w:left w:w="100" w:type="dxa"/>
              <w:bottom w:w="100" w:type="dxa"/>
              <w:right w:w="100" w:type="dxa"/>
            </w:tcMar>
          </w:tcPr>
          <w:p w14:paraId="4A968810"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MAN_HOURS_REQ</w:t>
            </w:r>
          </w:p>
        </w:tc>
        <w:tc>
          <w:tcPr>
            <w:tcW w:w="4830" w:type="dxa"/>
            <w:tcMar>
              <w:top w:w="100" w:type="dxa"/>
              <w:left w:w="100" w:type="dxa"/>
              <w:bottom w:w="100" w:type="dxa"/>
              <w:right w:w="100" w:type="dxa"/>
            </w:tcMar>
          </w:tcPr>
          <w:p w14:paraId="0BEEA64E"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necessary for the worker to assemble a unit</w:t>
            </w:r>
          </w:p>
        </w:tc>
      </w:tr>
      <w:tr w:rsidR="00527E2D" w14:paraId="5CB03A8B" w14:textId="77777777">
        <w:trPr>
          <w:trHeight w:val="440"/>
        </w:trPr>
        <w:tc>
          <w:tcPr>
            <w:tcW w:w="4815" w:type="dxa"/>
            <w:tcMar>
              <w:top w:w="100" w:type="dxa"/>
              <w:left w:w="100" w:type="dxa"/>
              <w:bottom w:w="100" w:type="dxa"/>
              <w:right w:w="100" w:type="dxa"/>
            </w:tcMar>
          </w:tcPr>
          <w:p w14:paraId="7DA207F6"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MACHINE_TIME_AVAIL</w:t>
            </w:r>
          </w:p>
        </w:tc>
        <w:tc>
          <w:tcPr>
            <w:tcW w:w="4830" w:type="dxa"/>
            <w:tcMar>
              <w:top w:w="100" w:type="dxa"/>
              <w:left w:w="100" w:type="dxa"/>
              <w:bottom w:w="100" w:type="dxa"/>
              <w:right w:w="100" w:type="dxa"/>
            </w:tcMar>
          </w:tcPr>
          <w:p w14:paraId="4C185636"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machine time available in each plant </w:t>
            </w:r>
          </w:p>
        </w:tc>
      </w:tr>
      <w:tr w:rsidR="00527E2D" w14:paraId="4C3EEEF8" w14:textId="77777777">
        <w:trPr>
          <w:trHeight w:val="510"/>
        </w:trPr>
        <w:tc>
          <w:tcPr>
            <w:tcW w:w="4815" w:type="dxa"/>
            <w:tcMar>
              <w:top w:w="100" w:type="dxa"/>
              <w:left w:w="100" w:type="dxa"/>
              <w:bottom w:w="100" w:type="dxa"/>
              <w:right w:w="100" w:type="dxa"/>
            </w:tcMar>
          </w:tcPr>
          <w:p w14:paraId="6FC2DA08"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tc>
        <w:tc>
          <w:tcPr>
            <w:tcW w:w="4830" w:type="dxa"/>
            <w:tcMar>
              <w:top w:w="100" w:type="dxa"/>
              <w:left w:w="100" w:type="dxa"/>
              <w:bottom w:w="100" w:type="dxa"/>
              <w:right w:w="100" w:type="dxa"/>
            </w:tcMar>
          </w:tcPr>
          <w:p w14:paraId="2133688F"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each product in each plant</w:t>
            </w:r>
          </w:p>
        </w:tc>
      </w:tr>
      <w:tr w:rsidR="00527E2D" w14:paraId="6EAB21BB" w14:textId="77777777">
        <w:trPr>
          <w:trHeight w:val="440"/>
        </w:trPr>
        <w:tc>
          <w:tcPr>
            <w:tcW w:w="4815" w:type="dxa"/>
            <w:tcMar>
              <w:top w:w="100" w:type="dxa"/>
              <w:left w:w="100" w:type="dxa"/>
              <w:bottom w:w="100" w:type="dxa"/>
              <w:right w:w="100" w:type="dxa"/>
            </w:tcMar>
          </w:tcPr>
          <w:p w14:paraId="256282B4"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MAX_OVERTIME</w:t>
            </w:r>
          </w:p>
        </w:tc>
        <w:tc>
          <w:tcPr>
            <w:tcW w:w="4830" w:type="dxa"/>
            <w:tcMar>
              <w:top w:w="100" w:type="dxa"/>
              <w:left w:w="100" w:type="dxa"/>
              <w:bottom w:w="100" w:type="dxa"/>
              <w:right w:w="100" w:type="dxa"/>
            </w:tcMar>
          </w:tcPr>
          <w:p w14:paraId="4F3CE85D"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hours overtime available</w:t>
            </w:r>
          </w:p>
        </w:tc>
      </w:tr>
      <w:tr w:rsidR="00527E2D" w14:paraId="7143CF30" w14:textId="77777777">
        <w:trPr>
          <w:trHeight w:val="440"/>
        </w:trPr>
        <w:tc>
          <w:tcPr>
            <w:tcW w:w="4815" w:type="dxa"/>
            <w:tcMar>
              <w:top w:w="100" w:type="dxa"/>
              <w:left w:w="100" w:type="dxa"/>
              <w:bottom w:w="100" w:type="dxa"/>
              <w:right w:w="100" w:type="dxa"/>
            </w:tcMar>
          </w:tcPr>
          <w:p w14:paraId="3639FCFE"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COST_PER_OVERTIME_HOUR</w:t>
            </w:r>
          </w:p>
        </w:tc>
        <w:tc>
          <w:tcPr>
            <w:tcW w:w="4830" w:type="dxa"/>
            <w:tcMar>
              <w:top w:w="100" w:type="dxa"/>
              <w:left w:w="100" w:type="dxa"/>
              <w:bottom w:w="100" w:type="dxa"/>
              <w:right w:w="100" w:type="dxa"/>
            </w:tcMar>
          </w:tcPr>
          <w:p w14:paraId="69AB7210"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price of each overtime hour </w:t>
            </w:r>
          </w:p>
        </w:tc>
      </w:tr>
      <w:tr w:rsidR="00527E2D" w14:paraId="060AD953" w14:textId="77777777">
        <w:trPr>
          <w:trHeight w:val="440"/>
        </w:trPr>
        <w:tc>
          <w:tcPr>
            <w:tcW w:w="4815" w:type="dxa"/>
            <w:tcMar>
              <w:top w:w="100" w:type="dxa"/>
              <w:left w:w="100" w:type="dxa"/>
              <w:bottom w:w="100" w:type="dxa"/>
              <w:right w:w="100" w:type="dxa"/>
            </w:tcMar>
          </w:tcPr>
          <w:p w14:paraId="51705C8C" w14:textId="77777777" w:rsidR="00527E2D"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MAN_HOURS_AVAIL</w:t>
            </w:r>
          </w:p>
        </w:tc>
        <w:tc>
          <w:tcPr>
            <w:tcW w:w="4830" w:type="dxa"/>
            <w:tcMar>
              <w:top w:w="100" w:type="dxa"/>
              <w:left w:w="100" w:type="dxa"/>
              <w:bottom w:w="100" w:type="dxa"/>
              <w:right w:w="100" w:type="dxa"/>
            </w:tcMar>
          </w:tcPr>
          <w:p w14:paraId="5E9B474A" w14:textId="77777777" w:rsidR="00527E2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hours available</w:t>
            </w:r>
          </w:p>
        </w:tc>
      </w:tr>
    </w:tbl>
    <w:p w14:paraId="693FE6CB" w14:textId="77777777" w:rsidR="00527E2D" w:rsidRDefault="00527E2D"/>
    <w:p w14:paraId="5385E8F0" w14:textId="77777777" w:rsidR="00527E2D" w:rsidRDefault="00527E2D"/>
    <w:p w14:paraId="53462E4E" w14:textId="77777777" w:rsidR="00527E2D" w:rsidRDefault="00000000">
      <w:r>
        <w:br w:type="page"/>
      </w:r>
    </w:p>
    <w:p w14:paraId="466B4E7C" w14:textId="77777777" w:rsidR="00527E2D" w:rsidRDefault="00527E2D"/>
    <w:p w14:paraId="1DAED752" w14:textId="77777777" w:rsidR="00527E2D" w:rsidRDefault="00000000">
      <w:pPr>
        <w:keepNext/>
        <w:keepLines/>
        <w:pBdr>
          <w:top w:val="nil"/>
          <w:left w:val="nil"/>
          <w:bottom w:val="nil"/>
          <w:right w:val="nil"/>
          <w:between w:val="nil"/>
        </w:pBdr>
        <w:spacing w:before="240" w:line="259" w:lineRule="auto"/>
        <w:rPr>
          <w:rFonts w:ascii="Times New Roman" w:eastAsia="Times New Roman" w:hAnsi="Times New Roman" w:cs="Times New Roman"/>
          <w:color w:val="366091"/>
          <w:sz w:val="36"/>
          <w:szCs w:val="36"/>
        </w:rPr>
      </w:pPr>
      <w:r>
        <w:rPr>
          <w:rFonts w:ascii="Times New Roman" w:eastAsia="Times New Roman" w:hAnsi="Times New Roman" w:cs="Times New Roman"/>
          <w:color w:val="000000"/>
          <w:sz w:val="44"/>
          <w:szCs w:val="44"/>
        </w:rPr>
        <w:t>Summary</w:t>
      </w:r>
    </w:p>
    <w:sdt>
      <w:sdtPr>
        <w:id w:val="-1412617698"/>
        <w:docPartObj>
          <w:docPartGallery w:val="Table of Contents"/>
          <w:docPartUnique/>
        </w:docPartObj>
      </w:sdtPr>
      <w:sdtContent>
        <w:p w14:paraId="57872A52"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30j0zll">
            <w:r>
              <w:rPr>
                <w:rFonts w:ascii="Times New Roman" w:eastAsia="Times New Roman" w:hAnsi="Times New Roman" w:cs="Times New Roman"/>
                <w:color w:val="000000"/>
                <w:sz w:val="28"/>
                <w:szCs w:val="28"/>
              </w:rPr>
              <w:t>Abstract</w:t>
            </w:r>
            <w:r>
              <w:rPr>
                <w:rFonts w:ascii="Times New Roman" w:eastAsia="Times New Roman" w:hAnsi="Times New Roman" w:cs="Times New Roman"/>
                <w:color w:val="000000"/>
                <w:sz w:val="28"/>
                <w:szCs w:val="28"/>
              </w:rPr>
              <w:tab/>
              <w:t>2</w:t>
            </w:r>
          </w:hyperlink>
        </w:p>
        <w:p w14:paraId="776F7B34"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3znysh7">
            <w:r>
              <w:rPr>
                <w:rFonts w:ascii="Times New Roman" w:eastAsia="Times New Roman" w:hAnsi="Times New Roman" w:cs="Times New Roman"/>
                <w:color w:val="000000"/>
                <w:sz w:val="28"/>
                <w:szCs w:val="28"/>
              </w:rPr>
              <w:t>Acronyms and definitions</w:t>
            </w:r>
            <w:r>
              <w:rPr>
                <w:rFonts w:ascii="Times New Roman" w:eastAsia="Times New Roman" w:hAnsi="Times New Roman" w:cs="Times New Roman"/>
                <w:color w:val="000000"/>
                <w:sz w:val="28"/>
                <w:szCs w:val="28"/>
              </w:rPr>
              <w:tab/>
              <w:t>3</w:t>
            </w:r>
          </w:hyperlink>
        </w:p>
        <w:p w14:paraId="0AD67DEB"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1pxezwc">
            <w:r>
              <w:rPr>
                <w:rFonts w:ascii="Times New Roman" w:eastAsia="Times New Roman" w:hAnsi="Times New Roman" w:cs="Times New Roman"/>
                <w:color w:val="000000"/>
                <w:sz w:val="28"/>
                <w:szCs w:val="28"/>
              </w:rPr>
              <w:t>Summary</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4</w:t>
          </w:r>
        </w:p>
        <w:p w14:paraId="61A955F1"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tyjcwt">
            <w:r>
              <w:rPr>
                <w:rFonts w:ascii="Times New Roman" w:eastAsia="Times New Roman" w:hAnsi="Times New Roman" w:cs="Times New Roman"/>
                <w:color w:val="000000"/>
                <w:sz w:val="28"/>
                <w:szCs w:val="28"/>
              </w:rPr>
              <w:t>Problem statement</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3852F9E2"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3dy6vkm">
            <w:r>
              <w:rPr>
                <w:rFonts w:ascii="Times New Roman" w:eastAsia="Times New Roman" w:hAnsi="Times New Roman" w:cs="Times New Roman"/>
                <w:color w:val="000000"/>
                <w:sz w:val="28"/>
                <w:szCs w:val="28"/>
              </w:rPr>
              <w:t>System</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62492C31"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1t3h5sf">
            <w:r>
              <w:rPr>
                <w:rFonts w:ascii="Times New Roman" w:eastAsia="Times New Roman" w:hAnsi="Times New Roman" w:cs="Times New Roman"/>
                <w:color w:val="000000"/>
                <w:sz w:val="28"/>
                <w:szCs w:val="28"/>
              </w:rPr>
              <w:t>Elements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2C312C84" w14:textId="77777777" w:rsidR="00527E2D" w:rsidRDefault="00000000">
          <w:pPr>
            <w:pBdr>
              <w:top w:val="nil"/>
              <w:left w:val="nil"/>
              <w:bottom w:val="nil"/>
              <w:right w:val="nil"/>
              <w:between w:val="nil"/>
            </w:pBdr>
            <w:tabs>
              <w:tab w:val="right" w:pos="9628"/>
            </w:tabs>
            <w:spacing w:after="100"/>
            <w:ind w:left="440"/>
            <w:rPr>
              <w:rFonts w:ascii="Times New Roman" w:eastAsia="Times New Roman" w:hAnsi="Times New Roman" w:cs="Times New Roman"/>
              <w:color w:val="000000"/>
              <w:sz w:val="28"/>
              <w:szCs w:val="28"/>
            </w:rPr>
          </w:pPr>
          <w:hyperlink w:anchor="_4d34og8">
            <w:r>
              <w:rPr>
                <w:rFonts w:ascii="Times New Roman" w:eastAsia="Times New Roman" w:hAnsi="Times New Roman" w:cs="Times New Roman"/>
                <w:color w:val="000000"/>
                <w:sz w:val="28"/>
                <w:szCs w:val="28"/>
              </w:rPr>
              <w:t>Agents/DMs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7585A030" w14:textId="77777777" w:rsidR="00527E2D" w:rsidRDefault="00000000">
          <w:pPr>
            <w:pBdr>
              <w:top w:val="nil"/>
              <w:left w:val="nil"/>
              <w:bottom w:val="nil"/>
              <w:right w:val="nil"/>
              <w:between w:val="nil"/>
            </w:pBdr>
            <w:tabs>
              <w:tab w:val="right" w:pos="9628"/>
            </w:tabs>
            <w:spacing w:after="100"/>
            <w:ind w:left="440"/>
            <w:rPr>
              <w:rFonts w:ascii="Times New Roman" w:eastAsia="Times New Roman" w:hAnsi="Times New Roman" w:cs="Times New Roman"/>
              <w:color w:val="000000"/>
              <w:sz w:val="28"/>
              <w:szCs w:val="28"/>
            </w:rPr>
          </w:pPr>
          <w:hyperlink w:anchor="_2s8eyo1">
            <w:r>
              <w:rPr>
                <w:rFonts w:ascii="Times New Roman" w:eastAsia="Times New Roman" w:hAnsi="Times New Roman" w:cs="Times New Roman"/>
                <w:color w:val="000000"/>
                <w:sz w:val="28"/>
                <w:szCs w:val="28"/>
              </w:rPr>
              <w:t>Entities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225F4248"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17dp8vu">
            <w:r>
              <w:rPr>
                <w:rFonts w:ascii="Times New Roman" w:eastAsia="Times New Roman" w:hAnsi="Times New Roman" w:cs="Times New Roman"/>
                <w:color w:val="000000"/>
                <w:sz w:val="28"/>
                <w:szCs w:val="28"/>
              </w:rPr>
              <w:t>Relationships among elements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3B7E8CEA"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3rdcrjn">
            <w:r>
              <w:rPr>
                <w:rFonts w:ascii="Times New Roman" w:eastAsia="Times New Roman" w:hAnsi="Times New Roman" w:cs="Times New Roman"/>
                <w:color w:val="000000"/>
                <w:sz w:val="28"/>
                <w:szCs w:val="28"/>
              </w:rPr>
              <w:t>Other constituents of the system</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00F0AECD"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26in1rg">
            <w:r>
              <w:rPr>
                <w:rFonts w:ascii="Times New Roman" w:eastAsia="Times New Roman" w:hAnsi="Times New Roman" w:cs="Times New Roman"/>
                <w:color w:val="000000"/>
                <w:sz w:val="28"/>
                <w:szCs w:val="28"/>
              </w:rPr>
              <w:t>Mathematical model(s)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2C6E8E05"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lnxbz9">
            <w:r>
              <w:rPr>
                <w:rFonts w:ascii="Times New Roman" w:eastAsia="Times New Roman" w:hAnsi="Times New Roman" w:cs="Times New Roman"/>
                <w:color w:val="000000"/>
                <w:sz w:val="28"/>
                <w:szCs w:val="28"/>
              </w:rPr>
              <w:t>Sets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284B1B5A"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35nkun2">
            <w:r>
              <w:rPr>
                <w:rFonts w:ascii="Times New Roman" w:eastAsia="Times New Roman" w:hAnsi="Times New Roman" w:cs="Times New Roman"/>
                <w:color w:val="000000"/>
                <w:sz w:val="28"/>
                <w:szCs w:val="28"/>
              </w:rPr>
              <w:t>Variables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64652040" w14:textId="77777777" w:rsidR="00527E2D" w:rsidRDefault="00000000">
          <w:pPr>
            <w:pBdr>
              <w:top w:val="nil"/>
              <w:left w:val="nil"/>
              <w:bottom w:val="nil"/>
              <w:right w:val="nil"/>
              <w:between w:val="nil"/>
            </w:pBdr>
            <w:tabs>
              <w:tab w:val="right" w:pos="9628"/>
            </w:tabs>
            <w:spacing w:after="100"/>
            <w:ind w:left="440"/>
            <w:rPr>
              <w:rFonts w:ascii="Times New Roman" w:eastAsia="Times New Roman" w:hAnsi="Times New Roman" w:cs="Times New Roman"/>
              <w:color w:val="000000"/>
              <w:sz w:val="28"/>
              <w:szCs w:val="28"/>
            </w:rPr>
          </w:pPr>
          <w:hyperlink w:anchor="_1ksv4uv">
            <w:r>
              <w:rPr>
                <w:rFonts w:ascii="Times New Roman" w:eastAsia="Times New Roman" w:hAnsi="Times New Roman" w:cs="Times New Roman"/>
                <w:color w:val="000000"/>
                <w:sz w:val="28"/>
                <w:szCs w:val="28"/>
              </w:rPr>
              <w:t>Decision variables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16932390" w14:textId="77777777" w:rsidR="00527E2D" w:rsidRDefault="00000000">
          <w:pPr>
            <w:pBdr>
              <w:top w:val="nil"/>
              <w:left w:val="nil"/>
              <w:bottom w:val="nil"/>
              <w:right w:val="nil"/>
              <w:between w:val="nil"/>
            </w:pBdr>
            <w:tabs>
              <w:tab w:val="right" w:pos="9628"/>
            </w:tabs>
            <w:spacing w:after="100"/>
            <w:ind w:left="440"/>
            <w:rPr>
              <w:rFonts w:ascii="Times New Roman" w:eastAsia="Times New Roman" w:hAnsi="Times New Roman" w:cs="Times New Roman"/>
              <w:color w:val="000000"/>
              <w:sz w:val="28"/>
              <w:szCs w:val="28"/>
            </w:rPr>
          </w:pPr>
          <w:hyperlink w:anchor="_44sinio">
            <w:r>
              <w:rPr>
                <w:rFonts w:ascii="Times New Roman" w:eastAsia="Times New Roman" w:hAnsi="Times New Roman" w:cs="Times New Roman"/>
                <w:color w:val="000000"/>
                <w:sz w:val="28"/>
                <w:szCs w:val="28"/>
              </w:rPr>
              <w:t>Service variables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25C8011D"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z337ya">
            <w:r>
              <w:rPr>
                <w:rFonts w:ascii="Times New Roman" w:eastAsia="Times New Roman" w:hAnsi="Times New Roman" w:cs="Times New Roman"/>
                <w:color w:val="000000"/>
                <w:sz w:val="28"/>
                <w:szCs w:val="28"/>
              </w:rPr>
              <w:t>Parameters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04DF790D"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3j2qqm3">
            <w:r>
              <w:rPr>
                <w:rFonts w:ascii="Times New Roman" w:eastAsia="Times New Roman" w:hAnsi="Times New Roman" w:cs="Times New Roman"/>
                <w:color w:val="000000"/>
                <w:sz w:val="28"/>
                <w:szCs w:val="28"/>
              </w:rPr>
              <w:t>Constraints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0C338E17"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1y810tw">
            <w:r>
              <w:rPr>
                <w:rFonts w:ascii="Times New Roman" w:eastAsia="Times New Roman" w:hAnsi="Times New Roman" w:cs="Times New Roman"/>
                <w:color w:val="000000"/>
                <w:sz w:val="28"/>
                <w:szCs w:val="28"/>
              </w:rPr>
              <w:t>Objectives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7</w:t>
          </w:r>
        </w:p>
        <w:p w14:paraId="30DEBBD5"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4i7ojhp">
            <w:r>
              <w:rPr>
                <w:rFonts w:ascii="Times New Roman" w:eastAsia="Times New Roman" w:hAnsi="Times New Roman" w:cs="Times New Roman"/>
                <w:color w:val="000000"/>
                <w:sz w:val="28"/>
                <w:szCs w:val="28"/>
              </w:rPr>
              <w:t>Model</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7</w:t>
          </w:r>
        </w:p>
        <w:p w14:paraId="6BD8AC0C"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2xcytpi">
            <w:r>
              <w:rPr>
                <w:rFonts w:ascii="Times New Roman" w:eastAsia="Times New Roman" w:hAnsi="Times New Roman" w:cs="Times New Roman"/>
                <w:color w:val="000000"/>
                <w:sz w:val="28"/>
                <w:szCs w:val="28"/>
              </w:rPr>
              <w:t>Data collection</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8</w:t>
          </w:r>
        </w:p>
        <w:p w14:paraId="724D481C"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1ci93xb">
            <w:r>
              <w:rPr>
                <w:rFonts w:ascii="Times New Roman" w:eastAsia="Times New Roman" w:hAnsi="Times New Roman" w:cs="Times New Roman"/>
                <w:color w:val="000000"/>
                <w:sz w:val="28"/>
                <w:szCs w:val="28"/>
              </w:rPr>
              <w:t>Scenario analysis</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9</w:t>
          </w:r>
        </w:p>
        <w:p w14:paraId="19D44ED6"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sz w:val="28"/>
              <w:szCs w:val="28"/>
            </w:rPr>
          </w:pPr>
          <w:hyperlink w:anchor="_3whwml4">
            <w:r>
              <w:rPr>
                <w:rFonts w:ascii="Times New Roman" w:eastAsia="Times New Roman" w:hAnsi="Times New Roman" w:cs="Times New Roman"/>
                <w:color w:val="000000"/>
                <w:sz w:val="28"/>
                <w:szCs w:val="28"/>
              </w:rPr>
              <w:t>Scenario 1</w:t>
            </w:r>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9</w:t>
          </w:r>
        </w:p>
        <w:p w14:paraId="00E13A8B"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Scenario 2</w:t>
          </w:r>
          <w:hyperlink w:anchor="_2bn6wsx">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9</w:t>
          </w:r>
        </w:p>
        <w:p w14:paraId="5B8F8EF5" w14:textId="77777777" w:rsidR="00527E2D" w:rsidRDefault="00000000">
          <w:pPr>
            <w:pBdr>
              <w:top w:val="nil"/>
              <w:left w:val="nil"/>
              <w:bottom w:val="nil"/>
              <w:right w:val="nil"/>
              <w:between w:val="nil"/>
            </w:pBdr>
            <w:tabs>
              <w:tab w:val="right" w:pos="9628"/>
            </w:tabs>
            <w:spacing w:after="100"/>
            <w:ind w:left="220"/>
            <w:rPr>
              <w:rFonts w:ascii="Times New Roman" w:eastAsia="Times New Roman" w:hAnsi="Times New Roman" w:cs="Times New Roman"/>
              <w:color w:val="000000"/>
              <w:sz w:val="28"/>
              <w:szCs w:val="28"/>
            </w:rPr>
          </w:pPr>
          <w:hyperlink w:anchor="_qsh70q">
            <w:r>
              <w:rPr>
                <w:rFonts w:ascii="Times New Roman" w:eastAsia="Times New Roman" w:hAnsi="Times New Roman" w:cs="Times New Roman"/>
                <w:color w:val="000000"/>
                <w:sz w:val="28"/>
                <w:szCs w:val="28"/>
              </w:rPr>
              <w:t xml:space="preserve">Scenario </w:t>
            </w:r>
          </w:hyperlink>
          <w:hyperlink w:anchor="_qsh70q">
            <w:r>
              <w:rPr>
                <w:rFonts w:ascii="Times New Roman" w:eastAsia="Times New Roman" w:hAnsi="Times New Roman" w:cs="Times New Roman"/>
                <w:sz w:val="28"/>
                <w:szCs w:val="28"/>
              </w:rPr>
              <w:t>3</w:t>
            </w:r>
          </w:hyperlink>
          <w:hyperlink w:anchor="_qsh70q">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10</w:t>
          </w:r>
        </w:p>
        <w:p w14:paraId="2D6C2A24" w14:textId="77777777" w:rsidR="00527E2D" w:rsidRDefault="00000000">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3as4poj">
            <w:r>
              <w:rPr>
                <w:rFonts w:ascii="Times New Roman" w:eastAsia="Times New Roman" w:hAnsi="Times New Roman" w:cs="Times New Roman"/>
                <w:color w:val="000000"/>
                <w:sz w:val="28"/>
                <w:szCs w:val="28"/>
              </w:rPr>
              <w:t>Attachments</w:t>
            </w:r>
          </w:hyperlink>
          <w:hyperlink w:anchor="_3as4poj">
            <w:r>
              <w:rPr>
                <w:color w:val="000000"/>
              </w:rPr>
              <w:tab/>
            </w:r>
          </w:hyperlink>
          <w:r>
            <w:rPr>
              <w:rFonts w:ascii="Times New Roman" w:eastAsia="Times New Roman" w:hAnsi="Times New Roman" w:cs="Times New Roman"/>
              <w:sz w:val="28"/>
              <w:szCs w:val="28"/>
            </w:rPr>
            <w:t>10</w:t>
          </w:r>
        </w:p>
        <w:p w14:paraId="299983EA" w14:textId="77777777" w:rsidR="00527E2D" w:rsidRDefault="00000000">
          <w:r>
            <w:fldChar w:fldCharType="end"/>
          </w:r>
        </w:p>
      </w:sdtContent>
    </w:sdt>
    <w:p w14:paraId="016683E0" w14:textId="77777777" w:rsidR="00527E2D" w:rsidRDefault="00527E2D"/>
    <w:p w14:paraId="54DDD003" w14:textId="77777777" w:rsidR="00527E2D" w:rsidRDefault="00000000">
      <w:r>
        <w:br w:type="page"/>
      </w:r>
    </w:p>
    <w:p w14:paraId="5C81E04D" w14:textId="77777777" w:rsidR="00527E2D" w:rsidRDefault="00527E2D">
      <w:pPr>
        <w:jc w:val="both"/>
      </w:pPr>
      <w:bookmarkStart w:id="3" w:name="_2et92p0" w:colFirst="0" w:colLast="0"/>
      <w:bookmarkEnd w:id="3"/>
    </w:p>
    <w:p w14:paraId="7D86CDC6" w14:textId="77777777" w:rsidR="00527E2D" w:rsidRDefault="00527E2D">
      <w:pPr>
        <w:jc w:val="both"/>
      </w:pPr>
    </w:p>
    <w:p w14:paraId="37912309" w14:textId="77777777" w:rsidR="00527E2D" w:rsidRDefault="00000000">
      <w:pPr>
        <w:pStyle w:val="Titolo1"/>
        <w:rPr>
          <w:rFonts w:ascii="Times New Roman" w:eastAsia="Times New Roman" w:hAnsi="Times New Roman" w:cs="Times New Roman"/>
          <w:sz w:val="44"/>
          <w:szCs w:val="44"/>
        </w:rPr>
      </w:pPr>
      <w:bookmarkStart w:id="4" w:name="_tyjcwt" w:colFirst="0" w:colLast="0"/>
      <w:bookmarkEnd w:id="4"/>
      <w:r>
        <w:rPr>
          <w:rFonts w:ascii="Times New Roman" w:eastAsia="Times New Roman" w:hAnsi="Times New Roman" w:cs="Times New Roman"/>
          <w:sz w:val="44"/>
          <w:szCs w:val="44"/>
        </w:rPr>
        <w:t>Problem statement</w:t>
      </w:r>
    </w:p>
    <w:p w14:paraId="55F9DEB8"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Safilo Group is a company specialized in eyewear, in Italy it has 2 assembly plants, one in Longarone and one in Santa Maria di Sala. </w:t>
      </w:r>
    </w:p>
    <w:p w14:paraId="6DE21980"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products, in this case metal frames, are built using titanium which is the scarce resource, available only in limited quantities.</w:t>
      </w:r>
    </w:p>
    <w:p w14:paraId="15F9297B"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plant has different features, our job is to optimize the production according to each plant's production cost, machine time and other factors (Man Hours available)...</w:t>
      </w:r>
    </w:p>
    <w:p w14:paraId="12B90F68"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is to decide where and what to produce in order to maximize the total profit.  </w:t>
      </w:r>
    </w:p>
    <w:p w14:paraId="6090B357" w14:textId="77777777" w:rsidR="00527E2D" w:rsidRDefault="00000000">
      <w:pPr>
        <w:pStyle w:val="Titolo1"/>
        <w:rPr>
          <w:rFonts w:ascii="Times New Roman" w:eastAsia="Times New Roman" w:hAnsi="Times New Roman" w:cs="Times New Roman"/>
          <w:color w:val="FF0000"/>
          <w:sz w:val="44"/>
          <w:szCs w:val="44"/>
        </w:rPr>
      </w:pPr>
      <w:bookmarkStart w:id="5" w:name="_3dy6vkm" w:colFirst="0" w:colLast="0"/>
      <w:bookmarkEnd w:id="5"/>
      <w:r>
        <w:rPr>
          <w:rFonts w:ascii="Times New Roman" w:eastAsia="Times New Roman" w:hAnsi="Times New Roman" w:cs="Times New Roman"/>
          <w:sz w:val="44"/>
          <w:szCs w:val="44"/>
        </w:rPr>
        <w:t>System</w:t>
      </w:r>
    </w:p>
    <w:p w14:paraId="2A3CF10A" w14:textId="77777777" w:rsidR="00527E2D" w:rsidRDefault="00000000">
      <w:pPr>
        <w:pStyle w:val="Titolo2"/>
        <w:ind w:left="360" w:firstLine="0"/>
        <w:rPr>
          <w:rFonts w:ascii="Times New Roman" w:eastAsia="Times New Roman" w:hAnsi="Times New Roman" w:cs="Times New Roman"/>
          <w:sz w:val="36"/>
          <w:szCs w:val="36"/>
        </w:rPr>
      </w:pPr>
      <w:bookmarkStart w:id="6" w:name="_1t3h5sf" w:colFirst="0" w:colLast="0"/>
      <w:bookmarkEnd w:id="6"/>
      <w:r>
        <w:rPr>
          <w:rFonts w:ascii="Times New Roman" w:eastAsia="Times New Roman" w:hAnsi="Times New Roman" w:cs="Times New Roman"/>
          <w:sz w:val="36"/>
          <w:szCs w:val="36"/>
        </w:rPr>
        <w:t>Elements</w:t>
      </w:r>
    </w:p>
    <w:p w14:paraId="7EF7DDB4" w14:textId="77777777" w:rsidR="00527E2D" w:rsidRDefault="00000000">
      <w:pPr>
        <w:pStyle w:val="Titolo3"/>
        <w:spacing w:after="0"/>
        <w:rPr>
          <w:rFonts w:ascii="Times New Roman" w:eastAsia="Times New Roman" w:hAnsi="Times New Roman" w:cs="Times New Roman"/>
          <w:sz w:val="32"/>
          <w:szCs w:val="32"/>
        </w:rPr>
      </w:pPr>
      <w:bookmarkStart w:id="7" w:name="_4d34og8" w:colFirst="0" w:colLast="0"/>
      <w:bookmarkEnd w:id="7"/>
      <w:r>
        <w:rPr>
          <w:rFonts w:ascii="Times New Roman" w:eastAsia="Times New Roman" w:hAnsi="Times New Roman" w:cs="Times New Roman"/>
          <w:sz w:val="32"/>
          <w:szCs w:val="32"/>
        </w:rPr>
        <w:t>Agents/DMs</w:t>
      </w:r>
    </w:p>
    <w:p w14:paraId="060130C4" w14:textId="77777777" w:rsidR="00527E2D" w:rsidRDefault="00000000">
      <w:pPr>
        <w:pStyle w:val="Titolo3"/>
        <w:spacing w:before="0" w:after="0"/>
        <w:rPr>
          <w:color w:val="000000"/>
          <w:sz w:val="22"/>
          <w:szCs w:val="22"/>
        </w:rPr>
      </w:pPr>
      <w:bookmarkStart w:id="8" w:name="_2s8eyo1" w:colFirst="0" w:colLast="0"/>
      <w:bookmarkEnd w:id="8"/>
      <w:r>
        <w:rPr>
          <w:rFonts w:ascii="Times New Roman" w:eastAsia="Times New Roman" w:hAnsi="Times New Roman" w:cs="Times New Roman"/>
          <w:color w:val="000000"/>
          <w:sz w:val="24"/>
          <w:szCs w:val="24"/>
        </w:rPr>
        <w:t>The agents are Safilo Group and we, who are in charge of the optimization process</w:t>
      </w:r>
      <w:r>
        <w:rPr>
          <w:color w:val="000000"/>
          <w:sz w:val="22"/>
          <w:szCs w:val="22"/>
        </w:rPr>
        <w:t>.</w:t>
      </w:r>
    </w:p>
    <w:p w14:paraId="76B871BE" w14:textId="77777777" w:rsidR="00527E2D" w:rsidRDefault="00527E2D">
      <w:pPr>
        <w:pStyle w:val="Titolo3"/>
        <w:spacing w:before="0" w:after="0"/>
        <w:rPr>
          <w:color w:val="000000"/>
          <w:sz w:val="22"/>
          <w:szCs w:val="22"/>
        </w:rPr>
      </w:pPr>
    </w:p>
    <w:p w14:paraId="1CF07C1D" w14:textId="77777777" w:rsidR="00527E2D" w:rsidRDefault="00000000">
      <w:pPr>
        <w:pStyle w:val="Titolo3"/>
        <w:spacing w:before="0"/>
        <w:rPr>
          <w:rFonts w:ascii="Times New Roman" w:eastAsia="Times New Roman" w:hAnsi="Times New Roman" w:cs="Times New Roman"/>
          <w:sz w:val="32"/>
          <w:szCs w:val="32"/>
        </w:rPr>
      </w:pPr>
      <w:r>
        <w:rPr>
          <w:rFonts w:ascii="Times New Roman" w:eastAsia="Times New Roman" w:hAnsi="Times New Roman" w:cs="Times New Roman"/>
          <w:sz w:val="32"/>
          <w:szCs w:val="32"/>
        </w:rPr>
        <w:t>Entities</w:t>
      </w:r>
    </w:p>
    <w:p w14:paraId="50D62233"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entities are the two plans of Longarone and Santa Maria di Sala.</w:t>
      </w:r>
    </w:p>
    <w:p w14:paraId="41EAEB2C"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we have a strategic resource constraint (T).</w:t>
      </w:r>
    </w:p>
    <w:p w14:paraId="6C4CDF5B" w14:textId="77777777" w:rsidR="00527E2D" w:rsidRDefault="00000000">
      <w:pPr>
        <w:pStyle w:val="Titolo2"/>
        <w:rPr>
          <w:color w:val="FF0000"/>
        </w:rPr>
      </w:pPr>
      <w:bookmarkStart w:id="9" w:name="_17dp8vu" w:colFirst="0" w:colLast="0"/>
      <w:bookmarkEnd w:id="9"/>
      <w:r>
        <w:rPr>
          <w:rFonts w:ascii="Times New Roman" w:eastAsia="Times New Roman" w:hAnsi="Times New Roman" w:cs="Times New Roman"/>
          <w:sz w:val="36"/>
          <w:szCs w:val="36"/>
        </w:rPr>
        <w:t>Relationships among elements</w:t>
      </w:r>
    </w:p>
    <w:p w14:paraId="5C21A73C"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constraints of our system are the availability of Titanium (strategic resource) and the different machine times to produce a batch of items in the two plants. There also is the man-hours constraint.</w:t>
      </w:r>
    </w:p>
    <w:p w14:paraId="12198855" w14:textId="77777777" w:rsidR="00527E2D" w:rsidRDefault="00000000">
      <w:pPr>
        <w:pStyle w:val="Titolo2"/>
        <w:rPr>
          <w:rFonts w:ascii="Times New Roman" w:eastAsia="Times New Roman" w:hAnsi="Times New Roman" w:cs="Times New Roman"/>
          <w:color w:val="366091"/>
          <w:sz w:val="24"/>
          <w:szCs w:val="24"/>
        </w:rPr>
      </w:pPr>
      <w:bookmarkStart w:id="10" w:name="_3rdcrjn" w:colFirst="0" w:colLast="0"/>
      <w:bookmarkEnd w:id="10"/>
      <w:r>
        <w:rPr>
          <w:rFonts w:ascii="Times New Roman" w:eastAsia="Times New Roman" w:hAnsi="Times New Roman" w:cs="Times New Roman"/>
          <w:sz w:val="36"/>
          <w:szCs w:val="36"/>
        </w:rPr>
        <w:t>Other constituents of the system</w:t>
      </w:r>
    </w:p>
    <w:p w14:paraId="788FEF0E" w14:textId="77777777" w:rsidR="00527E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constituents of the system are the maximum overtime hours (360 hours) and the cost of those (15 €/h)</w:t>
      </w:r>
    </w:p>
    <w:p w14:paraId="44D2E58B" w14:textId="77777777" w:rsidR="00527E2D" w:rsidRDefault="00527E2D">
      <w:pPr>
        <w:rPr>
          <w:rFonts w:ascii="Times New Roman" w:eastAsia="Times New Roman" w:hAnsi="Times New Roman" w:cs="Times New Roman"/>
          <w:sz w:val="24"/>
          <w:szCs w:val="24"/>
        </w:rPr>
      </w:pPr>
    </w:p>
    <w:p w14:paraId="69BCF044" w14:textId="77777777" w:rsidR="00527E2D" w:rsidRDefault="00000000">
      <w:pPr>
        <w:pStyle w:val="Titolo1"/>
        <w:rPr>
          <w:rFonts w:ascii="Times New Roman" w:eastAsia="Times New Roman" w:hAnsi="Times New Roman" w:cs="Times New Roman"/>
          <w:sz w:val="44"/>
          <w:szCs w:val="44"/>
        </w:rPr>
      </w:pPr>
      <w:bookmarkStart w:id="11" w:name="_26in1rg" w:colFirst="0" w:colLast="0"/>
      <w:bookmarkEnd w:id="11"/>
      <w:r>
        <w:rPr>
          <w:rFonts w:ascii="Times New Roman" w:eastAsia="Times New Roman" w:hAnsi="Times New Roman" w:cs="Times New Roman"/>
          <w:sz w:val="44"/>
          <w:szCs w:val="44"/>
        </w:rPr>
        <w:lastRenderedPageBreak/>
        <w:t>Mathematical model(s)</w:t>
      </w:r>
    </w:p>
    <w:p w14:paraId="105A5AB1" w14:textId="77777777" w:rsidR="00527E2D" w:rsidRDefault="00000000">
      <w:pPr>
        <w:pStyle w:val="Titolo2"/>
        <w:rPr>
          <w:rFonts w:ascii="Times New Roman" w:eastAsia="Times New Roman" w:hAnsi="Times New Roman" w:cs="Times New Roman"/>
          <w:sz w:val="36"/>
          <w:szCs w:val="36"/>
        </w:rPr>
      </w:pPr>
      <w:bookmarkStart w:id="12" w:name="_lnxbz9" w:colFirst="0" w:colLast="0"/>
      <w:bookmarkEnd w:id="12"/>
      <w:r>
        <w:rPr>
          <w:rFonts w:ascii="Times New Roman" w:eastAsia="Times New Roman" w:hAnsi="Times New Roman" w:cs="Times New Roman"/>
          <w:sz w:val="36"/>
          <w:szCs w:val="36"/>
        </w:rPr>
        <w:t>Sets</w:t>
      </w:r>
    </w:p>
    <w:p w14:paraId="7555E0AF" w14:textId="77777777" w:rsidR="00527E2D"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w:t>
      </w:r>
    </w:p>
    <w:p w14:paraId="7A99961A" w14:textId="77777777" w:rsidR="00527E2D"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Plants </w:t>
      </w:r>
    </w:p>
    <w:p w14:paraId="71205F73" w14:textId="77777777" w:rsidR="00527E2D" w:rsidRDefault="00000000">
      <w:pPr>
        <w:pStyle w:val="Titolo2"/>
        <w:rPr>
          <w:rFonts w:ascii="Times New Roman" w:eastAsia="Times New Roman" w:hAnsi="Times New Roman" w:cs="Times New Roman"/>
          <w:sz w:val="36"/>
          <w:szCs w:val="36"/>
        </w:rPr>
      </w:pPr>
      <w:bookmarkStart w:id="13" w:name="_35nkun2" w:colFirst="0" w:colLast="0"/>
      <w:bookmarkEnd w:id="13"/>
      <w:r>
        <w:rPr>
          <w:rFonts w:ascii="Times New Roman" w:eastAsia="Times New Roman" w:hAnsi="Times New Roman" w:cs="Times New Roman"/>
          <w:sz w:val="36"/>
          <w:szCs w:val="36"/>
        </w:rPr>
        <w:t>Variables</w:t>
      </w:r>
    </w:p>
    <w:p w14:paraId="01FAB04C" w14:textId="77777777" w:rsidR="00527E2D" w:rsidRDefault="00000000">
      <w:pPr>
        <w:pStyle w:val="Titolo3"/>
        <w:rPr>
          <w:rFonts w:ascii="Times New Roman" w:eastAsia="Times New Roman" w:hAnsi="Times New Roman" w:cs="Times New Roman"/>
          <w:color w:val="FF0000"/>
          <w:sz w:val="24"/>
          <w:szCs w:val="24"/>
        </w:rPr>
      </w:pPr>
      <w:bookmarkStart w:id="14" w:name="_1ksv4uv" w:colFirst="0" w:colLast="0"/>
      <w:bookmarkEnd w:id="14"/>
      <w:r>
        <w:rPr>
          <w:rFonts w:ascii="Times New Roman" w:eastAsia="Times New Roman" w:hAnsi="Times New Roman" w:cs="Times New Roman"/>
          <w:sz w:val="32"/>
          <w:szCs w:val="32"/>
        </w:rPr>
        <w:t>Decision variables</w:t>
      </w:r>
    </w:p>
    <w:p w14:paraId="094A0E48" w14:textId="77777777" w:rsidR="00527E2D"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X (Products) = binary (1 = Produce, 0 = Don’t produce)</w:t>
      </w:r>
    </w:p>
    <w:p w14:paraId="79129C3F" w14:textId="77777777" w:rsidR="00527E2D"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Y(Products,Plants) = binary (1 = Longarone, 0 = Santa Maria di Sala)</w:t>
      </w:r>
    </w:p>
    <w:p w14:paraId="5A0127A5" w14:textId="77777777" w:rsidR="00527E2D"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 integer, the number of overtime-hours to use </w:t>
      </w:r>
    </w:p>
    <w:p w14:paraId="795ABEED" w14:textId="77777777" w:rsidR="00527E2D" w:rsidRDefault="00000000">
      <w:pPr>
        <w:pStyle w:val="Titolo2"/>
        <w:rPr>
          <w:rFonts w:ascii="Times New Roman" w:eastAsia="Times New Roman" w:hAnsi="Times New Roman" w:cs="Times New Roman"/>
          <w:color w:val="FF0000"/>
          <w:sz w:val="24"/>
          <w:szCs w:val="24"/>
        </w:rPr>
      </w:pPr>
      <w:bookmarkStart w:id="15" w:name="_z337ya" w:colFirst="0" w:colLast="0"/>
      <w:bookmarkEnd w:id="15"/>
      <w:r>
        <w:rPr>
          <w:rFonts w:ascii="Times New Roman" w:eastAsia="Times New Roman" w:hAnsi="Times New Roman" w:cs="Times New Roman"/>
          <w:sz w:val="36"/>
          <w:szCs w:val="36"/>
        </w:rPr>
        <w:t>Parameters</w:t>
      </w:r>
    </w:p>
    <w:p w14:paraId="295B9012" w14:textId="77777777" w:rsidR="00527E2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for the products: Sale price, quantity, number of resources necessary for production</w:t>
      </w:r>
    </w:p>
    <w:p w14:paraId="38B2D3B0" w14:textId="77777777" w:rsidR="00527E2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for the plants: Machine time available, and machine time needed for each batch</w:t>
      </w:r>
    </w:p>
    <w:p w14:paraId="3F6FD5EA" w14:textId="77777777" w:rsidR="00527E2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Cost: considering both products and plants</w:t>
      </w:r>
    </w:p>
    <w:p w14:paraId="406E36B8" w14:textId="77777777" w:rsidR="00527E2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for the workers: man-hours, max-overtime and cost per overtime-hour</w:t>
      </w:r>
    </w:p>
    <w:p w14:paraId="5F35F9F9" w14:textId="77777777" w:rsidR="00527E2D" w:rsidRDefault="00000000">
      <w:pPr>
        <w:pStyle w:val="Titolo2"/>
        <w:ind w:left="0" w:firstLine="0"/>
        <w:rPr>
          <w:rFonts w:ascii="Times New Roman" w:eastAsia="Times New Roman" w:hAnsi="Times New Roman" w:cs="Times New Roman"/>
          <w:sz w:val="24"/>
          <w:szCs w:val="24"/>
        </w:rPr>
      </w:pPr>
      <w:bookmarkStart w:id="16" w:name="_3j2qqm3" w:colFirst="0" w:colLast="0"/>
      <w:bookmarkEnd w:id="16"/>
      <w:r>
        <w:rPr>
          <w:rFonts w:ascii="Times New Roman" w:eastAsia="Times New Roman" w:hAnsi="Times New Roman" w:cs="Times New Roman"/>
          <w:sz w:val="36"/>
          <w:szCs w:val="36"/>
        </w:rPr>
        <w:t xml:space="preserve">    Constraints</w:t>
      </w:r>
    </w:p>
    <w:p w14:paraId="34C3AA16" w14:textId="77777777" w:rsidR="00527E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MaterialConsumptionConstraint: constraint due to the strategic resource</w:t>
      </w:r>
    </w:p>
    <w:p w14:paraId="5160E5A8" w14:textId="77777777" w:rsidR="00527E2D" w:rsidRDefault="00000000">
      <w:pPr>
        <w:ind w:left="720"/>
        <w:jc w:val="center"/>
      </w:pPr>
      <w:r>
        <w:rPr>
          <w:noProof/>
        </w:rPr>
        <w:drawing>
          <wp:inline distT="114300" distB="114300" distL="114300" distR="114300" wp14:anchorId="5A19D542" wp14:editId="2C1719A6">
            <wp:extent cx="4893200" cy="46162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893200" cy="461623"/>
                    </a:xfrm>
                    <a:prstGeom prst="rect">
                      <a:avLst/>
                    </a:prstGeom>
                    <a:ln/>
                  </pic:spPr>
                </pic:pic>
              </a:graphicData>
            </a:graphic>
          </wp:inline>
        </w:drawing>
      </w:r>
    </w:p>
    <w:p w14:paraId="0D574BCE" w14:textId="77777777" w:rsidR="00527E2D" w:rsidRDefault="00527E2D">
      <w:pPr>
        <w:ind w:left="720"/>
        <w:rPr>
          <w:rFonts w:ascii="Times New Roman" w:eastAsia="Times New Roman" w:hAnsi="Times New Roman" w:cs="Times New Roman"/>
          <w:sz w:val="24"/>
          <w:szCs w:val="24"/>
        </w:rPr>
      </w:pPr>
    </w:p>
    <w:p w14:paraId="6903D548" w14:textId="77777777" w:rsidR="00527E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ProductCreationConstraint: Implies to produce the entire batch only in one plant</w:t>
      </w:r>
    </w:p>
    <w:p w14:paraId="531A14E1" w14:textId="77777777" w:rsidR="00527E2D" w:rsidRDefault="00000000">
      <w:pPr>
        <w:ind w:left="720"/>
        <w:jc w:val="center"/>
      </w:pPr>
      <w:r>
        <w:rPr>
          <w:noProof/>
        </w:rPr>
        <w:drawing>
          <wp:inline distT="114300" distB="114300" distL="114300" distR="114300" wp14:anchorId="0D3FB286" wp14:editId="5FB08184">
            <wp:extent cx="3072672" cy="55656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72672" cy="556560"/>
                    </a:xfrm>
                    <a:prstGeom prst="rect">
                      <a:avLst/>
                    </a:prstGeom>
                    <a:ln/>
                  </pic:spPr>
                </pic:pic>
              </a:graphicData>
            </a:graphic>
          </wp:inline>
        </w:drawing>
      </w:r>
    </w:p>
    <w:p w14:paraId="2A9FE0E5" w14:textId="77777777" w:rsidR="00527E2D" w:rsidRDefault="00527E2D">
      <w:pPr>
        <w:ind w:left="720"/>
        <w:rPr>
          <w:rFonts w:ascii="Times New Roman" w:eastAsia="Times New Roman" w:hAnsi="Times New Roman" w:cs="Times New Roman"/>
          <w:sz w:val="24"/>
          <w:szCs w:val="24"/>
        </w:rPr>
      </w:pPr>
    </w:p>
    <w:p w14:paraId="52836CE9" w14:textId="77777777" w:rsidR="00527E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MachineTimeUsage: Time necessary to produce one batch in the plants</w:t>
      </w:r>
    </w:p>
    <w:p w14:paraId="16F5F792" w14:textId="77777777" w:rsidR="00527E2D" w:rsidRDefault="00000000">
      <w:pPr>
        <w:ind w:left="720"/>
      </w:pPr>
      <w:r>
        <w:rPr>
          <w:noProof/>
        </w:rPr>
        <w:drawing>
          <wp:inline distT="114300" distB="114300" distL="114300" distR="114300" wp14:anchorId="11657FB2" wp14:editId="7DE081DD">
            <wp:extent cx="5371148" cy="40095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71148" cy="400957"/>
                    </a:xfrm>
                    <a:prstGeom prst="rect">
                      <a:avLst/>
                    </a:prstGeom>
                    <a:ln/>
                  </pic:spPr>
                </pic:pic>
              </a:graphicData>
            </a:graphic>
          </wp:inline>
        </w:drawing>
      </w:r>
    </w:p>
    <w:p w14:paraId="7527561B" w14:textId="77777777" w:rsidR="00527E2D" w:rsidRDefault="00527E2D">
      <w:pPr>
        <w:ind w:left="720"/>
        <w:rPr>
          <w:rFonts w:ascii="Times New Roman" w:eastAsia="Times New Roman" w:hAnsi="Times New Roman" w:cs="Times New Roman"/>
          <w:sz w:val="24"/>
          <w:szCs w:val="24"/>
        </w:rPr>
      </w:pPr>
    </w:p>
    <w:p w14:paraId="011F4140" w14:textId="77777777" w:rsidR="00527E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Man_hoursConstraint: Maximum time available to workers</w:t>
      </w:r>
    </w:p>
    <w:p w14:paraId="2716D60B" w14:textId="77777777" w:rsidR="00527E2D" w:rsidRDefault="00000000">
      <w:pPr>
        <w:ind w:left="720"/>
        <w:jc w:val="center"/>
        <w:rPr>
          <w:rFonts w:ascii="Times New Roman" w:eastAsia="Times New Roman" w:hAnsi="Times New Roman" w:cs="Times New Roman"/>
          <w:sz w:val="24"/>
          <w:szCs w:val="24"/>
        </w:rPr>
      </w:pPr>
      <w:r>
        <w:rPr>
          <w:noProof/>
        </w:rPr>
        <w:drawing>
          <wp:inline distT="114300" distB="114300" distL="114300" distR="114300" wp14:anchorId="28E2EFF3" wp14:editId="251C1013">
            <wp:extent cx="4923473" cy="4942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23473" cy="494212"/>
                    </a:xfrm>
                    <a:prstGeom prst="rect">
                      <a:avLst/>
                    </a:prstGeom>
                    <a:ln/>
                  </pic:spPr>
                </pic:pic>
              </a:graphicData>
            </a:graphic>
          </wp:inline>
        </w:drawing>
      </w:r>
    </w:p>
    <w:p w14:paraId="321E3AC4" w14:textId="77777777" w:rsidR="00527E2D" w:rsidRDefault="00000000">
      <w:pPr>
        <w:numPr>
          <w:ilvl w:val="0"/>
          <w:numId w:val="4"/>
        </w:numPr>
      </w:pPr>
      <w:r>
        <w:rPr>
          <w:rFonts w:ascii="Times New Roman" w:eastAsia="Times New Roman" w:hAnsi="Times New Roman" w:cs="Times New Roman"/>
          <w:sz w:val="24"/>
          <w:szCs w:val="24"/>
        </w:rPr>
        <w:t xml:space="preserve">MaxOvertimeHoursConstraint: the maximum number of overtime-hours available </w:t>
      </w:r>
      <w:r>
        <w:t xml:space="preserve"> </w:t>
      </w:r>
    </w:p>
    <w:p w14:paraId="4CC13D38" w14:textId="77777777" w:rsidR="00527E2D" w:rsidRDefault="00000000">
      <w:pPr>
        <w:ind w:left="720"/>
        <w:jc w:val="center"/>
      </w:pPr>
      <w:r>
        <w:rPr>
          <w:noProof/>
        </w:rPr>
        <w:lastRenderedPageBreak/>
        <w:drawing>
          <wp:inline distT="114300" distB="114300" distL="114300" distR="114300" wp14:anchorId="40A177BA" wp14:editId="0D7AF7B6">
            <wp:extent cx="2125500" cy="44177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25500" cy="441771"/>
                    </a:xfrm>
                    <a:prstGeom prst="rect">
                      <a:avLst/>
                    </a:prstGeom>
                    <a:ln/>
                  </pic:spPr>
                </pic:pic>
              </a:graphicData>
            </a:graphic>
          </wp:inline>
        </w:drawing>
      </w:r>
    </w:p>
    <w:p w14:paraId="2C565E88" w14:textId="77777777" w:rsidR="00527E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xBinaryContraint: X(PRODUCTS) if 1 = Produce the batch, if 0 = Do not produce</w:t>
      </w:r>
    </w:p>
    <w:p w14:paraId="087546A6" w14:textId="77777777" w:rsidR="00527E2D" w:rsidRDefault="00000000">
      <w:pPr>
        <w:ind w:left="720"/>
        <w:jc w:val="center"/>
      </w:pPr>
      <w:r>
        <w:rPr>
          <w:noProof/>
        </w:rPr>
        <w:drawing>
          <wp:inline distT="114300" distB="114300" distL="114300" distR="114300" wp14:anchorId="417DAC20" wp14:editId="0D412B82">
            <wp:extent cx="2523173" cy="34722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23173" cy="347226"/>
                    </a:xfrm>
                    <a:prstGeom prst="rect">
                      <a:avLst/>
                    </a:prstGeom>
                    <a:ln/>
                  </pic:spPr>
                </pic:pic>
              </a:graphicData>
            </a:graphic>
          </wp:inline>
        </w:drawing>
      </w:r>
    </w:p>
    <w:p w14:paraId="16240D79" w14:textId="77777777" w:rsidR="00527E2D" w:rsidRDefault="00527E2D">
      <w:pPr>
        <w:ind w:left="720"/>
        <w:rPr>
          <w:rFonts w:ascii="Times New Roman" w:eastAsia="Times New Roman" w:hAnsi="Times New Roman" w:cs="Times New Roman"/>
          <w:sz w:val="24"/>
          <w:szCs w:val="24"/>
        </w:rPr>
      </w:pPr>
    </w:p>
    <w:p w14:paraId="00259328" w14:textId="77777777" w:rsidR="00527E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yBinaryContraint: Y(PRODUCTS,PLANTS) if 1 = Produce batch “p” in plant “j”, 0 = otherwise</w:t>
      </w:r>
    </w:p>
    <w:p w14:paraId="3C8B21D9" w14:textId="77777777" w:rsidR="00527E2D" w:rsidRDefault="00000000">
      <w:pPr>
        <w:jc w:val="center"/>
      </w:pPr>
      <w:r>
        <w:rPr>
          <w:noProof/>
        </w:rPr>
        <w:drawing>
          <wp:inline distT="114300" distB="114300" distL="114300" distR="114300" wp14:anchorId="182ED293" wp14:editId="57511BA8">
            <wp:extent cx="3978113" cy="28873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978113" cy="288734"/>
                    </a:xfrm>
                    <a:prstGeom prst="rect">
                      <a:avLst/>
                    </a:prstGeom>
                    <a:ln/>
                  </pic:spPr>
                </pic:pic>
              </a:graphicData>
            </a:graphic>
          </wp:inline>
        </w:drawing>
      </w:r>
    </w:p>
    <w:p w14:paraId="409E6424" w14:textId="77777777" w:rsidR="00527E2D" w:rsidRDefault="00527E2D"/>
    <w:p w14:paraId="177486EE" w14:textId="77777777" w:rsidR="00527E2D" w:rsidRDefault="00000000">
      <w:pPr>
        <w:pStyle w:val="Titolo2"/>
      </w:pPr>
      <w:bookmarkStart w:id="17" w:name="_1y810tw" w:colFirst="0" w:colLast="0"/>
      <w:bookmarkEnd w:id="17"/>
      <w:r>
        <w:t>Objectives</w:t>
      </w:r>
    </w:p>
    <w:p w14:paraId="6C6927BC" w14:textId="77777777" w:rsidR="00527E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the total profit</w:t>
      </w:r>
    </w:p>
    <w:p w14:paraId="192637E2" w14:textId="77777777" w:rsidR="00527E2D" w:rsidRDefault="00000000">
      <w:pPr>
        <w:jc w:val="center"/>
        <w:rPr>
          <w:color w:val="366091"/>
        </w:rPr>
      </w:pPr>
      <w:r>
        <w:rPr>
          <w:color w:val="366091"/>
        </w:rPr>
        <w:tab/>
      </w:r>
      <w:r>
        <w:rPr>
          <w:noProof/>
          <w:color w:val="366091"/>
        </w:rPr>
        <w:drawing>
          <wp:inline distT="114300" distB="114300" distL="114300" distR="114300" wp14:anchorId="5D9ED618" wp14:editId="31883D4C">
            <wp:extent cx="6119820" cy="571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119820" cy="571500"/>
                    </a:xfrm>
                    <a:prstGeom prst="rect">
                      <a:avLst/>
                    </a:prstGeom>
                    <a:ln/>
                  </pic:spPr>
                </pic:pic>
              </a:graphicData>
            </a:graphic>
          </wp:inline>
        </w:drawing>
      </w:r>
    </w:p>
    <w:p w14:paraId="6A3A91D2" w14:textId="77777777" w:rsidR="00527E2D" w:rsidRDefault="00527E2D">
      <w:pPr>
        <w:pStyle w:val="Titolo2"/>
      </w:pPr>
      <w:bookmarkStart w:id="18" w:name="_4i7ojhp" w:colFirst="0" w:colLast="0"/>
      <w:bookmarkEnd w:id="18"/>
    </w:p>
    <w:p w14:paraId="63F91262" w14:textId="77777777" w:rsidR="00527E2D" w:rsidRDefault="00000000">
      <w:pPr>
        <w:pStyle w:val="Titolo2"/>
      </w:pPr>
      <w:bookmarkStart w:id="19" w:name="_csayy140kdbj" w:colFirst="0" w:colLast="0"/>
      <w:bookmarkEnd w:id="19"/>
      <w:r>
        <w:t>Model</w:t>
      </w:r>
    </w:p>
    <w:p w14:paraId="6543256C" w14:textId="77777777" w:rsidR="00527E2D" w:rsidRDefault="00000000">
      <w:r>
        <w:rPr>
          <w:noProof/>
        </w:rPr>
        <w:drawing>
          <wp:inline distT="114300" distB="114300" distL="114300" distR="114300" wp14:anchorId="52A459A3" wp14:editId="060F9191">
            <wp:extent cx="6119820" cy="3162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119820" cy="3162300"/>
                    </a:xfrm>
                    <a:prstGeom prst="rect">
                      <a:avLst/>
                    </a:prstGeom>
                    <a:ln/>
                  </pic:spPr>
                </pic:pic>
              </a:graphicData>
            </a:graphic>
          </wp:inline>
        </w:drawing>
      </w:r>
    </w:p>
    <w:p w14:paraId="5BFF88AF" w14:textId="77777777" w:rsidR="00527E2D" w:rsidRDefault="00527E2D"/>
    <w:p w14:paraId="752B835A" w14:textId="77777777" w:rsidR="00527E2D" w:rsidRDefault="00527E2D"/>
    <w:p w14:paraId="215B1579" w14:textId="77777777" w:rsidR="00527E2D" w:rsidRDefault="00000000">
      <w:pPr>
        <w:pStyle w:val="Titolo1"/>
        <w:rPr>
          <w:rFonts w:ascii="Times New Roman" w:eastAsia="Times New Roman" w:hAnsi="Times New Roman" w:cs="Times New Roman"/>
          <w:sz w:val="44"/>
          <w:szCs w:val="44"/>
        </w:rPr>
      </w:pPr>
      <w:bookmarkStart w:id="20" w:name="_b0yfjhb1yqdr" w:colFirst="0" w:colLast="0"/>
      <w:bookmarkEnd w:id="20"/>
      <w:r>
        <w:rPr>
          <w:rFonts w:ascii="Times New Roman" w:eastAsia="Times New Roman" w:hAnsi="Times New Roman" w:cs="Times New Roman"/>
          <w:sz w:val="44"/>
          <w:szCs w:val="44"/>
        </w:rPr>
        <w:lastRenderedPageBreak/>
        <w:t>Data collection</w:t>
      </w:r>
    </w:p>
    <w:p w14:paraId="3E538D83" w14:textId="77777777" w:rsidR="00527E2D" w:rsidRDefault="00000000">
      <w:r>
        <w:rPr>
          <w:rFonts w:ascii="Times New Roman" w:eastAsia="Times New Roman" w:hAnsi="Times New Roman" w:cs="Times New Roman"/>
          <w:color w:val="000000"/>
          <w:sz w:val="24"/>
          <w:szCs w:val="24"/>
        </w:rPr>
        <w:t>Safilo internal data</w:t>
      </w:r>
      <w:r>
        <w:rPr>
          <w:rFonts w:ascii="Times New Roman" w:eastAsia="Times New Roman" w:hAnsi="Times New Roman" w:cs="Times New Roman"/>
          <w:sz w:val="24"/>
          <w:szCs w:val="24"/>
        </w:rPr>
        <w:t xml:space="preserve"> for sale price, resource required, resource available and cost</w:t>
      </w:r>
      <w:r>
        <w:t>.</w:t>
      </w:r>
    </w:p>
    <w:p w14:paraId="2668AA2A" w14:textId="77777777" w:rsidR="00527E2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14:paraId="1854E35A" w14:textId="77777777" w:rsidR="00527E2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Quantities to be produced are defined randomly</w:t>
      </w:r>
    </w:p>
    <w:p w14:paraId="0BA2C239" w14:textId="77777777" w:rsidR="00527E2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time available in each plant is assumed while the time required to produce each batch is defined following this formula:</w:t>
      </w:r>
    </w:p>
    <w:p w14:paraId="7E01C5F7" w14:textId="77777777" w:rsidR="00527E2D" w:rsidRDefault="00000000">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days + 5(=days for ElectroPlating)*[(CEi – minCE)/ (maxCE-minCE)]</w:t>
      </w:r>
    </w:p>
    <w:p w14:paraId="25149CF4"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D5F8CF" w14:textId="77777777" w:rsidR="00527E2D" w:rsidRDefault="00000000">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*32 days generally required to produce a batch of metal sunglasses (Metal Component + Soldering + Polishing + Electro Plating + Coloring + Assembling). </w:t>
      </w:r>
      <w:r>
        <w:rPr>
          <w:rFonts w:ascii="Times New Roman" w:eastAsia="Times New Roman" w:hAnsi="Times New Roman" w:cs="Times New Roman"/>
          <w:b/>
          <w:color w:val="FF0000"/>
          <w:sz w:val="24"/>
          <w:szCs w:val="24"/>
        </w:rPr>
        <w:t xml:space="preserve"> </w:t>
      </w:r>
    </w:p>
    <w:p w14:paraId="05B6F193" w14:textId="77777777" w:rsidR="00527E2D" w:rsidRDefault="00527E2D">
      <w:pPr>
        <w:jc w:val="both"/>
        <w:rPr>
          <w:rFonts w:ascii="Times New Roman" w:eastAsia="Times New Roman" w:hAnsi="Times New Roman" w:cs="Times New Roman"/>
          <w:b/>
          <w:color w:val="FF0000"/>
          <w:sz w:val="24"/>
          <w:szCs w:val="24"/>
        </w:rPr>
      </w:pPr>
    </w:p>
    <w:p w14:paraId="565E35BF" w14:textId="77777777" w:rsidR="00527E2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Customized ElectroPlating (CE) Table, from 1 to 7 </w:t>
      </w:r>
    </w:p>
    <w:tbl>
      <w:tblPr>
        <w:tblStyle w:val="a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85"/>
        <w:gridCol w:w="4365"/>
      </w:tblGrid>
      <w:tr w:rsidR="00527E2D" w14:paraId="5A7B9A00" w14:textId="77777777">
        <w:trPr>
          <w:trHeight w:val="500"/>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0B3B4"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c>
          <w:tcPr>
            <w:tcW w:w="4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3AFFFF"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27E2D" w14:paraId="0302880C"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CFCCF6"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Boss</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14:paraId="08F6E6D7"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27E2D" w14:paraId="028D91A7"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29E1D8"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Jimmy Choo</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14:paraId="48C9D8C3"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27E2D" w14:paraId="1F6C1ADA"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195ADC"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Polaroid</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14:paraId="43BF5D53"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27E2D" w14:paraId="5202FE1E"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4EE25B"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14:paraId="1A4E89A3"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27E2D" w14:paraId="03BF222A"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B9ED0"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Dsquared</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14:paraId="1F686A34"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27E2D" w14:paraId="261CF8E3"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8E4D7E"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Moschino</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14:paraId="2C3FC95E" w14:textId="77777777" w:rsidR="00527E2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4084D8DB" w14:textId="77777777" w:rsidR="00527E2D" w:rsidRDefault="00527E2D">
      <w:pPr>
        <w:jc w:val="both"/>
        <w:rPr>
          <w:rFonts w:ascii="Times New Roman" w:eastAsia="Times New Roman" w:hAnsi="Times New Roman" w:cs="Times New Roman"/>
          <w:sz w:val="24"/>
          <w:szCs w:val="24"/>
        </w:rPr>
      </w:pPr>
    </w:p>
    <w:p w14:paraId="438032D5"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SantaMaria Plant can produce the batch with a difference of one day less or more than the Longarone Plant (defined randomly).</w:t>
      </w:r>
    </w:p>
    <w:p w14:paraId="282AF716"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measures are converted into hours by multiplying the days estimated by 8 hours (-&gt; machines running for 8 hours a day).</w:t>
      </w:r>
    </w:p>
    <w:p w14:paraId="1355DB70" w14:textId="77777777" w:rsidR="00527E2D" w:rsidRDefault="00527E2D">
      <w:pPr>
        <w:jc w:val="both"/>
        <w:rPr>
          <w:rFonts w:ascii="Times New Roman" w:eastAsia="Times New Roman" w:hAnsi="Times New Roman" w:cs="Times New Roman"/>
          <w:sz w:val="24"/>
          <w:szCs w:val="24"/>
        </w:rPr>
      </w:pPr>
    </w:p>
    <w:p w14:paraId="5FD0265C" w14:textId="77777777" w:rsidR="00527E2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Man hours available calculated in this way:</w:t>
      </w:r>
    </w:p>
    <w:p w14:paraId="4F5C8CFC" w14:textId="77777777" w:rsidR="00527E2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30gg*12h*5m=1800 h</w:t>
      </w:r>
    </w:p>
    <w:p w14:paraId="2C99792A" w14:textId="77777777" w:rsidR="00527E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month=assumed that the production start in January and finish May)</w:t>
      </w:r>
    </w:p>
    <w:p w14:paraId="16C9FD07" w14:textId="77777777" w:rsidR="00527E2D" w:rsidRDefault="00527E2D">
      <w:pPr>
        <w:jc w:val="both"/>
        <w:rPr>
          <w:rFonts w:ascii="Times New Roman" w:eastAsia="Times New Roman" w:hAnsi="Times New Roman" w:cs="Times New Roman"/>
          <w:sz w:val="24"/>
          <w:szCs w:val="24"/>
        </w:rPr>
      </w:pPr>
    </w:p>
    <w:p w14:paraId="5DFCB4EE" w14:textId="77777777" w:rsidR="00527E2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Max Overtime defined as:</w:t>
      </w:r>
    </w:p>
    <w:p w14:paraId="42B601ED" w14:textId="77777777" w:rsidR="00527E2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12h*30gg=360h</w:t>
      </w:r>
    </w:p>
    <w:p w14:paraId="5B74B76A" w14:textId="77777777" w:rsidR="00527E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month for the production)</w:t>
      </w:r>
    </w:p>
    <w:p w14:paraId="27AD40F1" w14:textId="77777777" w:rsidR="00527E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Cost per Overtime hours is assumed</w:t>
      </w:r>
    </w:p>
    <w:p w14:paraId="3CA11273" w14:textId="77777777" w:rsidR="00527E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Man hours required for each unit is defined following this formula:</w:t>
      </w:r>
    </w:p>
    <w:p w14:paraId="0A4DA8C3" w14:textId="77777777" w:rsidR="00527E2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Time Batch/Quantities to produce</w:t>
      </w:r>
    </w:p>
    <w:p w14:paraId="604FF24A" w14:textId="77777777" w:rsidR="00527E2D" w:rsidRDefault="00000000">
      <w:pPr>
        <w:pStyle w:val="Titolo1"/>
        <w:rPr>
          <w:rFonts w:ascii="Times New Roman" w:eastAsia="Times New Roman" w:hAnsi="Times New Roman" w:cs="Times New Roman"/>
          <w:sz w:val="44"/>
          <w:szCs w:val="44"/>
        </w:rPr>
      </w:pPr>
      <w:bookmarkStart w:id="21" w:name="_yahhwitw6ghy" w:colFirst="0" w:colLast="0"/>
      <w:bookmarkEnd w:id="21"/>
      <w:r>
        <w:rPr>
          <w:rFonts w:ascii="Times New Roman" w:eastAsia="Times New Roman" w:hAnsi="Times New Roman" w:cs="Times New Roman"/>
          <w:sz w:val="44"/>
          <w:szCs w:val="44"/>
        </w:rPr>
        <w:t>Scenario analysis</w:t>
      </w:r>
    </w:p>
    <w:p w14:paraId="760EFC96" w14:textId="77777777" w:rsidR="00527E2D" w:rsidRDefault="00000000">
      <w:pPr>
        <w:pStyle w:val="Titolo2"/>
        <w:rPr>
          <w:rFonts w:ascii="Times New Roman" w:eastAsia="Times New Roman" w:hAnsi="Times New Roman" w:cs="Times New Roman"/>
          <w:b/>
          <w:sz w:val="36"/>
          <w:szCs w:val="36"/>
        </w:rPr>
      </w:pPr>
      <w:bookmarkStart w:id="22" w:name="_3whwml4" w:colFirst="0" w:colLast="0"/>
      <w:bookmarkEnd w:id="22"/>
      <w:r>
        <w:rPr>
          <w:rFonts w:ascii="Times New Roman" w:eastAsia="Times New Roman" w:hAnsi="Times New Roman" w:cs="Times New Roman"/>
          <w:sz w:val="36"/>
          <w:szCs w:val="36"/>
        </w:rPr>
        <w:t>Scenario 1</w:t>
      </w:r>
    </w:p>
    <w:p w14:paraId="37FD026D" w14:textId="77777777" w:rsidR="00527E2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first scenario we formulate (and solve) the product selection and assignment problem as linear programming to decide which product Safilo must produce, and which plant must carry them on to maximize the company profit. Determine: the maximum profit, the products to complete and the products assigned to each different plant.</w:t>
      </w:r>
    </w:p>
    <w:p w14:paraId="0052D3DD"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an operational point of view, we consider the costs and the machine time of each plant. </w:t>
      </w:r>
    </w:p>
    <w:p w14:paraId="0496649C"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take the plant with the lowest cost and production time and assign to it the items to be produced. </w:t>
      </w:r>
    </w:p>
    <w:p w14:paraId="189E654E" w14:textId="77777777" w:rsidR="00527E2D" w:rsidRDefault="00527E2D">
      <w:pPr>
        <w:jc w:val="both"/>
        <w:rPr>
          <w:rFonts w:ascii="Times New Roman" w:eastAsia="Times New Roman" w:hAnsi="Times New Roman" w:cs="Times New Roman"/>
          <w:sz w:val="24"/>
          <w:szCs w:val="24"/>
        </w:rPr>
      </w:pPr>
    </w:p>
    <w:p w14:paraId="0FA11EC4" w14:textId="77777777" w:rsidR="00527E2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3326060E"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profit: 520000</w:t>
      </w:r>
    </w:p>
    <w:p w14:paraId="54C315CC" w14:textId="77777777" w:rsidR="00527E2D" w:rsidRDefault="00527E2D">
      <w:pPr>
        <w:jc w:val="both"/>
        <w:rPr>
          <w:rFonts w:ascii="Times New Roman" w:eastAsia="Times New Roman" w:hAnsi="Times New Roman" w:cs="Times New Roman"/>
          <w:sz w:val="24"/>
          <w:szCs w:val="24"/>
        </w:rPr>
      </w:pPr>
    </w:p>
    <w:p w14:paraId="5B2818F9"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CARRERA, expected revenue 68200, carried on in plant: SantaMaria, at cost 18600</w:t>
      </w:r>
    </w:p>
    <w:p w14:paraId="2C52F328"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JIMMYCHOO, expected revenue 99000, carried on in plant: Longarone, at cost 25200</w:t>
      </w:r>
    </w:p>
    <w:p w14:paraId="05471230"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TOMMY, expected revenue 105000, carried on in plant: SantaMaria, at cost 30000</w:t>
      </w:r>
    </w:p>
    <w:p w14:paraId="129167F3"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DSQUARED, expected revenue 250000, carried on in plant: Longarone, at cost 50000</w:t>
      </w:r>
    </w:p>
    <w:p w14:paraId="6F4D84B4"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MOSCHINO, expected revenue 184300, carried on in plant: SantaMaria, at cost 62700</w:t>
      </w:r>
    </w:p>
    <w:p w14:paraId="0BE8ECC6"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0</w:t>
      </w:r>
    </w:p>
    <w:p w14:paraId="01D01351" w14:textId="77777777" w:rsidR="00527E2D" w:rsidRDefault="00000000">
      <w:pPr>
        <w:pStyle w:val="Titolo2"/>
        <w:rPr>
          <w:rFonts w:ascii="Times New Roman" w:eastAsia="Times New Roman" w:hAnsi="Times New Roman" w:cs="Times New Roman"/>
          <w:b/>
          <w:sz w:val="36"/>
          <w:szCs w:val="36"/>
        </w:rPr>
      </w:pPr>
      <w:bookmarkStart w:id="23" w:name="_qsh70q" w:colFirst="0" w:colLast="0"/>
      <w:bookmarkEnd w:id="23"/>
      <w:r>
        <w:rPr>
          <w:rFonts w:ascii="Times New Roman" w:eastAsia="Times New Roman" w:hAnsi="Times New Roman" w:cs="Times New Roman"/>
          <w:sz w:val="36"/>
          <w:szCs w:val="36"/>
        </w:rPr>
        <w:t xml:space="preserve">Scenario 2 </w:t>
      </w:r>
    </w:p>
    <w:p w14:paraId="2681C46C"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scenario in order to increase the profit we need to produce more products, so we need to ask our workforce to work overtime up to 360 extra man-hours. However, we will face additional payments of 15 euro per hour, which have to be considered as further costs for the company.</w:t>
      </w:r>
    </w:p>
    <w:p w14:paraId="5B592D57"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stated the conditions, we have to determine how many hours of overtime we should ask the employees.</w:t>
      </w:r>
    </w:p>
    <w:p w14:paraId="072D45BD" w14:textId="77777777" w:rsidR="00527E2D" w:rsidRDefault="00527E2D">
      <w:pPr>
        <w:jc w:val="both"/>
        <w:rPr>
          <w:rFonts w:ascii="Times New Roman" w:eastAsia="Times New Roman" w:hAnsi="Times New Roman" w:cs="Times New Roman"/>
          <w:sz w:val="24"/>
          <w:szCs w:val="24"/>
        </w:rPr>
      </w:pPr>
    </w:p>
    <w:p w14:paraId="6ED9230C" w14:textId="77777777" w:rsidR="00527E2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1B2276D4"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profit: 583065</w:t>
      </w:r>
    </w:p>
    <w:p w14:paraId="1435530C" w14:textId="77777777" w:rsidR="00527E2D" w:rsidRDefault="00527E2D">
      <w:pPr>
        <w:jc w:val="both"/>
        <w:rPr>
          <w:rFonts w:ascii="Times New Roman" w:eastAsia="Times New Roman" w:hAnsi="Times New Roman" w:cs="Times New Roman"/>
          <w:sz w:val="24"/>
          <w:szCs w:val="24"/>
        </w:rPr>
      </w:pPr>
    </w:p>
    <w:p w14:paraId="5CBFB765"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CARRERA, expected revenue 68200, carried on in plant: SantaMaria, at cost 18600</w:t>
      </w:r>
    </w:p>
    <w:p w14:paraId="41EB74D5"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BOSS, expected revenue 104000, carried on in plant: SantaMaria, at cost 34320</w:t>
      </w:r>
    </w:p>
    <w:p w14:paraId="00EDF2BD"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JIMMYCHOO, expected revenue 99000, carried on in plant: Longarone, at cost 25200</w:t>
      </w:r>
    </w:p>
    <w:p w14:paraId="4385EA97"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TOMMY, expected revenue 105000, carried on in plant: Longarone, at cost 31500</w:t>
      </w:r>
    </w:p>
    <w:p w14:paraId="038589F6"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DSQUARED, expected revenue 250000, carried on in plant: Longarone, at cost 50000</w:t>
      </w:r>
    </w:p>
    <w:p w14:paraId="350A5EE9"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MOSCHINO, expected revenue 184300, carried on in plant: SantaMaria, at cost 62700</w:t>
      </w:r>
    </w:p>
    <w:p w14:paraId="69E7E17D" w14:textId="77777777" w:rsidR="00527E2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341</w:t>
      </w:r>
    </w:p>
    <w:p w14:paraId="7FC2783C" w14:textId="77777777" w:rsidR="00527E2D" w:rsidRDefault="00000000">
      <w:pPr>
        <w:pStyle w:val="Titolo2"/>
        <w:rPr>
          <w:rFonts w:ascii="Times New Roman" w:eastAsia="Times New Roman" w:hAnsi="Times New Roman" w:cs="Times New Roman"/>
          <w:sz w:val="36"/>
          <w:szCs w:val="36"/>
        </w:rPr>
      </w:pPr>
      <w:bookmarkStart w:id="24" w:name="_4f4o3lc8b78w" w:colFirst="0" w:colLast="0"/>
      <w:bookmarkEnd w:id="24"/>
      <w:r>
        <w:rPr>
          <w:rFonts w:ascii="Times New Roman" w:eastAsia="Times New Roman" w:hAnsi="Times New Roman" w:cs="Times New Roman"/>
          <w:sz w:val="36"/>
          <w:szCs w:val="36"/>
        </w:rPr>
        <w:t>Scenario 3</w:t>
      </w:r>
    </w:p>
    <w:p w14:paraId="628B915A" w14:textId="77777777" w:rsidR="00527E2D" w:rsidRDefault="00000000">
      <w:pPr>
        <w:jc w:val="both"/>
      </w:pPr>
      <w:r>
        <w:t>In the 3rd scenario we assume additional constraints that could decrease our profit, yet we do not have overtime hours available as in first scenario case:</w:t>
      </w:r>
    </w:p>
    <w:p w14:paraId="1F5417C4" w14:textId="77777777" w:rsidR="00527E2D" w:rsidRDefault="00000000">
      <w:pPr>
        <w:numPr>
          <w:ilvl w:val="0"/>
          <w:numId w:val="2"/>
        </w:numPr>
        <w:jc w:val="both"/>
      </w:pPr>
      <w:r>
        <w:t xml:space="preserve">produce BOSS only if CARRERA is made </w:t>
      </w:r>
    </w:p>
    <w:p w14:paraId="78208D85" w14:textId="77777777" w:rsidR="00527E2D" w:rsidRDefault="00000000">
      <w:pPr>
        <w:numPr>
          <w:ilvl w:val="0"/>
          <w:numId w:val="2"/>
        </w:numPr>
        <w:jc w:val="both"/>
      </w:pPr>
      <w:r>
        <w:t xml:space="preserve">produce POLAROID under any circumstances </w:t>
      </w:r>
    </w:p>
    <w:p w14:paraId="13E226EC" w14:textId="77777777" w:rsidR="00527E2D" w:rsidRDefault="00000000">
      <w:pPr>
        <w:numPr>
          <w:ilvl w:val="0"/>
          <w:numId w:val="2"/>
        </w:numPr>
        <w:jc w:val="both"/>
      </w:pPr>
      <w:r>
        <w:t>produce at least one of the following brand: JIMMYCHOO, DSQUARED and MOSCHINO</w:t>
      </w:r>
    </w:p>
    <w:p w14:paraId="65FBEC19" w14:textId="77777777" w:rsidR="00527E2D" w:rsidRDefault="00527E2D">
      <w:pPr>
        <w:jc w:val="both"/>
      </w:pPr>
    </w:p>
    <w:p w14:paraId="0C9D560C" w14:textId="77777777" w:rsidR="00527E2D" w:rsidRDefault="00000000">
      <w:pPr>
        <w:jc w:val="both"/>
        <w:rPr>
          <w:b/>
        </w:rPr>
      </w:pPr>
      <w:r>
        <w:rPr>
          <w:b/>
        </w:rPr>
        <w:t>Solution 1:</w:t>
      </w:r>
    </w:p>
    <w:p w14:paraId="0AFAD178" w14:textId="77777777" w:rsidR="00527E2D" w:rsidRDefault="00000000">
      <w:pPr>
        <w:jc w:val="both"/>
      </w:pPr>
      <w:r>
        <w:t>total profit: 514380</w:t>
      </w:r>
    </w:p>
    <w:p w14:paraId="5342AA88" w14:textId="77777777" w:rsidR="00527E2D" w:rsidRDefault="00527E2D">
      <w:pPr>
        <w:jc w:val="both"/>
      </w:pPr>
    </w:p>
    <w:p w14:paraId="3F94F740" w14:textId="77777777" w:rsidR="00527E2D" w:rsidRDefault="00000000">
      <w:pPr>
        <w:jc w:val="both"/>
      </w:pPr>
      <w:r>
        <w:t>CARRERA, expected revenue 68200, carried on in plant: SantaMaria, at cost 18600</w:t>
      </w:r>
    </w:p>
    <w:p w14:paraId="50DE35E7" w14:textId="77777777" w:rsidR="00527E2D" w:rsidRDefault="00000000">
      <w:pPr>
        <w:jc w:val="both"/>
      </w:pPr>
      <w:r>
        <w:t>BOSS, expected revenue 104000, carried on in plant: SantaMaria, at cost 34320</w:t>
      </w:r>
    </w:p>
    <w:p w14:paraId="77C6CF15" w14:textId="77777777" w:rsidR="00527E2D" w:rsidRDefault="00000000">
      <w:pPr>
        <w:jc w:val="both"/>
      </w:pPr>
      <w:r>
        <w:t>TOMMY, expected revenue 105000, carried on in plant: Longarone, at cost 31500</w:t>
      </w:r>
    </w:p>
    <w:p w14:paraId="2103559D" w14:textId="77777777" w:rsidR="00527E2D" w:rsidRDefault="00000000">
      <w:pPr>
        <w:jc w:val="both"/>
      </w:pPr>
      <w:r>
        <w:t>DSQUARED, expected revenue 250000, carried on in plant: Longarone, at cost 50000</w:t>
      </w:r>
    </w:p>
    <w:p w14:paraId="17F81A9D" w14:textId="77777777" w:rsidR="00527E2D" w:rsidRDefault="00000000">
      <w:pPr>
        <w:jc w:val="both"/>
      </w:pPr>
      <w:r>
        <w:t>MOSCHINO, expected revenue 184300, carried on in plant: SantaMaria, at cost 62700</w:t>
      </w:r>
    </w:p>
    <w:p w14:paraId="2421C3D1" w14:textId="77777777" w:rsidR="00527E2D" w:rsidRDefault="00000000">
      <w:pPr>
        <w:jc w:val="both"/>
      </w:pPr>
      <w:r>
        <w:t>overtime hours: 0</w:t>
      </w:r>
    </w:p>
    <w:p w14:paraId="3E61E70B" w14:textId="77777777" w:rsidR="00527E2D" w:rsidRDefault="00527E2D">
      <w:pPr>
        <w:jc w:val="both"/>
      </w:pPr>
    </w:p>
    <w:p w14:paraId="4CE95ABA" w14:textId="77777777" w:rsidR="00527E2D" w:rsidRDefault="00000000">
      <w:pPr>
        <w:jc w:val="both"/>
        <w:rPr>
          <w:b/>
        </w:rPr>
      </w:pPr>
      <w:r>
        <w:rPr>
          <w:b/>
        </w:rPr>
        <w:t>Solution 2:</w:t>
      </w:r>
    </w:p>
    <w:p w14:paraId="2F4A6138" w14:textId="77777777" w:rsidR="00527E2D" w:rsidRDefault="00000000">
      <w:pPr>
        <w:jc w:val="both"/>
      </w:pPr>
      <w:r>
        <w:t>total profit: 491940</w:t>
      </w:r>
    </w:p>
    <w:p w14:paraId="53807E67" w14:textId="77777777" w:rsidR="00527E2D" w:rsidRDefault="00527E2D">
      <w:pPr>
        <w:jc w:val="both"/>
      </w:pPr>
    </w:p>
    <w:p w14:paraId="037E2630" w14:textId="77777777" w:rsidR="00527E2D" w:rsidRDefault="00000000">
      <w:pPr>
        <w:jc w:val="both"/>
      </w:pPr>
      <w:r>
        <w:t>JIMMYCHOO, expected revenue 99000, carried on in plant: SantaMaria, at cost 24660</w:t>
      </w:r>
    </w:p>
    <w:p w14:paraId="198BC114" w14:textId="77777777" w:rsidR="00527E2D" w:rsidRDefault="00000000">
      <w:pPr>
        <w:jc w:val="both"/>
      </w:pPr>
      <w:r>
        <w:t>POLAROID, expected revenue 31500, carried on in plant: Longarone, at cost 10500</w:t>
      </w:r>
    </w:p>
    <w:p w14:paraId="217AD43D" w14:textId="77777777" w:rsidR="00527E2D" w:rsidRDefault="00000000">
      <w:pPr>
        <w:jc w:val="both"/>
      </w:pPr>
      <w:r>
        <w:t>TOMMY, expected revenue 105000, carried on in plant: SantaMaria, at cost 30000</w:t>
      </w:r>
    </w:p>
    <w:p w14:paraId="002CF5F1" w14:textId="77777777" w:rsidR="00527E2D" w:rsidRDefault="00000000">
      <w:pPr>
        <w:jc w:val="both"/>
      </w:pPr>
      <w:r>
        <w:t>DSQUARED, expected revenue 250000, carried on in plant: Longarone, at cost 50000</w:t>
      </w:r>
    </w:p>
    <w:p w14:paraId="57E3C07E" w14:textId="77777777" w:rsidR="00527E2D" w:rsidRDefault="00000000">
      <w:pPr>
        <w:jc w:val="both"/>
      </w:pPr>
      <w:r>
        <w:t>MOSCHINO, expected revenue 184300, carried on in plant: SantaMaria, at cost 62700</w:t>
      </w:r>
    </w:p>
    <w:p w14:paraId="575C867A" w14:textId="77777777" w:rsidR="00527E2D" w:rsidRDefault="00000000">
      <w:pPr>
        <w:jc w:val="both"/>
      </w:pPr>
      <w:r>
        <w:t>overtime hours: 0</w:t>
      </w:r>
    </w:p>
    <w:p w14:paraId="139FE358" w14:textId="77777777" w:rsidR="00527E2D" w:rsidRDefault="00527E2D">
      <w:pPr>
        <w:jc w:val="both"/>
        <w:rPr>
          <w:b/>
        </w:rPr>
      </w:pPr>
    </w:p>
    <w:p w14:paraId="77E16575" w14:textId="77777777" w:rsidR="00527E2D" w:rsidRDefault="00000000">
      <w:pPr>
        <w:jc w:val="both"/>
        <w:rPr>
          <w:b/>
        </w:rPr>
      </w:pPr>
      <w:r>
        <w:rPr>
          <w:b/>
        </w:rPr>
        <w:t>Solution 3:</w:t>
      </w:r>
    </w:p>
    <w:p w14:paraId="1CFE2614" w14:textId="77777777" w:rsidR="00527E2D" w:rsidRDefault="00000000">
      <w:pPr>
        <w:jc w:val="both"/>
      </w:pPr>
      <w:r>
        <w:t>total profit: 415280</w:t>
      </w:r>
    </w:p>
    <w:p w14:paraId="5D078862" w14:textId="77777777" w:rsidR="00527E2D" w:rsidRDefault="00527E2D">
      <w:pPr>
        <w:jc w:val="both"/>
      </w:pPr>
    </w:p>
    <w:p w14:paraId="0507FD82" w14:textId="77777777" w:rsidR="00527E2D" w:rsidRDefault="00000000">
      <w:pPr>
        <w:jc w:val="both"/>
      </w:pPr>
      <w:r>
        <w:t>CARRERA, expected revenue 68200, carried on in plant: SantaMaria, at cost 18600</w:t>
      </w:r>
    </w:p>
    <w:p w14:paraId="1E9518E7" w14:textId="77777777" w:rsidR="00527E2D" w:rsidRDefault="00000000">
      <w:pPr>
        <w:jc w:val="both"/>
      </w:pPr>
      <w:r>
        <w:t>BOSS, expected revenue 104000, carried on in plant: SantaMaria, at cost 34320</w:t>
      </w:r>
    </w:p>
    <w:p w14:paraId="58E923FE" w14:textId="77777777" w:rsidR="00527E2D" w:rsidRDefault="00000000">
      <w:pPr>
        <w:jc w:val="both"/>
      </w:pPr>
      <w:r>
        <w:t>POLAROID, expected revenue 31500, carried on in plant: Longarone, at cost 10500</w:t>
      </w:r>
    </w:p>
    <w:p w14:paraId="0316AB75" w14:textId="77777777" w:rsidR="00527E2D" w:rsidRDefault="00000000">
      <w:pPr>
        <w:jc w:val="both"/>
      </w:pPr>
      <w:r>
        <w:t>TOMMY, expected revenue 105000, carried on in plant: SantaMaria, at cost 30000</w:t>
      </w:r>
    </w:p>
    <w:p w14:paraId="17BC555D" w14:textId="77777777" w:rsidR="00527E2D" w:rsidRDefault="00000000">
      <w:pPr>
        <w:jc w:val="both"/>
      </w:pPr>
      <w:r>
        <w:t>DSQUARED, expected revenue 250000, carried on in plant: Longarone, at cost 50000</w:t>
      </w:r>
    </w:p>
    <w:p w14:paraId="2F238A8F" w14:textId="77777777" w:rsidR="00527E2D" w:rsidRDefault="00000000">
      <w:pPr>
        <w:jc w:val="both"/>
      </w:pPr>
      <w:r>
        <w:t>overtime hours: 0</w:t>
      </w:r>
    </w:p>
    <w:p w14:paraId="01875C28" w14:textId="77777777" w:rsidR="00527E2D" w:rsidRDefault="00527E2D"/>
    <w:p w14:paraId="40E71398" w14:textId="77777777" w:rsidR="00527E2D" w:rsidRDefault="00000000">
      <w:pPr>
        <w:pStyle w:val="Titolo1"/>
        <w:rPr>
          <w:rFonts w:ascii="Times New Roman" w:eastAsia="Times New Roman" w:hAnsi="Times New Roman" w:cs="Times New Roman"/>
          <w:sz w:val="44"/>
          <w:szCs w:val="44"/>
        </w:rPr>
      </w:pPr>
      <w:bookmarkStart w:id="25" w:name="_3as4poj" w:colFirst="0" w:colLast="0"/>
      <w:bookmarkEnd w:id="25"/>
      <w:r>
        <w:rPr>
          <w:rFonts w:ascii="Times New Roman" w:eastAsia="Times New Roman" w:hAnsi="Times New Roman" w:cs="Times New Roman"/>
          <w:sz w:val="44"/>
          <w:szCs w:val="44"/>
        </w:rPr>
        <w:t>Attachments</w:t>
      </w:r>
    </w:p>
    <w:p w14:paraId="7BE7765F" w14:textId="77777777" w:rsidR="00527E2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SafiloBest.mos: Mosel file that contains the model</w:t>
      </w:r>
    </w:p>
    <w:p w14:paraId="79B5231A" w14:textId="77777777" w:rsidR="00527E2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SafiloBest.dat: dat file that contains the values of the parameters of the models</w:t>
      </w:r>
    </w:p>
    <w:p w14:paraId="3510A1BE" w14:textId="77777777" w:rsidR="00527E2D" w:rsidRDefault="00527E2D">
      <w:pPr>
        <w:pBdr>
          <w:top w:val="nil"/>
          <w:left w:val="nil"/>
          <w:bottom w:val="nil"/>
          <w:right w:val="nil"/>
          <w:between w:val="nil"/>
        </w:pBdr>
        <w:ind w:left="720"/>
      </w:pPr>
    </w:p>
    <w:sectPr w:rsidR="00527E2D">
      <w:footerReference w:type="default" r:id="rId16"/>
      <w:pgSz w:w="11906" w:h="16838"/>
      <w:pgMar w:top="1417"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A954" w14:textId="77777777" w:rsidR="0030252B" w:rsidRDefault="0030252B">
      <w:pPr>
        <w:spacing w:line="240" w:lineRule="auto"/>
      </w:pPr>
      <w:r>
        <w:separator/>
      </w:r>
    </w:p>
  </w:endnote>
  <w:endnote w:type="continuationSeparator" w:id="0">
    <w:p w14:paraId="6C80A3F4" w14:textId="77777777" w:rsidR="0030252B" w:rsidRDefault="00302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4C64" w14:textId="77777777" w:rsidR="00527E2D" w:rsidRDefault="00000000">
    <w:pPr>
      <w:jc w:val="right"/>
    </w:pPr>
    <w:r>
      <w:fldChar w:fldCharType="begin"/>
    </w:r>
    <w:r>
      <w:instrText>PAGE</w:instrText>
    </w:r>
    <w:r>
      <w:fldChar w:fldCharType="separate"/>
    </w:r>
    <w:r w:rsidR="00457147">
      <w:rPr>
        <w:noProof/>
      </w:rPr>
      <w:t>1</w:t>
    </w:r>
    <w:r>
      <w:fldChar w:fldCharType="end"/>
    </w:r>
  </w:p>
  <w:p w14:paraId="52DC5AA4" w14:textId="77777777" w:rsidR="00527E2D" w:rsidRDefault="00527E2D">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2B8C0" w14:textId="77777777" w:rsidR="0030252B" w:rsidRDefault="0030252B">
      <w:pPr>
        <w:spacing w:line="240" w:lineRule="auto"/>
      </w:pPr>
      <w:r>
        <w:separator/>
      </w:r>
    </w:p>
  </w:footnote>
  <w:footnote w:type="continuationSeparator" w:id="0">
    <w:p w14:paraId="63E7409C" w14:textId="77777777" w:rsidR="0030252B" w:rsidRDefault="003025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1B35"/>
    <w:multiLevelType w:val="multilevel"/>
    <w:tmpl w:val="E7C89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21B61"/>
    <w:multiLevelType w:val="multilevel"/>
    <w:tmpl w:val="3A6CC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10670"/>
    <w:multiLevelType w:val="multilevel"/>
    <w:tmpl w:val="38E06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567565"/>
    <w:multiLevelType w:val="multilevel"/>
    <w:tmpl w:val="E1285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935A32"/>
    <w:multiLevelType w:val="multilevel"/>
    <w:tmpl w:val="CF766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5620466">
    <w:abstractNumId w:val="1"/>
  </w:num>
  <w:num w:numId="2" w16cid:durableId="1169294701">
    <w:abstractNumId w:val="2"/>
  </w:num>
  <w:num w:numId="3" w16cid:durableId="803500141">
    <w:abstractNumId w:val="4"/>
  </w:num>
  <w:num w:numId="4" w16cid:durableId="1102145784">
    <w:abstractNumId w:val="0"/>
  </w:num>
  <w:num w:numId="5" w16cid:durableId="102040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E2D"/>
    <w:rsid w:val="00232DA7"/>
    <w:rsid w:val="0030252B"/>
    <w:rsid w:val="00457147"/>
    <w:rsid w:val="00527E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A6F0"/>
  <w15:docId w15:val="{5D63D860-4CB5-474A-8B68-C45967A7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ind w:left="720" w:hanging="36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57" w:type="dxa"/>
        <w:left w:w="115" w:type="dxa"/>
        <w:bottom w:w="57"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CellMar>
        <w:top w:w="57" w:type="dxa"/>
        <w:left w:w="115" w:type="dxa"/>
        <w:bottom w:w="57" w:type="dxa"/>
        <w:right w:w="115" w:type="dxa"/>
      </w:tblCellMar>
    </w:tblPr>
  </w:style>
  <w:style w:type="table" w:customStyle="1" w:styleId="a2">
    <w:basedOn w:val="TableNormal"/>
    <w:pPr>
      <w:spacing w:line="240" w:lineRule="auto"/>
    </w:pPr>
    <w:tblPr>
      <w:tblStyleRowBandSize w:val="1"/>
      <w:tblStyleColBandSize w:val="1"/>
      <w:tblCellMar>
        <w:top w:w="57" w:type="dxa"/>
        <w:left w:w="115" w:type="dxa"/>
        <w:bottom w:w="57"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Stragliotto</cp:lastModifiedBy>
  <cp:revision>3</cp:revision>
  <dcterms:created xsi:type="dcterms:W3CDTF">2022-07-25T09:39:00Z</dcterms:created>
  <dcterms:modified xsi:type="dcterms:W3CDTF">2022-07-25T09:41:00Z</dcterms:modified>
</cp:coreProperties>
</file>