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lezárása - Elhasznált alkatrész (Munkalap #3)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2025-12-16 19:50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3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#3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