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MUNKAIGÉNYLŐ LAP / WORK REQUEST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WR-7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2025-12-15 03:46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user_2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FELADAT INFORMÁCIÓK / TASK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Feladat neve / Task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Havi ellenőrzés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Típus /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recurring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Prioritás / Priority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high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pending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Esedékes dátum / Due Date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2026-01-14 03:46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Becsült időtartam / Estimated Duration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1 perc / minutes</w:t>
            </w:r>
          </w:p>
        </w:tc>
      </w:tr>
    </w:tbl>
    <w:p>
      <w:pPr>
        <w:spacing w:after="240"/>
      </w:pPr>
    </w:p>
    <w:p>
      <w:pPr>
        <w:pStyle w:val="Heading2"/>
      </w:pPr>
      <w:r>
        <w:t>2. HELYSZÍN / BERENDEZÉS INFORMÁCIÓK / LOCATION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Nyomásfokozó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asdasd / 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Helyszín / Location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-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Line A - B - C - D</w:t>
            </w:r>
          </w:p>
        </w:tc>
      </w:tr>
    </w:tbl>
    <w:p>
      <w:pPr>
        <w:spacing w:after="240"/>
      </w:pPr>
    </w:p>
    <w:p>
      <w:pPr>
        <w:pStyle w:val="Heading2"/>
      </w:pPr>
      <w:r>
        <w:t>3. FELADAT LEÍRÁSA / TASK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pPr>
              <w:spacing w:after="120"/>
              <w:ind w:left="170" w:right="170"/>
            </w:pPr>
            <w:r>
              <w:t>Impact Ring havi ellenőrzése</w:t>
            </w:r>
          </w:p>
        </w:tc>
      </w:tr>
    </w:tbl>
    <w:p>
      <w:pPr>
        <w:spacing w:after="240"/>
      </w:pPr>
    </w:p>
    <w:p>
      <w:pPr>
        <w:pStyle w:val="Heading2"/>
      </w:pPr>
      <w:r>
        <w:t>4. HOZZÁRENDELÉS INFORMÁCIÓK / ASSIGNMENT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Hozzárendelve / Assigned To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Globális / Global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Hozzárendelés típusa / Assignment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Globális / Global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Létrehozta / Created By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Geleta Ákos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2025-12-15 03:46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Kérelmező / Requestor</w:t>
            </w:r>
          </w:p>
        </w:tc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Jóváhagyó / Approver</w:t>
            </w:r>
          </w:p>
        </w:tc>
      </w:tr>
      <w:tr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