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51B2B4BD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1-28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B67D06">
                  <w:rPr>
                    <w:rFonts w:cs="Segoe UI"/>
                  </w:rPr>
                  <w:t>Wednesday, January 28,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42CD3654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</w:t>
            </w:r>
            <w:r w:rsidR="006661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2019F7DE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A0A4E56" w14:textId="716D5021" w:rsidR="003E7D57" w:rsidRDefault="00C662F5" w:rsidP="003E7D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3E7D5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0A8904A9" w14:textId="4CDCFA8F" w:rsidR="003E7D57" w:rsidRDefault="003D2C4F" w:rsidP="003D2C4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Discussion required</w:t>
            </w:r>
            <w:r w:rsidR="00481E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1/28</w:t>
            </w:r>
            <w:r w:rsidR="00C747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</w:t>
            </w:r>
            <w:r w:rsidR="00481E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255E20D4" w14:textId="51C8F7CF" w:rsidR="00C74759" w:rsidRPr="003E7D57" w:rsidRDefault="00666491" w:rsidP="003D2C4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Caveat on PS Interface where </w:t>
            </w:r>
            <w:r w:rsidR="00B8224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order in AbbaDox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may need </w:t>
            </w:r>
            <w:r w:rsidR="00B928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allowed to read </w:t>
            </w:r>
            <w:proofErr w:type="gramStart"/>
            <w:r w:rsidR="00B928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unless</w:t>
            </w:r>
            <w:proofErr w:type="gramEnd"/>
            <w:r w:rsidR="00B928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marked as </w:t>
            </w:r>
            <w:proofErr w:type="spellStart"/>
            <w:r w:rsidR="00B928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TechCompleted</w:t>
            </w:r>
            <w:proofErr w:type="spellEnd"/>
            <w:r w:rsidR="00B928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 AbbaDox, </w:t>
            </w:r>
            <w:r w:rsidR="00327AD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Carrie/Dawn will test workflow and determine if further conversation </w:t>
            </w:r>
            <w:r w:rsidR="009D05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is required, MANA - New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2949EAA3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6E308B98" w14:textId="36661679" w:rsidR="00CA4797" w:rsidRDefault="00F6080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Billing Workflow discussion required, AbbaDox 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6709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29F6A54" w14:textId="6F525864" w:rsidR="00D57A88" w:rsidRDefault="00D57A88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Schedule call with Imaging Specialists for feedback on billing workflow Transmit button, AbbaDox – New</w:t>
            </w:r>
          </w:p>
          <w:p w14:paraId="746CC1FA" w14:textId="0B956DA3" w:rsidR="00D57A88" w:rsidRDefault="00D57A88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Schedule </w:t>
            </w:r>
            <w:r w:rsidR="001E171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mock workflow session with Lee Ester, AbbaDox </w:t>
            </w:r>
            <w:r w:rsidR="003342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E171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179EB2FE" w14:textId="5F155FEC" w:rsidR="00334282" w:rsidRDefault="0033428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Include MANA into this request RT-789</w:t>
            </w:r>
          </w:p>
          <w:p w14:paraId="23CA8D62" w14:textId="39BBF929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265C9764" w14:textId="1A3B3204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Completed</w:t>
            </w:r>
          </w:p>
          <w:p w14:paraId="66B088D7" w14:textId="2E4B52D2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Pending and Scheduling – Completed</w:t>
            </w:r>
          </w:p>
          <w:p w14:paraId="3DB2C999" w14:textId="42653BDF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Registration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1376FC4" w14:textId="134CAAF8" w:rsidR="00CD593E" w:rsidRDefault="00CD593E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Technologist – </w:t>
            </w:r>
            <w:r w:rsidR="00E9331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307C8C1" w14:textId="782F8725" w:rsidR="006D7860" w:rsidRDefault="006D7860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5457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Billing Workflow </w:t>
            </w:r>
            <w:r w:rsidR="00CF73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on 1/23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00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15C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6A5B737C" w14:textId="6B690489" w:rsidR="00E00527" w:rsidRPr="00E00527" w:rsidRDefault="00E00527" w:rsidP="00E00527">
            <w:pPr>
              <w:pStyle w:val="ListParagraph"/>
              <w:numPr>
                <w:ilvl w:val="3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Carrie to confirm with Kim sign-off on workflow, MANA - New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FE00734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</w:t>
            </w:r>
            <w:proofErr w:type="gramEnd"/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at 3.00 PM EST.</w:t>
            </w:r>
            <w:r w:rsidR="000211A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64E3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306F82FB" w:rsidR="000D1804" w:rsidRPr="000D1804" w:rsidRDefault="00B64E3B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AbbaDox is sending all messages, and interface is enabled.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078DF24C" w14:textId="02F27A9C" w:rsidR="009F55A9" w:rsidRDefault="009F55A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1/7 Full loop completed, AbbaDox reviewing IB ORU</w:t>
            </w:r>
            <w:r w:rsidR="00B47D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validation on report, AbbaDox </w:t>
            </w:r>
            <w:r w:rsidR="00496E6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47D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7CBB949A" w14:textId="684CBF02" w:rsidR="00A6289F" w:rsidRDefault="00496E66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A6289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Recent issues:</w:t>
            </w:r>
          </w:p>
          <w:p w14:paraId="54BD396B" w14:textId="195CAC81" w:rsidR="00496E66" w:rsidRDefault="00496E66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Complex procedures</w:t>
            </w:r>
            <w:r w:rsidR="00032DD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rescheduling issue (AbbaDox not sending </w:t>
            </w:r>
            <w:r w:rsidR="00401A0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cancellation message for </w:t>
            </w:r>
            <w:r w:rsidR="00A6289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ungroup complex procedures)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7D31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D31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921407A" w14:textId="39E1D4CC" w:rsidR="007D31BF" w:rsidRDefault="007D31BF" w:rsidP="007D31B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Trigger takes place upon appointment status update.</w:t>
            </w:r>
          </w:p>
          <w:p w14:paraId="731CB6F6" w14:textId="46D91548" w:rsidR="00A6289F" w:rsidRDefault="00D47D85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Addendum </w:t>
            </w:r>
            <w:r w:rsidR="00BF4C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follow up required, AbbaDox – New</w:t>
            </w:r>
          </w:p>
          <w:p w14:paraId="5F1E7F85" w14:textId="32F5AB86" w:rsidR="00BF4C84" w:rsidRPr="000D1804" w:rsidRDefault="002933CA" w:rsidP="00A6289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Filter required 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 ADT, only send ADT when appointment is scheduled in breast center location, AbbaDox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E853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37E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 – Confirm status with Carrie</w:t>
            </w:r>
          </w:p>
          <w:p w14:paraId="23A1E377" w14:textId="5798910E" w:rsidR="000F6C53" w:rsidRPr="00A1430B" w:rsidRDefault="00354434" w:rsidP="00A1430B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6A44680B" w14:textId="7D908CF7" w:rsidR="009A2924" w:rsidRPr="00BD17B3" w:rsidRDefault="00A1430B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Issue determined, need to build updates rooms and create procedures under modality PT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Completed</w:t>
            </w:r>
          </w:p>
          <w:p w14:paraId="1FB40A16" w14:textId="0B1D006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D1D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  <w:r w:rsidR="00473F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FE05815" w14:textId="53E25075" w:rsidR="003E538D" w:rsidRDefault="003E538D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12/31 Report in embedded PDF can be sent in OB ORU</w:t>
            </w:r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from AbbaDox to </w:t>
            </w:r>
            <w:proofErr w:type="spellStart"/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1E9A6FE9" w14:textId="4EE18342" w:rsidR="004C4177" w:rsidRDefault="004C4177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1/21 HOG Results to be delayed</w:t>
            </w:r>
            <w:r w:rsidR="006E2DE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to </w:t>
            </w:r>
            <w:proofErr w:type="spellStart"/>
            <w:r w:rsidR="006E2DE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840DE1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confirmed, AbbaDox - Completed</w:t>
            </w:r>
          </w:p>
          <w:p w14:paraId="355346CD" w14:textId="1792C7BF" w:rsidR="00B37232" w:rsidRDefault="00A65D3F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1/21 Mapping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of Location/Rooms required, AbbaDox – In Progress</w:t>
            </w:r>
          </w:p>
          <w:p w14:paraId="432FB870" w14:textId="72D55FEF" w:rsidR="00CC3A79" w:rsidRDefault="00CC3A79" w:rsidP="00CC3A79">
            <w:pPr>
              <w:pStyle w:val="ListParagraph"/>
              <w:numPr>
                <w:ilvl w:val="3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1/28 Require assistance from MANA</w:t>
            </w:r>
          </w:p>
          <w:p w14:paraId="28A19E7C" w14:textId="2D546371" w:rsidR="00426923" w:rsidRDefault="004269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compendium to </w:t>
            </w:r>
            <w:proofErr w:type="spellStart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must </w:t>
            </w:r>
            <w:proofErr w:type="gramStart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refined</w:t>
            </w:r>
            <w:proofErr w:type="gramEnd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to only the procedures that will ever be submitted from </w:t>
            </w:r>
            <w:proofErr w:type="spellStart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72D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. Current compendium also has procedures required for </w:t>
            </w:r>
            <w:r w:rsidR="00FE5C0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migration, AbbaDox – New</w:t>
            </w:r>
          </w:p>
          <w:p w14:paraId="389E2187" w14:textId="4BDAC388" w:rsidR="00FE5C0C" w:rsidRPr="00882B67" w:rsidRDefault="00FE5C0C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Modality in AbbaDox needs to be mapped to visit type in </w:t>
            </w:r>
            <w:proofErr w:type="spellStart"/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AbbaDox/</w:t>
            </w:r>
            <w:proofErr w:type="spellStart"/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8A667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48E914BD" w14:textId="22756A8B" w:rsidR="00773B72" w:rsidRDefault="007F3DA1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E1DE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</w:t>
            </w:r>
            <w:proofErr w:type="spellStart"/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23D36A3" w14:textId="2E5DE937" w:rsidR="00AF4776" w:rsidRDefault="00AF4776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1/7 AbbaDox is ready to revamp interface, AbbaDox </w:t>
            </w:r>
            <w:r w:rsidR="00E741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741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FE1914D" w14:textId="21FB97AB" w:rsidR="000F3593" w:rsidRPr="00853D3B" w:rsidRDefault="000F3593" w:rsidP="000F359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Hollogic</w:t>
            </w:r>
            <w:proofErr w:type="spellEnd"/>
          </w:p>
          <w:p w14:paraId="43967981" w14:textId="06182E9C" w:rsidR="000F3593" w:rsidRDefault="000F3593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202A9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/28 New instance</w:t>
            </w:r>
            <w:r w:rsidR="00DA2A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End"/>
            <w:r w:rsidR="00DA2A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may require </w:t>
            </w:r>
            <w:r w:rsidR="00E865F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unidirectional</w:t>
            </w:r>
            <w:r w:rsidR="00A15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OB</w:t>
            </w:r>
            <w:r w:rsidR="00E865F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ORM and ADT interface</w:t>
            </w:r>
            <w:r w:rsidR="008C161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0F648F13" w14:textId="32EED61E" w:rsidR="009C5188" w:rsidRPr="006C1037" w:rsidRDefault="00620433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Reach out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Hollogic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752A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regarding request to build interface with AbbaDox, MANA - New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C15DE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0973C22" w14:textId="10F94645" w:rsidR="004E17C3" w:rsidRPr="004808A2" w:rsidRDefault="00AF4776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1430B">
              <w:rPr>
                <w:rFonts w:ascii="Calibri" w:eastAsia="Times New Roman" w:hAnsi="Calibri" w:cs="Calibri"/>
                <w:sz w:val="18"/>
                <w:szCs w:val="18"/>
              </w:rPr>
              <w:t>1</w:t>
            </w:r>
            <w:r w:rsidR="00FD1F22">
              <w:rPr>
                <w:rFonts w:ascii="Calibri" w:eastAsia="Times New Roman" w:hAnsi="Calibri" w:cs="Calibri"/>
                <w:sz w:val="18"/>
                <w:szCs w:val="18"/>
              </w:rPr>
              <w:t>/21</w:t>
            </w:r>
            <w:r w:rsidRPr="00A1430B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FD1F22">
              <w:rPr>
                <w:rFonts w:ascii="Calibri" w:eastAsia="Times New Roman" w:hAnsi="Calibri" w:cs="Calibri"/>
                <w:sz w:val="18"/>
                <w:szCs w:val="18"/>
              </w:rPr>
              <w:t>Discuss duplicate patients and Room Mapping</w:t>
            </w:r>
          </w:p>
          <w:p w14:paraId="1FA8C3F0" w14:textId="289F4B9F" w:rsidR="004808A2" w:rsidRPr="007D4ED7" w:rsidRDefault="007D4ED7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1/21 MANA cleaned up patients in 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eCW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>, Merge to share new data upload to AbbaDox.</w:t>
            </w:r>
          </w:p>
          <w:p w14:paraId="5B56BB7B" w14:textId="7C0BABD4" w:rsidR="007D4ED7" w:rsidRPr="00A1430B" w:rsidRDefault="007D4ED7" w:rsidP="000C7BD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MANA to assist on room mapping file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MANA - New</w:t>
            </w: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2675B70B" w14:textId="31CBE377" w:rsidR="006A5F45" w:rsidRDefault="00E6380E" w:rsidP="006A5F45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 xml:space="preserve">12/31 Configuration for </w:t>
            </w:r>
            <w:r w:rsidR="00BF6B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Foreign Films and dictated letters – </w:t>
            </w:r>
            <w:r w:rsidR="006A5F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D2F30FD" w14:textId="173C35DD" w:rsidR="006A5F45" w:rsidRPr="006A5F45" w:rsidRDefault="006A5F45" w:rsidP="006A5F4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1/28 IC will adopt propose workflow via scheduling wizard</w:t>
            </w:r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0F48264D" w14:textId="4ABEAA10" w:rsidR="00A56EB6" w:rsidRDefault="00A56EB6" w:rsidP="00A5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1BDA6512" w:rsidR="00CC3A79" w:rsidRDefault="00CC3A79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11/26 FAB Feature-725</w:t>
            </w:r>
          </w:p>
          <w:p w14:paraId="7A1FEDC7" w14:textId="6AECD936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 Inquiry: In wizard, request to not have all locations selected when scheduling by default, AbbaDox –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0470669C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</w:t>
            </w:r>
            <w:proofErr w:type="spellStart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Print</w:t>
            </w:r>
            <w:proofErr w:type="spellEnd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need</w:t>
            </w:r>
            <w:proofErr w:type="spellEnd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Reforma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de</w:t>
            </w:r>
            <w:proofErr w:type="spellEnd"/>
          </w:p>
          <w:p w14:paraId="5B7F65D9" w14:textId="745B0421" w:rsidR="00FD1F22" w:rsidRPr="00CC3A79" w:rsidRDefault="00B330FE" w:rsidP="00CC3A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FD1F22" w:rsidRP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New forms available for upload</w:t>
            </w:r>
          </w:p>
          <w:p w14:paraId="2F58FA13" w14:textId="3A7971BB" w:rsidR="00644772" w:rsidRPr="00370443" w:rsidRDefault="00CC3A79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1/21 </w:t>
            </w:r>
            <w:r w:rsidR="007903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56EB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Reforma - Completed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9203" w14:textId="77777777" w:rsidR="00D44872" w:rsidRDefault="00D44872" w:rsidP="00C60D2C">
      <w:pPr>
        <w:spacing w:after="0" w:line="240" w:lineRule="auto"/>
      </w:pPr>
      <w:r>
        <w:separator/>
      </w:r>
    </w:p>
  </w:endnote>
  <w:endnote w:type="continuationSeparator" w:id="0">
    <w:p w14:paraId="379A0194" w14:textId="77777777" w:rsidR="00D44872" w:rsidRDefault="00D44872" w:rsidP="00C60D2C">
      <w:pPr>
        <w:spacing w:after="0" w:line="240" w:lineRule="auto"/>
      </w:pPr>
      <w:r>
        <w:continuationSeparator/>
      </w:r>
    </w:p>
  </w:endnote>
  <w:endnote w:type="continuationNotice" w:id="1">
    <w:p w14:paraId="42225068" w14:textId="77777777" w:rsidR="00D44872" w:rsidRDefault="00D448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64C56" w14:textId="77777777" w:rsidR="00D44872" w:rsidRDefault="00D44872" w:rsidP="00C60D2C">
      <w:pPr>
        <w:spacing w:after="0" w:line="240" w:lineRule="auto"/>
      </w:pPr>
      <w:r>
        <w:separator/>
      </w:r>
    </w:p>
  </w:footnote>
  <w:footnote w:type="continuationSeparator" w:id="0">
    <w:p w14:paraId="36FD6B49" w14:textId="77777777" w:rsidR="00D44872" w:rsidRDefault="00D44872" w:rsidP="00C60D2C">
      <w:pPr>
        <w:spacing w:after="0" w:line="240" w:lineRule="auto"/>
      </w:pPr>
      <w:r>
        <w:continuationSeparator/>
      </w:r>
    </w:p>
  </w:footnote>
  <w:footnote w:type="continuationNotice" w:id="1">
    <w:p w14:paraId="10B0CE44" w14:textId="77777777" w:rsidR="00D44872" w:rsidRDefault="00D448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150B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D3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671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A07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3E0"/>
    <w:rsid w:val="005C2413"/>
    <w:rsid w:val="005C3355"/>
    <w:rsid w:val="005C3BA9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1FFF"/>
    <w:rsid w:val="0066259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2F5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889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64DA"/>
    <w:rsid w:val="00E973FC"/>
    <w:rsid w:val="00E977D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0871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59</TotalTime>
  <Pages>3</Pages>
  <Words>670</Words>
  <Characters>3521</Characters>
  <Application>Microsoft Office Word</Application>
  <DocSecurity>0</DocSecurity>
  <Lines>119</Lines>
  <Paragraphs>98</Paragraphs>
  <ScaleCrop>false</ScaleCrop>
  <Company/>
  <LinksUpToDate>false</LinksUpToDate>
  <CharactersWithSpaces>4140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28</cp:revision>
  <cp:lastPrinted>2017-08-16T14:23:00Z</cp:lastPrinted>
  <dcterms:created xsi:type="dcterms:W3CDTF">2026-01-28T15:03:00Z</dcterms:created>
  <dcterms:modified xsi:type="dcterms:W3CDTF">2026-02-02T15:36:00Z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