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7BB2" w:rsidP="00EB7BB2" w:rsidRDefault="000F6D39" w14:paraId="1428D385" w14:textId="6859153E">
      <w:pPr>
        <w:pStyle w:val="Title"/>
      </w:pPr>
      <w:r>
        <w:t>Imaging</w:t>
      </w:r>
      <w:r w:rsidR="00EB7BB2">
        <w:t xml:space="preserve"> Center Workflow Reviews </w:t>
      </w:r>
    </w:p>
    <w:p w:rsidR="00A828A7" w:rsidP="00A828A7" w:rsidRDefault="00A828A7" w14:paraId="3E52F634" w14:textId="0DAF2B9D">
      <w:pPr>
        <w:pStyle w:val="Heading1"/>
      </w:pPr>
      <w:r>
        <w:t>Order Intake</w:t>
      </w:r>
    </w:p>
    <w:p w:rsidR="008D434F" w:rsidP="00571361" w:rsidRDefault="00C57766" w14:paraId="547AE6E7" w14:textId="2B99C74D">
      <w:pPr>
        <w:pStyle w:val="ListParagraph"/>
        <w:numPr>
          <w:ilvl w:val="0"/>
          <w:numId w:val="5"/>
        </w:numPr>
      </w:pPr>
      <w:r>
        <w:t xml:space="preserve">Faxes will come into </w:t>
      </w:r>
      <w:r w:rsidR="002325AC">
        <w:t xml:space="preserve">eFax folder in </w:t>
      </w:r>
      <w:proofErr w:type="spellStart"/>
      <w:r w:rsidR="002325AC">
        <w:t>eCW</w:t>
      </w:r>
      <w:proofErr w:type="spellEnd"/>
    </w:p>
    <w:p w:rsidR="00571361" w:rsidP="00571361" w:rsidRDefault="008E36A0" w14:paraId="1142B1A3" w14:textId="64A62233">
      <w:pPr>
        <w:pStyle w:val="ListParagraph"/>
        <w:numPr>
          <w:ilvl w:val="0"/>
          <w:numId w:val="5"/>
        </w:numPr>
      </w:pPr>
      <w:r>
        <w:t xml:space="preserve">Orders </w:t>
      </w:r>
      <w:proofErr w:type="gramStart"/>
      <w:r w:rsidR="00AC2F63">
        <w:t>is</w:t>
      </w:r>
      <w:proofErr w:type="gramEnd"/>
      <w:r w:rsidR="00AC2F63">
        <w:t xml:space="preserve"> sent to</w:t>
      </w:r>
      <w:r>
        <w:t xml:space="preserve"> AbbaDox </w:t>
      </w:r>
      <w:r w:rsidR="00AC2F63">
        <w:t xml:space="preserve">via HL7 from </w:t>
      </w:r>
      <w:proofErr w:type="spellStart"/>
      <w:r w:rsidR="00AC2F63">
        <w:t>eCW</w:t>
      </w:r>
      <w:proofErr w:type="spellEnd"/>
      <w:r w:rsidR="00AC2F63">
        <w:t xml:space="preserve">. </w:t>
      </w:r>
    </w:p>
    <w:p w:rsidR="00AC2F63" w:rsidP="00D63704" w:rsidRDefault="00AC2F63" w14:paraId="7182239C" w14:textId="01EAC462">
      <w:pPr>
        <w:pStyle w:val="ListParagraph"/>
        <w:numPr>
          <w:ilvl w:val="0"/>
          <w:numId w:val="5"/>
        </w:numPr>
      </w:pPr>
      <w:r>
        <w:t>AbbaDox Creates a Pending Appointment</w:t>
      </w:r>
    </w:p>
    <w:p w:rsidR="00AC2F63" w:rsidP="00AC2F63" w:rsidRDefault="00AC2F63" w14:paraId="1A6FB856" w14:textId="20308F92">
      <w:pPr>
        <w:pStyle w:val="Heading1"/>
      </w:pPr>
      <w:r>
        <w:t>Pending Appointments</w:t>
      </w:r>
    </w:p>
    <w:p w:rsidR="008869F1" w:rsidP="008869F1" w:rsidRDefault="008869F1" w14:paraId="60D25EAF" w14:textId="6B160ADC">
      <w:pPr>
        <w:pStyle w:val="ListParagraph"/>
        <w:numPr>
          <w:ilvl w:val="0"/>
          <w:numId w:val="8"/>
        </w:numPr>
      </w:pPr>
      <w:r>
        <w:t xml:space="preserve">AbbaDox can have Pending Appointment worklists </w:t>
      </w:r>
      <w:r w:rsidR="00475C58">
        <w:t xml:space="preserve">that filter </w:t>
      </w:r>
      <w:r w:rsidR="00ED2F87">
        <w:t>modality</w:t>
      </w:r>
    </w:p>
    <w:p w:rsidR="00DC68E8" w:rsidP="00DC68E8" w:rsidRDefault="00DC68E8" w14:paraId="5F5A46C2" w14:textId="6D1893C9">
      <w:pPr>
        <w:pStyle w:val="ListParagraph"/>
        <w:numPr>
          <w:ilvl w:val="1"/>
          <w:numId w:val="8"/>
        </w:numPr>
      </w:pPr>
      <w:r>
        <w:t>Action</w:t>
      </w:r>
      <w:r w:rsidR="008C27EE">
        <w:t xml:space="preserve">s: </w:t>
      </w:r>
      <w:r w:rsidR="002516EA">
        <w:t>Create worklist for Imaging Center Order and Breast Center Orders</w:t>
      </w:r>
    </w:p>
    <w:p w:rsidR="002516EA" w:rsidP="002516EA" w:rsidRDefault="002516EA" w14:paraId="5937B585" w14:textId="477C974E">
      <w:pPr>
        <w:pStyle w:val="ListParagraph"/>
        <w:numPr>
          <w:ilvl w:val="2"/>
          <w:numId w:val="8"/>
        </w:numPr>
      </w:pPr>
      <w:r>
        <w:t xml:space="preserve">Filter each worklist to </w:t>
      </w:r>
      <w:r w:rsidR="005745A4">
        <w:t>modalities accordingly.</w:t>
      </w:r>
    </w:p>
    <w:p w:rsidR="00DA0AE0" w:rsidP="00DA0AE0" w:rsidRDefault="00DA0AE0" w14:paraId="267EDF75" w14:textId="5D410E9B">
      <w:pPr>
        <w:pStyle w:val="ListParagraph"/>
        <w:numPr>
          <w:ilvl w:val="1"/>
          <w:numId w:val="8"/>
        </w:numPr>
      </w:pPr>
      <w:r>
        <w:t xml:space="preserve">Actions: Create worklist called </w:t>
      </w:r>
      <w:r w:rsidR="00561BD7">
        <w:t>Imaging Center Missing Auth</w:t>
      </w:r>
    </w:p>
    <w:p w:rsidR="00332A15" w:rsidP="00332A15" w:rsidRDefault="00332A15" w14:paraId="052DB2DC" w14:textId="6EA51C1C">
      <w:pPr>
        <w:pStyle w:val="ListParagraph"/>
        <w:numPr>
          <w:ilvl w:val="2"/>
          <w:numId w:val="8"/>
        </w:numPr>
      </w:pPr>
      <w:r>
        <w:t>Actions: Worklist should be mapped to MR and CT</w:t>
      </w:r>
    </w:p>
    <w:p w:rsidR="00332A15" w:rsidP="00332A15" w:rsidRDefault="00332A15" w14:paraId="2C9F48EA" w14:textId="484787BD">
      <w:pPr>
        <w:pStyle w:val="ListParagraph"/>
        <w:numPr>
          <w:ilvl w:val="2"/>
          <w:numId w:val="8"/>
        </w:numPr>
      </w:pPr>
      <w:r>
        <w:t xml:space="preserve">Actions: </w:t>
      </w:r>
      <w:r w:rsidR="00561BD7">
        <w:t xml:space="preserve">In HL7, should Auth not be available, assign the Pending </w:t>
      </w:r>
      <w:proofErr w:type="spellStart"/>
      <w:r w:rsidR="00561BD7">
        <w:t>Authozation</w:t>
      </w:r>
      <w:proofErr w:type="spellEnd"/>
      <w:r w:rsidR="00561BD7">
        <w:t xml:space="preserve"> </w:t>
      </w:r>
      <w:r>
        <w:t>Pending</w:t>
      </w:r>
    </w:p>
    <w:p w:rsidR="004274F6" w:rsidP="004274F6" w:rsidRDefault="004274F6" w14:paraId="3D71366B" w14:textId="39AF88B8">
      <w:pPr>
        <w:pStyle w:val="ListParagraph"/>
        <w:numPr>
          <w:ilvl w:val="1"/>
          <w:numId w:val="8"/>
        </w:numPr>
      </w:pPr>
      <w:r>
        <w:t>Issue: Pane View not visible.</w:t>
      </w:r>
    </w:p>
    <w:p w:rsidR="00D57283" w:rsidP="004274F6" w:rsidRDefault="00E15EF4" w14:paraId="1A5475CD" w14:textId="35380693">
      <w:pPr>
        <w:pStyle w:val="ListParagraph"/>
        <w:numPr>
          <w:ilvl w:val="1"/>
          <w:numId w:val="8"/>
        </w:numPr>
      </w:pPr>
      <w:r>
        <w:t>Action</w:t>
      </w:r>
      <w:r w:rsidR="00C91565">
        <w:t>: Create Pending Reasons for</w:t>
      </w:r>
      <w:r w:rsidR="00D57283">
        <w:t>:</w:t>
      </w:r>
    </w:p>
    <w:p w:rsidR="00E15EF4" w:rsidP="00D57283" w:rsidRDefault="00C91565" w14:paraId="5DE02EDE" w14:textId="7B96696B">
      <w:pPr>
        <w:pStyle w:val="ListParagraph"/>
        <w:numPr>
          <w:ilvl w:val="2"/>
          <w:numId w:val="8"/>
        </w:numPr>
      </w:pPr>
      <w:r>
        <w:t xml:space="preserve">To Be </w:t>
      </w:r>
      <w:r w:rsidR="00144F98">
        <w:t>Scheduled for</w:t>
      </w:r>
      <w:r>
        <w:t xml:space="preserve"> 2</w:t>
      </w:r>
      <w:r w:rsidRPr="00C91565">
        <w:rPr>
          <w:vertAlign w:val="superscript"/>
        </w:rPr>
        <w:t>nd</w:t>
      </w:r>
      <w:r>
        <w:t xml:space="preserve"> attempt</w:t>
      </w:r>
    </w:p>
    <w:p w:rsidR="00144F98" w:rsidP="00144F98" w:rsidRDefault="00144F98" w14:paraId="1AC80BBA" w14:textId="5D9495AD">
      <w:pPr>
        <w:pStyle w:val="ListParagraph"/>
        <w:numPr>
          <w:ilvl w:val="2"/>
          <w:numId w:val="8"/>
        </w:numPr>
      </w:pPr>
      <w:r>
        <w:t>To Be Scheduled for</w:t>
      </w:r>
      <w:r>
        <w:t xml:space="preserve"> 3</w:t>
      </w:r>
      <w:r w:rsidRPr="00144F98">
        <w:rPr>
          <w:vertAlign w:val="superscript"/>
        </w:rPr>
        <w:t>rd</w:t>
      </w:r>
      <w:r>
        <w:t xml:space="preserve"> </w:t>
      </w:r>
      <w:r>
        <w:t>attempt</w:t>
      </w:r>
    </w:p>
    <w:p w:rsidR="00144F98" w:rsidP="00144F98" w:rsidRDefault="00144F98" w14:paraId="1148113B" w14:textId="18356B9E">
      <w:pPr>
        <w:pStyle w:val="ListParagraph"/>
        <w:numPr>
          <w:ilvl w:val="2"/>
          <w:numId w:val="8"/>
        </w:numPr>
      </w:pPr>
      <w:r>
        <w:t xml:space="preserve">Unable to Scheduled </w:t>
      </w:r>
      <w:r w:rsidR="00B17959">
        <w:t>Contact Referring</w:t>
      </w:r>
    </w:p>
    <w:p w:rsidR="008036B2" w:rsidP="00CF63D2" w:rsidRDefault="00B17959" w14:paraId="4A9F2135" w14:textId="70ADE5FD">
      <w:pPr>
        <w:pStyle w:val="ListParagraph"/>
        <w:numPr>
          <w:ilvl w:val="2"/>
          <w:numId w:val="8"/>
        </w:numPr>
      </w:pPr>
      <w:r>
        <w:t>Add filter for Last Mod</w:t>
      </w:r>
      <w:r w:rsidR="008036B2">
        <w:t xml:space="preserve">ified On, Apply </w:t>
      </w:r>
      <w:proofErr w:type="spellStart"/>
      <w:r w:rsidR="008036B2">
        <w:t>Yesterdays’s</w:t>
      </w:r>
      <w:proofErr w:type="spellEnd"/>
      <w:r w:rsidR="008036B2">
        <w:t xml:space="preserve"> DOS</w:t>
      </w:r>
    </w:p>
    <w:p w:rsidR="008827BB" w:rsidP="008827BB" w:rsidRDefault="006B45E5" w14:paraId="6D5F3577" w14:textId="63364DBC">
      <w:pPr>
        <w:pStyle w:val="ListParagraph"/>
        <w:numPr>
          <w:ilvl w:val="0"/>
          <w:numId w:val="8"/>
        </w:numPr>
      </w:pPr>
      <w:r>
        <w:t>Flags and Special Needs</w:t>
      </w:r>
    </w:p>
    <w:p w:rsidR="00996574" w:rsidP="009E2663" w:rsidRDefault="00996574" w14:paraId="79DABB0A" w14:textId="12D3702B">
      <w:pPr>
        <w:pStyle w:val="ListParagraph"/>
        <w:numPr>
          <w:ilvl w:val="1"/>
          <w:numId w:val="8"/>
        </w:numPr>
      </w:pPr>
      <w:r>
        <w:t>AbbaDox to create same flags as in Merge, but as Special needs.</w:t>
      </w:r>
    </w:p>
    <w:p w:rsidR="009E2663" w:rsidP="009E2663" w:rsidRDefault="00EE67A3" w14:paraId="01699B98" w14:textId="541A0D4E">
      <w:pPr>
        <w:pStyle w:val="ListParagraph"/>
        <w:numPr>
          <w:ilvl w:val="1"/>
          <w:numId w:val="8"/>
        </w:numPr>
      </w:pPr>
      <w:r>
        <w:t>During migration, AbbaDox should map to flag.</w:t>
      </w:r>
    </w:p>
    <w:p w:rsidR="00EE67A3" w:rsidP="009E2663" w:rsidRDefault="00EE67A3" w14:paraId="0E58E918" w14:textId="0D871AC7">
      <w:pPr>
        <w:pStyle w:val="ListParagraph"/>
        <w:numPr>
          <w:ilvl w:val="1"/>
          <w:numId w:val="8"/>
        </w:numPr>
      </w:pPr>
      <w:r>
        <w:t>Action: Dawn to share</w:t>
      </w:r>
      <w:r w:rsidR="000967CC">
        <w:t xml:space="preserve"> flags, MANA – </w:t>
      </w:r>
      <w:r w:rsidR="00504CF1">
        <w:t>Complete – Sent to Ruben</w:t>
      </w:r>
    </w:p>
    <w:p w:rsidR="000967CC" w:rsidP="009E2663" w:rsidRDefault="000967CC" w14:paraId="66C6F064" w14:textId="69C0D636" w14:noSpellErr="1">
      <w:pPr>
        <w:pStyle w:val="ListParagraph"/>
        <w:numPr>
          <w:ilvl w:val="1"/>
          <w:numId w:val="8"/>
        </w:numPr>
        <w:rPr/>
      </w:pPr>
      <w:commentRangeStart w:id="1361141791"/>
      <w:r w:rsidR="30971374">
        <w:rPr/>
        <w:t xml:space="preserve">Action: AbbaDox to create Flags as special needs and </w:t>
      </w:r>
      <w:r w:rsidR="7E9E2108">
        <w:rPr/>
        <w:t>map during migration.</w:t>
      </w:r>
      <w:commentRangeEnd w:id="1361141791"/>
      <w:r>
        <w:rPr>
          <w:rStyle w:val="CommentReference"/>
        </w:rPr>
        <w:commentReference w:id="1361141791"/>
      </w:r>
    </w:p>
    <w:p w:rsidR="00106A62" w:rsidP="00106A62" w:rsidRDefault="00106A62" w14:paraId="21BD00F3" w14:textId="4F262948">
      <w:pPr>
        <w:pStyle w:val="ListParagraph"/>
        <w:numPr>
          <w:ilvl w:val="0"/>
          <w:numId w:val="8"/>
        </w:numPr>
      </w:pPr>
      <w:r>
        <w:t>Deceased</w:t>
      </w:r>
    </w:p>
    <w:p w:rsidR="00106A62" w:rsidP="00106A62" w:rsidRDefault="00106A62" w14:paraId="5FA07480" w14:textId="48114CF6">
      <w:pPr>
        <w:pStyle w:val="ListParagraph"/>
        <w:numPr>
          <w:ilvl w:val="1"/>
          <w:numId w:val="8"/>
        </w:numPr>
      </w:pPr>
      <w:r>
        <w:t xml:space="preserve">On </w:t>
      </w:r>
      <w:r w:rsidR="00630610">
        <w:t>ADT interface, if appointment is updated to deceased in AbbaDox</w:t>
      </w:r>
      <w:r w:rsidR="008C1809">
        <w:t xml:space="preserve"> create a </w:t>
      </w:r>
      <w:proofErr w:type="gramStart"/>
      <w:r w:rsidR="008C1809">
        <w:t>tasks</w:t>
      </w:r>
      <w:proofErr w:type="gramEnd"/>
      <w:r w:rsidR="008C1809">
        <w:t>.</w:t>
      </w:r>
    </w:p>
    <w:p w:rsidR="008C1809" w:rsidP="008C1809" w:rsidRDefault="008C1809" w14:paraId="6C5805EA" w14:textId="1FF25760">
      <w:pPr>
        <w:pStyle w:val="ListParagraph"/>
        <w:numPr>
          <w:ilvl w:val="2"/>
          <w:numId w:val="8"/>
        </w:numPr>
      </w:pPr>
      <w:r>
        <w:t>Action: Create Patient Deceased Task.</w:t>
      </w:r>
    </w:p>
    <w:p w:rsidRPr="008869F1" w:rsidR="008C1809" w:rsidP="008C1809" w:rsidRDefault="008C1809" w14:paraId="63462964" w14:noSpellErr="1" w14:textId="3DF4A8E0">
      <w:pPr>
        <w:pStyle w:val="ListParagraph"/>
        <w:numPr>
          <w:ilvl w:val="3"/>
          <w:numId w:val="8"/>
        </w:numPr>
        <w:rPr/>
      </w:pPr>
      <w:commentRangeStart w:id="1218097736"/>
      <w:r w:rsidR="149236A6">
        <w:rPr/>
        <w:t xml:space="preserve">Apply logic that creates </w:t>
      </w:r>
      <w:r w:rsidR="149236A6">
        <w:rPr/>
        <w:t>task</w:t>
      </w:r>
      <w:r w:rsidR="149236A6">
        <w:rPr/>
        <w:t xml:space="preserve"> when </w:t>
      </w:r>
      <w:r w:rsidR="149236A6">
        <w:rPr/>
        <w:t>patient is</w:t>
      </w:r>
      <w:r w:rsidR="149236A6">
        <w:rPr/>
        <w:t xml:space="preserve"> deceased.</w:t>
      </w:r>
      <w:commentRangeEnd w:id="1218097736"/>
      <w:r>
        <w:rPr>
          <w:rStyle w:val="CommentReference"/>
        </w:rPr>
        <w:commentReference w:id="1218097736"/>
      </w:r>
    </w:p>
    <w:p w:rsidR="00A238E7" w:rsidP="008319CE" w:rsidRDefault="00A238E7" w14:paraId="116C3650" w14:textId="2B1F94AB">
      <w:pPr>
        <w:pStyle w:val="Heading1"/>
      </w:pPr>
      <w:r>
        <w:t>Scheduling</w:t>
      </w:r>
    </w:p>
    <w:p w:rsidR="008319CE" w:rsidP="00372F3C" w:rsidRDefault="0015178B" w14:paraId="5941A596" w14:textId="15B7B306">
      <w:pPr>
        <w:pStyle w:val="ListParagraph"/>
        <w:numPr>
          <w:ilvl w:val="0"/>
          <w:numId w:val="9"/>
        </w:numPr>
      </w:pPr>
      <w:proofErr w:type="gramStart"/>
      <w:r>
        <w:t>Wizard</w:t>
      </w:r>
      <w:proofErr w:type="gramEnd"/>
      <w:r>
        <w:t xml:space="preserve"> will be the same for both centers.</w:t>
      </w:r>
    </w:p>
    <w:p w:rsidR="00372F3C" w:rsidP="00372F3C" w:rsidRDefault="00372F3C" w14:paraId="2D77EE14" w14:textId="45D4DC2D">
      <w:pPr>
        <w:pStyle w:val="Heading1"/>
      </w:pPr>
      <w:r>
        <w:lastRenderedPageBreak/>
        <w:t>Pre-registration</w:t>
      </w:r>
    </w:p>
    <w:p w:rsidR="00341281" w:rsidP="00341281" w:rsidRDefault="00341281" w14:paraId="632FC90C" w14:textId="2EC11B3C">
      <w:pPr>
        <w:pStyle w:val="Heading1"/>
      </w:pPr>
      <w:r>
        <w:t>Athena Cancellation Workflow</w:t>
      </w:r>
    </w:p>
    <w:p w:rsidR="00A238E7" w:rsidP="008319CE" w:rsidRDefault="00A238E7" w14:paraId="5A11E3C0" w14:textId="6DE101B3">
      <w:pPr>
        <w:pStyle w:val="Heading1"/>
      </w:pPr>
      <w:r>
        <w:t>Registrati</w:t>
      </w:r>
      <w:r w:rsidR="002D6510">
        <w:t>o</w:t>
      </w:r>
      <w:r>
        <w:t>n</w:t>
      </w:r>
    </w:p>
    <w:p w:rsidRPr="008319CE" w:rsidR="008319CE" w:rsidP="002D6510" w:rsidRDefault="008319CE" w14:paraId="4C4E2A22" w14:textId="5FD1622D"/>
    <w:sectPr w:rsidRPr="008319CE" w:rsidR="008319C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B" w:author="Andreina Boudle" w:date="2025-09-18T09:57:25" w:id="1361141791">
    <w:p xmlns:w14="http://schemas.microsoft.com/office/word/2010/wordml" xmlns:w="http://schemas.openxmlformats.org/wordprocessingml/2006/main" w:rsidR="16D29E65" w:rsidRDefault="3D8374D3" w14:paraId="330A71A8" w14:textId="43821AD2">
      <w:pPr>
        <w:pStyle w:val="CommentText"/>
      </w:pPr>
      <w:r>
        <w:rPr>
          <w:rStyle w:val="CommentReference"/>
        </w:rPr>
        <w:annotationRef/>
      </w:r>
      <w:r w:rsidRPr="4D391690" w:rsidR="1919B1CF">
        <w:t>where can i find this information??</w:t>
      </w:r>
    </w:p>
  </w:comment>
  <w:comment xmlns:w="http://schemas.openxmlformats.org/wordprocessingml/2006/main" w:initials="AB" w:author="Andreina Boudle" w:date="2025-09-18T09:59:29" w:id="1218097736">
    <w:p xmlns:w14="http://schemas.microsoft.com/office/word/2010/wordml" xmlns:w="http://schemas.openxmlformats.org/wordprocessingml/2006/main" w:rsidR="11CAB68E" w:rsidRDefault="6690BFC1" w14:paraId="4952FA38" w14:textId="3E4AC492">
      <w:pPr>
        <w:pStyle w:val="CommentText"/>
      </w:pPr>
      <w:r>
        <w:rPr>
          <w:rStyle w:val="CommentReference"/>
        </w:rPr>
        <w:annotationRef/>
      </w:r>
      <w:r w:rsidRPr="37D127C9" w:rsidR="3185FF9E">
        <w:t>what group should be the task group to take care of this task? and can you give me more context about ADT interface involvement with the task?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30A71A8"/>
  <w15:commentEx w15:done="0" w15:paraId="4952FA38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62351E3" w16cex:dateUtc="2025-09-18T13:57:25.358Z"/>
  <w16cex:commentExtensible w16cex:durableId="1A226E6C" w16cex:dateUtc="2025-09-18T13:59:29.66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30A71A8" w16cid:durableId="362351E3"/>
  <w16cid:commentId w16cid:paraId="4952FA38" w16cid:durableId="1A226E6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922BA"/>
    <w:multiLevelType w:val="hybridMultilevel"/>
    <w:tmpl w:val="5BA06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744582"/>
    <w:multiLevelType w:val="hybridMultilevel"/>
    <w:tmpl w:val="084C9D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97224D"/>
    <w:multiLevelType w:val="hybridMultilevel"/>
    <w:tmpl w:val="084C9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CC0049"/>
    <w:multiLevelType w:val="hybridMultilevel"/>
    <w:tmpl w:val="007A94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0C023B"/>
    <w:multiLevelType w:val="hybridMultilevel"/>
    <w:tmpl w:val="007A94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C95910"/>
    <w:multiLevelType w:val="hybridMultilevel"/>
    <w:tmpl w:val="42BC8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572DB3"/>
    <w:multiLevelType w:val="hybridMultilevel"/>
    <w:tmpl w:val="521C6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8D41A7"/>
    <w:multiLevelType w:val="hybridMultilevel"/>
    <w:tmpl w:val="E90E5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F10FE0"/>
    <w:multiLevelType w:val="hybridMultilevel"/>
    <w:tmpl w:val="852EAD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8663044">
    <w:abstractNumId w:val="6"/>
  </w:num>
  <w:num w:numId="2" w16cid:durableId="789324684">
    <w:abstractNumId w:val="4"/>
  </w:num>
  <w:num w:numId="3" w16cid:durableId="478227853">
    <w:abstractNumId w:val="3"/>
  </w:num>
  <w:num w:numId="4" w16cid:durableId="712075358">
    <w:abstractNumId w:val="5"/>
  </w:num>
  <w:num w:numId="5" w16cid:durableId="799231350">
    <w:abstractNumId w:val="8"/>
  </w:num>
  <w:num w:numId="6" w16cid:durableId="485513434">
    <w:abstractNumId w:val="7"/>
  </w:num>
  <w:num w:numId="7" w16cid:durableId="805973749">
    <w:abstractNumId w:val="0"/>
  </w:num>
  <w:num w:numId="8" w16cid:durableId="622688465">
    <w:abstractNumId w:val="2"/>
  </w:num>
  <w:num w:numId="9" w16cid:durableId="143617420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ndreina Boudle">
    <w15:presenceInfo w15:providerId="AD" w15:userId="S::aboudle@abbadox.com::0e1087ff-92ed-4fcc-b611-90e6b34fa50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51D"/>
    <w:rsid w:val="000967CC"/>
    <w:rsid w:val="000B18CA"/>
    <w:rsid w:val="000B6A86"/>
    <w:rsid w:val="000D0265"/>
    <w:rsid w:val="000F6D39"/>
    <w:rsid w:val="00106A62"/>
    <w:rsid w:val="00123B88"/>
    <w:rsid w:val="00144F98"/>
    <w:rsid w:val="0015178B"/>
    <w:rsid w:val="001B7CE6"/>
    <w:rsid w:val="001D0BB7"/>
    <w:rsid w:val="001F08F7"/>
    <w:rsid w:val="002325AC"/>
    <w:rsid w:val="002516EA"/>
    <w:rsid w:val="002C5A05"/>
    <w:rsid w:val="002D6510"/>
    <w:rsid w:val="00305509"/>
    <w:rsid w:val="00317228"/>
    <w:rsid w:val="00332A15"/>
    <w:rsid w:val="00334980"/>
    <w:rsid w:val="00341281"/>
    <w:rsid w:val="00370673"/>
    <w:rsid w:val="00372F3C"/>
    <w:rsid w:val="00394A75"/>
    <w:rsid w:val="003A1AAD"/>
    <w:rsid w:val="003F0C5A"/>
    <w:rsid w:val="004274F6"/>
    <w:rsid w:val="00452FC1"/>
    <w:rsid w:val="00475C58"/>
    <w:rsid w:val="0049227D"/>
    <w:rsid w:val="004E7CFB"/>
    <w:rsid w:val="00504CF1"/>
    <w:rsid w:val="00555141"/>
    <w:rsid w:val="00561BD7"/>
    <w:rsid w:val="00571361"/>
    <w:rsid w:val="005745A4"/>
    <w:rsid w:val="005E07F0"/>
    <w:rsid w:val="006149C7"/>
    <w:rsid w:val="00630610"/>
    <w:rsid w:val="006327A2"/>
    <w:rsid w:val="00643B88"/>
    <w:rsid w:val="006A7373"/>
    <w:rsid w:val="006B45E5"/>
    <w:rsid w:val="00801E95"/>
    <w:rsid w:val="008036B2"/>
    <w:rsid w:val="008319CE"/>
    <w:rsid w:val="008827BB"/>
    <w:rsid w:val="008869F1"/>
    <w:rsid w:val="008B7BF5"/>
    <w:rsid w:val="008C1809"/>
    <w:rsid w:val="008C27EE"/>
    <w:rsid w:val="008D434F"/>
    <w:rsid w:val="008E36A0"/>
    <w:rsid w:val="009672FF"/>
    <w:rsid w:val="00996574"/>
    <w:rsid w:val="009A051D"/>
    <w:rsid w:val="009E2663"/>
    <w:rsid w:val="00A238E7"/>
    <w:rsid w:val="00A33D3A"/>
    <w:rsid w:val="00A828A7"/>
    <w:rsid w:val="00AC0CB3"/>
    <w:rsid w:val="00AC2F63"/>
    <w:rsid w:val="00AF0B89"/>
    <w:rsid w:val="00B17959"/>
    <w:rsid w:val="00B5181F"/>
    <w:rsid w:val="00B81423"/>
    <w:rsid w:val="00B900FC"/>
    <w:rsid w:val="00BD378A"/>
    <w:rsid w:val="00BF671B"/>
    <w:rsid w:val="00C12CA3"/>
    <w:rsid w:val="00C52F8D"/>
    <w:rsid w:val="00C57766"/>
    <w:rsid w:val="00C8375E"/>
    <w:rsid w:val="00C91565"/>
    <w:rsid w:val="00CF4E4A"/>
    <w:rsid w:val="00CF63D2"/>
    <w:rsid w:val="00D57283"/>
    <w:rsid w:val="00D63704"/>
    <w:rsid w:val="00DA0AE0"/>
    <w:rsid w:val="00DB77F4"/>
    <w:rsid w:val="00DC68E8"/>
    <w:rsid w:val="00E15EF4"/>
    <w:rsid w:val="00EB7BB2"/>
    <w:rsid w:val="00ED2F87"/>
    <w:rsid w:val="00EE67A3"/>
    <w:rsid w:val="00FF2C11"/>
    <w:rsid w:val="01A43FB8"/>
    <w:rsid w:val="06F2DE60"/>
    <w:rsid w:val="149236A6"/>
    <w:rsid w:val="2DF23AA0"/>
    <w:rsid w:val="30971374"/>
    <w:rsid w:val="570AC615"/>
    <w:rsid w:val="73A03A10"/>
    <w:rsid w:val="7E9E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81DD"/>
  <w15:chartTrackingRefBased/>
  <w15:docId w15:val="{5B266E70-29FF-4B1E-8FFC-B02A5CAD3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51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51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A051D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A051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A051D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A051D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A051D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A051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A051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A051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A0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51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A051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A0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51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A0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51D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A0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5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comments" Target="comments.xml" Id="R8fa96ad12d0740bf" /><Relationship Type="http://schemas.microsoft.com/office/2011/relationships/people" Target="people.xml" Id="R9c80204d12a44ab3" /><Relationship Type="http://schemas.microsoft.com/office/2011/relationships/commentsExtended" Target="commentsExtended.xml" Id="R01e905ca163645e8" /><Relationship Type="http://schemas.microsoft.com/office/2016/09/relationships/commentsIds" Target="commentsIds.xml" Id="R48e2a6f54b854c7c" /><Relationship Type="http://schemas.microsoft.com/office/2018/08/relationships/commentsExtensible" Target="commentsExtensible.xml" Id="R621f8730e9c8480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104D17-4383-4A32-B66F-5C5745EB84CD}"/>
</file>

<file path=customXml/itemProps2.xml><?xml version="1.0" encoding="utf-8"?>
<ds:datastoreItem xmlns:ds="http://schemas.openxmlformats.org/officeDocument/2006/customXml" ds:itemID="{D63DAFC2-4089-4F40-80E3-58355BF281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FCD13E9-4FBE-4E1E-B376-B5E5A7ECCAB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Gonzalez</dc:creator>
  <cp:keywords/>
  <dc:description/>
  <cp:lastModifiedBy>Andreina Boudle</cp:lastModifiedBy>
  <cp:revision>83</cp:revision>
  <dcterms:created xsi:type="dcterms:W3CDTF">2025-08-13T16:00:00Z</dcterms:created>
  <dcterms:modified xsi:type="dcterms:W3CDTF">2025-09-18T13:59:04Z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</Properties>
</file>