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8B9FB03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3-04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526EEC">
                  <w:rPr>
                    <w:rFonts w:cs="Segoe UI"/>
                  </w:rPr>
                  <w:t>Wednesday, March 4,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5F0FD02" w14:textId="644F3838" w:rsidR="00820B30" w:rsidRPr="004D5EB2" w:rsidRDefault="007A1B36" w:rsidP="004D5EB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B2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4/1</w:t>
            </w:r>
            <w:r w:rsidR="004D5EB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3FABE093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</w:t>
            </w:r>
            <w:r w:rsidR="00874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 Update to worklist required per conversation on 2/12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5D2EA2B" w14:textId="09AAFEEB" w:rsidR="005B6110" w:rsidRDefault="00FB1EB0" w:rsidP="005B6110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Carrie planning to show full workflow to </w:t>
            </w:r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Kim before </w:t>
            </w:r>
            <w:proofErr w:type="gramStart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</w:t>
            </w:r>
            <w:proofErr w:type="gramEnd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off.</w:t>
            </w:r>
          </w:p>
          <w:p w14:paraId="5429FCE5" w14:textId="1D469CCC" w:rsidR="005103EE" w:rsidRDefault="005103EE" w:rsidP="005103EE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Introduce April from Toledo MANA, AbbaDox </w:t>
            </w:r>
            <w:r w:rsidR="00143A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43A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ew</w:t>
            </w:r>
          </w:p>
          <w:p w14:paraId="092BBFD5" w14:textId="038FA518" w:rsidR="00143AD3" w:rsidRPr="005B6110" w:rsidRDefault="00740718" w:rsidP="00143AD3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3/11</w:t>
            </w:r>
            <w:r w:rsidR="00C36A9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Meeting was completed – Main takeaways is that although </w:t>
            </w:r>
            <w:r w:rsidR="00D273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systems are similar, workflows are managed differently. Specifically, billing at Toledo has 4 </w:t>
            </w:r>
            <w:r w:rsidR="00F2229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billing validation resources. Also, </w:t>
            </w:r>
            <w:proofErr w:type="spellStart"/>
            <w:r w:rsidR="00F2229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F2229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present but managed differently.</w:t>
            </w:r>
          </w:p>
          <w:p w14:paraId="2A9981A0" w14:textId="260F314D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  <w:r w:rsidR="00B42D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118B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3/30-4/3</w:t>
            </w:r>
          </w:p>
          <w:p w14:paraId="366617C7" w14:textId="5ED747E1" w:rsidR="00721DE9" w:rsidRPr="00E00527" w:rsidRDefault="005537E5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3/11 Discuss training plan with Tyler on 3/1</w:t>
            </w:r>
            <w:r w:rsidR="00DC63E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Scope:</w:t>
            </w:r>
            <w:proofErr w:type="gramEnd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proofErr w:type="gramStart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</w:t>
            </w:r>
            <w:proofErr w:type="gramEnd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6A44680B" w14:textId="7903E08F" w:rsidR="009A2924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5F45FB33" w14:textId="77777777" w:rsidR="00010AFD" w:rsidRPr="00213028" w:rsidRDefault="00010AFD" w:rsidP="00010AF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MagView.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Tuesdays at 12.00 PM EST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2548382" w14:textId="2B3F08B0" w:rsidR="00010AFD" w:rsidRPr="00010AFD" w:rsidRDefault="00010AFD" w:rsidP="00010AF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Interface testing with all procedures, MANA – In Progress</w:t>
            </w:r>
          </w:p>
          <w:p w14:paraId="28A19E7C" w14:textId="41B03ABF" w:rsidR="00426923" w:rsidRPr="000C419D" w:rsidRDefault="00354434" w:rsidP="000C41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A4099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F9EBE57" w14:textId="283DF9D1" w:rsidR="00B160D5" w:rsidRDefault="00B160D5" w:rsidP="000C419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</w:t>
            </w:r>
            <w:r w:rsidR="000C419D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Note: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The last compendium provided is still good for </w:t>
            </w:r>
            <w:proofErr w:type="spellStart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has not created more procedures relevant to </w:t>
            </w:r>
            <w:proofErr w:type="spellStart"/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73B1AA91" w:rsidR="00A42EA2" w:rsidRDefault="00A42EA2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Request to not send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221137" w:rsidR="006E2935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for Referring Practice NPI in OBR in ORU, AbbaDox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B10F5B0" w14:textId="38EB7437" w:rsidR="00B5313E" w:rsidRDefault="00A301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2/18</w:t>
            </w:r>
            <w:r w:rsidR="007D43F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IB ORM/ADT and OB SIU </w:t>
            </w:r>
            <w:proofErr w:type="gramStart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is</w:t>
            </w:r>
            <w:proofErr w:type="gramEnd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in place so MANA can begin testing this setup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MANA - New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2F94F3C" w14:textId="76DBA1E4" w:rsidR="00797EAA" w:rsidRDefault="00B5313E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2/18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Steven pending on updates to DFT triggers to </w:t>
            </w:r>
            <w:proofErr w:type="spellStart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5531CB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close the loop on the interface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884B4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404A433B" w14:textId="4C699C0B" w:rsidR="00884B42" w:rsidRPr="00882B67" w:rsidRDefault="0018281B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2/26 </w:t>
            </w:r>
            <w:r w:rsidR="00684F33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Testing, AbbaDox - New</w:t>
            </w:r>
          </w:p>
          <w:p w14:paraId="2E165B63" w14:textId="7966499E" w:rsidR="00924864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20%</w:t>
            </w:r>
          </w:p>
          <w:p w14:paraId="052E9D0D" w14:textId="2ECB5CD3" w:rsidR="003772AF" w:rsidRDefault="003772AF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2/18 Interface discussions on-going via email, inquiry about SFTP drop, AbbaDox – In Progress</w:t>
            </w:r>
          </w:p>
          <w:p w14:paraId="6DBB0940" w14:textId="3FB47846" w:rsidR="00830749" w:rsidRDefault="008340BC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 Similar update, added Naheel to discussio</w:t>
            </w:r>
            <w:r w:rsidR="00BE38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 for assistance, AbbaDox – In Progress</w:t>
            </w:r>
          </w:p>
          <w:p w14:paraId="591DB6F7" w14:textId="6D0D1C78" w:rsidR="00403BB6" w:rsidRPr="007B114F" w:rsidRDefault="00403BB6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3/11 </w:t>
            </w:r>
            <w:r w:rsidR="005E44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provide </w:t>
            </w:r>
            <w:proofErr w:type="spellStart"/>
            <w:r w:rsidR="005E44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sFTP</w:t>
            </w:r>
            <w:proofErr w:type="spellEnd"/>
            <w:r w:rsidR="005E44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Flatiron, AbbaDox - N</w:t>
            </w:r>
            <w:r w:rsidR="00317A6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</w:t>
            </w:r>
            <w:r w:rsidR="005E44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</w:t>
            </w:r>
          </w:p>
          <w:p w14:paraId="36B72BEE" w14:textId="56D74BA0" w:rsidR="00DC37C6" w:rsidRPr="00056B10" w:rsidRDefault="000F3593" w:rsidP="00056B1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Hologic</w:t>
            </w:r>
            <w:r w:rsidR="00056B1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01634" w:rsidRPr="00F016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85%</w:t>
            </w:r>
          </w:p>
          <w:p w14:paraId="622A8F4C" w14:textId="01833BA5" w:rsidR="00992AF5" w:rsidRPr="006C1037" w:rsidRDefault="00992AF5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</w:t>
            </w:r>
            <w:r w:rsidR="000176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Hologic interface appears to be enabled, testing is ongoing, MANA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526D77A8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s, MANA – </w:t>
            </w:r>
            <w:r w:rsidR="003772A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1BD5DCF" w14:textId="77777777" w:rsidR="002A2280" w:rsidRPr="002A2280" w:rsidRDefault="002A2280" w:rsidP="002A228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3/4 Note: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patients in Merge that require merging. MANA will not merge in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but rather in AbbaDox. In the meantime, MANA will keep list of patients that require merging and </w:t>
            </w:r>
            <w:proofErr w:type="gram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provide to</w:t>
            </w:r>
            <w:proofErr w:type="gram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AbbaDox prior to go live.</w:t>
            </w:r>
          </w:p>
          <w:p w14:paraId="6536C8D7" w14:textId="626E2526" w:rsidR="007A4870" w:rsidRPr="002A2280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Report migration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on</w:t>
            </w:r>
            <w:r w:rsidR="00DB5CE9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propose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1ED540B3" w14:textId="6C33155F" w:rsidR="00CC5E27" w:rsidRPr="00CC5E27" w:rsidRDefault="003D6487" w:rsidP="002309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</w:t>
            </w:r>
            <w:r w:rsidR="002309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hyperlink r:id="rId15" w:history="1">
              <w:r w:rsidR="00CC5E27"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  <w:r w:rsidR="002309DA">
              <w:t xml:space="preserve"> </w:t>
            </w:r>
            <w:r w:rsidR="002309DA"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426001AF" w:rsidR="00076D8A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5B61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70A574A7" w14:textId="11627B6E" w:rsidR="005B6110" w:rsidRDefault="005B6110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 Enable Regionalization</w:t>
            </w:r>
            <w:r w:rsidR="00472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so that users can see all patients while considering location restrictions, AbbaDox </w:t>
            </w:r>
            <w:r w:rsidR="007036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472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41C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B3A9031" w14:textId="1AE3A96C" w:rsidR="00841C13" w:rsidRPr="00657B7C" w:rsidRDefault="00841C13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3/11 Regionalization is in place, MANA will monitor, MANA – In Progress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4D9F41B6" w14:textId="481C0A78" w:rsidR="00685EB3" w:rsidRDefault="00685EB3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Analytics</w:t>
            </w:r>
          </w:p>
          <w:p w14:paraId="55EC6371" w14:textId="330052FE" w:rsidR="00FB450E" w:rsidRDefault="00D8139B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D8139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Setup Automated Monthly Reports - RAD Total, Coder Reports, and Karas Location Procedure Counts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</w:t>
            </w:r>
            <w:r w:rsidR="00551D8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-1977</w:t>
            </w:r>
          </w:p>
          <w:p w14:paraId="7FB1F516" w14:textId="391E3F1E" w:rsidR="00380053" w:rsidRPr="00380053" w:rsidRDefault="00380053" w:rsidP="003800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Procedure Summary Report</w:t>
            </w: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AN-2004</w:t>
            </w:r>
          </w:p>
          <w:p w14:paraId="7D031D26" w14:textId="77777777" w:rsidR="00D8139B" w:rsidRPr="009B6FE8" w:rsidRDefault="00D8139B" w:rsidP="00380053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15D2319" w14:textId="35564BAC" w:rsidR="00685EB3" w:rsidRPr="009B6FE8" w:rsidRDefault="00685EB3" w:rsidP="009B6FE8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A87A26" w:rsidRDefault="0059732F" w:rsidP="0000378D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B965" w14:textId="77777777" w:rsidR="00E95A51" w:rsidRDefault="00E95A51" w:rsidP="00C60D2C">
      <w:pPr>
        <w:spacing w:after="0" w:line="240" w:lineRule="auto"/>
      </w:pPr>
      <w:r>
        <w:separator/>
      </w:r>
    </w:p>
  </w:endnote>
  <w:endnote w:type="continuationSeparator" w:id="0">
    <w:p w14:paraId="7C0068BD" w14:textId="77777777" w:rsidR="00E95A51" w:rsidRDefault="00E95A51" w:rsidP="00C60D2C">
      <w:pPr>
        <w:spacing w:after="0" w:line="240" w:lineRule="auto"/>
      </w:pPr>
      <w:r>
        <w:continuationSeparator/>
      </w:r>
    </w:p>
  </w:endnote>
  <w:endnote w:type="continuationNotice" w:id="1">
    <w:p w14:paraId="5D8775D2" w14:textId="77777777" w:rsidR="00E95A51" w:rsidRDefault="00E95A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CF4C" w14:textId="77777777" w:rsidR="00E95A51" w:rsidRDefault="00E95A51" w:rsidP="00C60D2C">
      <w:pPr>
        <w:spacing w:after="0" w:line="240" w:lineRule="auto"/>
      </w:pPr>
      <w:r>
        <w:separator/>
      </w:r>
    </w:p>
  </w:footnote>
  <w:footnote w:type="continuationSeparator" w:id="0">
    <w:p w14:paraId="78E990D8" w14:textId="77777777" w:rsidR="00E95A51" w:rsidRDefault="00E95A51" w:rsidP="00C60D2C">
      <w:pPr>
        <w:spacing w:after="0" w:line="240" w:lineRule="auto"/>
      </w:pPr>
      <w:r>
        <w:continuationSeparator/>
      </w:r>
    </w:p>
  </w:footnote>
  <w:footnote w:type="continuationNotice" w:id="1">
    <w:p w14:paraId="05DD4783" w14:textId="77777777" w:rsidR="00E95A51" w:rsidRDefault="00E95A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34F"/>
    <w:rsid w:val="00000425"/>
    <w:rsid w:val="0000077F"/>
    <w:rsid w:val="00000816"/>
    <w:rsid w:val="00001737"/>
    <w:rsid w:val="00001757"/>
    <w:rsid w:val="000017D5"/>
    <w:rsid w:val="00001C38"/>
    <w:rsid w:val="00001E44"/>
    <w:rsid w:val="00002149"/>
    <w:rsid w:val="00002CC0"/>
    <w:rsid w:val="00002EDC"/>
    <w:rsid w:val="0000378D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0AFD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17696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6B10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419D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0A2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07108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AAD"/>
    <w:rsid w:val="00136E55"/>
    <w:rsid w:val="001374A0"/>
    <w:rsid w:val="001410ED"/>
    <w:rsid w:val="0014180F"/>
    <w:rsid w:val="00141818"/>
    <w:rsid w:val="00141A50"/>
    <w:rsid w:val="0014245C"/>
    <w:rsid w:val="001426B2"/>
    <w:rsid w:val="00142ABC"/>
    <w:rsid w:val="00142AC4"/>
    <w:rsid w:val="00142BF5"/>
    <w:rsid w:val="00142EFD"/>
    <w:rsid w:val="0014342C"/>
    <w:rsid w:val="00143AD3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81B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9DA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280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A77B7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6AE8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17A6E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2AF"/>
    <w:rsid w:val="00377832"/>
    <w:rsid w:val="00380053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A99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487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1FA"/>
    <w:rsid w:val="00401A07"/>
    <w:rsid w:val="00401B01"/>
    <w:rsid w:val="00401CF0"/>
    <w:rsid w:val="004024DB"/>
    <w:rsid w:val="00402616"/>
    <w:rsid w:val="00402807"/>
    <w:rsid w:val="00402AE0"/>
    <w:rsid w:val="00402E00"/>
    <w:rsid w:val="00403BB6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2F5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228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57F"/>
    <w:rsid w:val="004D563B"/>
    <w:rsid w:val="004D5CDF"/>
    <w:rsid w:val="004D5EB2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3EE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6EEC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7F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1D85"/>
    <w:rsid w:val="005531CB"/>
    <w:rsid w:val="0055339A"/>
    <w:rsid w:val="00553744"/>
    <w:rsid w:val="005537E5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142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72D"/>
    <w:rsid w:val="005B2E41"/>
    <w:rsid w:val="005B4AAB"/>
    <w:rsid w:val="005B4B41"/>
    <w:rsid w:val="005B4D08"/>
    <w:rsid w:val="005B5CFD"/>
    <w:rsid w:val="005B5DC1"/>
    <w:rsid w:val="005B6110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47CB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612"/>
    <w:rsid w:val="005E0FCC"/>
    <w:rsid w:val="005E1723"/>
    <w:rsid w:val="005E25F7"/>
    <w:rsid w:val="005E2A74"/>
    <w:rsid w:val="005E38F4"/>
    <w:rsid w:val="005E3ED2"/>
    <w:rsid w:val="005E42EF"/>
    <w:rsid w:val="005E4427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0BC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D19"/>
    <w:rsid w:val="00683E64"/>
    <w:rsid w:val="006842B6"/>
    <w:rsid w:val="00684403"/>
    <w:rsid w:val="0068486F"/>
    <w:rsid w:val="00684F33"/>
    <w:rsid w:val="00684FB8"/>
    <w:rsid w:val="0068522E"/>
    <w:rsid w:val="00685A21"/>
    <w:rsid w:val="00685EB3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1C82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CB3"/>
    <w:rsid w:val="00702327"/>
    <w:rsid w:val="007025A6"/>
    <w:rsid w:val="0070270F"/>
    <w:rsid w:val="00703260"/>
    <w:rsid w:val="0070360D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1DE9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0FF"/>
    <w:rsid w:val="007401B0"/>
    <w:rsid w:val="00740718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1A3E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97EAA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3FE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749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0BC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1C13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2C5A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2F5"/>
    <w:rsid w:val="00874CCA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4B42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2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8BA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5C8A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AF5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691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6FE8"/>
    <w:rsid w:val="009B7995"/>
    <w:rsid w:val="009B7AA4"/>
    <w:rsid w:val="009B7C28"/>
    <w:rsid w:val="009B7D4F"/>
    <w:rsid w:val="009B7DE8"/>
    <w:rsid w:val="009C0BD6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3B4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123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99C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3917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2D18"/>
    <w:rsid w:val="00B435DC"/>
    <w:rsid w:val="00B43A7B"/>
    <w:rsid w:val="00B43C26"/>
    <w:rsid w:val="00B461FF"/>
    <w:rsid w:val="00B464E6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13E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57CD2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3A36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38A1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4B1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6A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0EF9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95E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33B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39B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5CE9"/>
    <w:rsid w:val="00DB60A8"/>
    <w:rsid w:val="00DB6AC6"/>
    <w:rsid w:val="00DB75A1"/>
    <w:rsid w:val="00DC06D6"/>
    <w:rsid w:val="00DC14BB"/>
    <w:rsid w:val="00DC179C"/>
    <w:rsid w:val="00DC208D"/>
    <w:rsid w:val="00DC3040"/>
    <w:rsid w:val="00DC37C6"/>
    <w:rsid w:val="00DC3898"/>
    <w:rsid w:val="00DC39B7"/>
    <w:rsid w:val="00DC3E79"/>
    <w:rsid w:val="00DC4063"/>
    <w:rsid w:val="00DC5D45"/>
    <w:rsid w:val="00DC5DDF"/>
    <w:rsid w:val="00DC5F91"/>
    <w:rsid w:val="00DC63E3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670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732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27B28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36460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5A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634"/>
    <w:rsid w:val="00F01792"/>
    <w:rsid w:val="00F01FCC"/>
    <w:rsid w:val="00F023AD"/>
    <w:rsid w:val="00F03DD6"/>
    <w:rsid w:val="00F04277"/>
    <w:rsid w:val="00F04A83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29E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1EB0"/>
    <w:rsid w:val="00FB2597"/>
    <w:rsid w:val="00FB2631"/>
    <w:rsid w:val="00FB30C6"/>
    <w:rsid w:val="00FB3AB5"/>
    <w:rsid w:val="00FB3E30"/>
    <w:rsid w:val="00FB4339"/>
    <w:rsid w:val="00FB450E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68A7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D1F8B"/>
    <w:rsid w:val="000E1DD8"/>
    <w:rsid w:val="000F091D"/>
    <w:rsid w:val="00117C53"/>
    <w:rsid w:val="00120FFE"/>
    <w:rsid w:val="00122C4D"/>
    <w:rsid w:val="00136AAD"/>
    <w:rsid w:val="0014180F"/>
    <w:rsid w:val="00141818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A3A99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07427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86B76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18A0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23D2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CCA"/>
    <w:rsid w:val="00874FAF"/>
    <w:rsid w:val="00886AD0"/>
    <w:rsid w:val="008B2AF2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60</TotalTime>
  <Pages>3</Pages>
  <Words>811</Words>
  <Characters>4390</Characters>
  <Application>Microsoft Office Word</Application>
  <DocSecurity>0</DocSecurity>
  <Lines>258</Lines>
  <Paragraphs>247</Paragraphs>
  <ScaleCrop>false</ScaleCrop>
  <Company/>
  <LinksUpToDate>false</LinksUpToDate>
  <CharactersWithSpaces>4954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24</cp:revision>
  <cp:lastPrinted>2017-08-16T14:23:00Z</cp:lastPrinted>
  <dcterms:created xsi:type="dcterms:W3CDTF">2026-03-11T13:28:00Z</dcterms:created>
  <dcterms:modified xsi:type="dcterms:W3CDTF">2026-03-11T14:27:00Z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