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8D385" w14:textId="6859153E" w:rsidR="00EB7BB2" w:rsidRDefault="000F6D39" w:rsidP="00EB7BB2">
      <w:pPr>
        <w:pStyle w:val="Title"/>
      </w:pPr>
      <w:r>
        <w:t>Imaging</w:t>
      </w:r>
      <w:r w:rsidR="00EB7BB2">
        <w:t xml:space="preserve"> Center Workflow Reviews </w:t>
      </w:r>
    </w:p>
    <w:p w14:paraId="3E52F634" w14:textId="3025E2B0" w:rsidR="00A828A7" w:rsidRDefault="00A828A7" w:rsidP="00A828A7">
      <w:pPr>
        <w:pStyle w:val="Heading1"/>
      </w:pPr>
      <w:r>
        <w:t>Order Intake</w:t>
      </w:r>
      <w:r w:rsidR="00A6563E">
        <w:t xml:space="preserve"> (</w:t>
      </w:r>
      <w:r w:rsidR="00BC10A1">
        <w:t>Out</w:t>
      </w:r>
      <w:r w:rsidR="00020424">
        <w:t>-</w:t>
      </w:r>
      <w:r w:rsidR="00BC10A1">
        <w:t>of</w:t>
      </w:r>
      <w:r w:rsidR="00020424">
        <w:t>-</w:t>
      </w:r>
      <w:r w:rsidR="00BC10A1">
        <w:t xml:space="preserve">network referrals </w:t>
      </w:r>
      <w:r w:rsidR="00020424">
        <w:t xml:space="preserve">- </w:t>
      </w:r>
      <w:r w:rsidR="00A6563E">
        <w:t>eFax)</w:t>
      </w:r>
    </w:p>
    <w:p w14:paraId="5F53EEEB" w14:textId="3B3F5572" w:rsidR="00A56317" w:rsidRDefault="00C57766" w:rsidP="00A6563E">
      <w:pPr>
        <w:pStyle w:val="ListParagraph"/>
        <w:numPr>
          <w:ilvl w:val="0"/>
          <w:numId w:val="5"/>
        </w:numPr>
      </w:pPr>
      <w:r>
        <w:t xml:space="preserve">Faxes will come into </w:t>
      </w:r>
      <w:r w:rsidR="002325AC">
        <w:t>eFax folder in eCW</w:t>
      </w:r>
    </w:p>
    <w:p w14:paraId="1142B1A3" w14:textId="64A62233" w:rsidR="00571361" w:rsidRDefault="008E36A0" w:rsidP="00571361">
      <w:pPr>
        <w:pStyle w:val="ListParagraph"/>
        <w:numPr>
          <w:ilvl w:val="0"/>
          <w:numId w:val="5"/>
        </w:numPr>
      </w:pPr>
      <w:r>
        <w:t xml:space="preserve">Orders </w:t>
      </w:r>
      <w:r w:rsidR="00AC2F63">
        <w:t>is sent to</w:t>
      </w:r>
      <w:r>
        <w:t xml:space="preserve"> AbbaDox </w:t>
      </w:r>
      <w:r w:rsidR="00AC2F63">
        <w:t xml:space="preserve">via HL7 from eCW. </w:t>
      </w:r>
    </w:p>
    <w:p w14:paraId="7182239C" w14:textId="01EAC462" w:rsidR="00AC2F63" w:rsidRDefault="00AC2F63" w:rsidP="00D63704">
      <w:pPr>
        <w:pStyle w:val="ListParagraph"/>
        <w:numPr>
          <w:ilvl w:val="0"/>
          <w:numId w:val="5"/>
        </w:numPr>
      </w:pPr>
      <w:r>
        <w:t>AbbaDox Creates a Pending Appointment</w:t>
      </w:r>
    </w:p>
    <w:p w14:paraId="3841B099" w14:textId="46AFE769" w:rsidR="007F53C0" w:rsidRDefault="007F53C0" w:rsidP="007F53C0">
      <w:pPr>
        <w:pStyle w:val="Heading1"/>
      </w:pPr>
      <w:r>
        <w:t>Order Intake</w:t>
      </w:r>
      <w:r w:rsidR="00DB4575">
        <w:t xml:space="preserve"> (In-</w:t>
      </w:r>
      <w:r w:rsidR="00907446">
        <w:t>network Referrals)</w:t>
      </w:r>
      <w:r w:rsidR="0092637B">
        <w:t xml:space="preserve"> (Unique)</w:t>
      </w:r>
    </w:p>
    <w:p w14:paraId="16C9C6F6" w14:textId="600E04D0" w:rsidR="00441480" w:rsidRDefault="00441480" w:rsidP="00907446">
      <w:pPr>
        <w:pStyle w:val="ListParagraph"/>
        <w:numPr>
          <w:ilvl w:val="0"/>
          <w:numId w:val="10"/>
        </w:numPr>
      </w:pPr>
      <w:r>
        <w:t>Order is placed by an in-network physician in eCW.</w:t>
      </w:r>
    </w:p>
    <w:p w14:paraId="423BD8C0" w14:textId="1BEE0F33" w:rsidR="00B308A2" w:rsidRDefault="00B308A2" w:rsidP="00907446">
      <w:pPr>
        <w:pStyle w:val="ListParagraph"/>
        <w:numPr>
          <w:ilvl w:val="0"/>
          <w:numId w:val="10"/>
        </w:numPr>
      </w:pPr>
      <w:r>
        <w:t>Order will not be sent to AbbaDox, order remains in eCW.</w:t>
      </w:r>
    </w:p>
    <w:p w14:paraId="2CE2C222" w14:textId="77777777" w:rsidR="00B1327A" w:rsidRDefault="00B1327A" w:rsidP="00907446">
      <w:pPr>
        <w:pStyle w:val="ListParagraph"/>
        <w:numPr>
          <w:ilvl w:val="0"/>
          <w:numId w:val="10"/>
        </w:numPr>
      </w:pPr>
      <w:r>
        <w:t>These orders are scheduled by patient calling MANA</w:t>
      </w:r>
    </w:p>
    <w:p w14:paraId="4D3964D8" w14:textId="2D4AFA38" w:rsidR="00907446" w:rsidRDefault="00020424" w:rsidP="00907446">
      <w:pPr>
        <w:pStyle w:val="ListParagraph"/>
        <w:numPr>
          <w:ilvl w:val="0"/>
          <w:numId w:val="10"/>
        </w:numPr>
      </w:pPr>
      <w:r>
        <w:t xml:space="preserve">Staff will </w:t>
      </w:r>
      <w:r w:rsidR="00B1327A">
        <w:t xml:space="preserve">answer phone and reference </w:t>
      </w:r>
      <w:r w:rsidR="00037FE7">
        <w:t>eCW to find order.</w:t>
      </w:r>
    </w:p>
    <w:p w14:paraId="086CF864" w14:textId="4BBEAA56" w:rsidR="00037FE7" w:rsidRDefault="00037FE7" w:rsidP="00907446">
      <w:pPr>
        <w:pStyle w:val="ListParagraph"/>
        <w:numPr>
          <w:ilvl w:val="0"/>
          <w:numId w:val="10"/>
        </w:numPr>
      </w:pPr>
      <w:r>
        <w:t>While viewing order in eCW, user will create brand new appointment in AbbaDox.</w:t>
      </w:r>
    </w:p>
    <w:p w14:paraId="461D6C01" w14:textId="59F1A81C" w:rsidR="005C0A44" w:rsidRDefault="006B5EB3" w:rsidP="005C0A44">
      <w:pPr>
        <w:pStyle w:val="Heading1"/>
      </w:pPr>
      <w:r>
        <w:t>Order Intake, Management, Distribution (</w:t>
      </w:r>
      <w:r w:rsidR="00E17B9E">
        <w:t>OncoEMR (HOG)</w:t>
      </w:r>
      <w:r>
        <w:t>)</w:t>
      </w:r>
    </w:p>
    <w:p w14:paraId="444F260F" w14:textId="45DE28D3" w:rsidR="00601421" w:rsidRDefault="00601421" w:rsidP="00601421">
      <w:pPr>
        <w:pStyle w:val="ListParagraph"/>
        <w:numPr>
          <w:ilvl w:val="0"/>
          <w:numId w:val="11"/>
        </w:numPr>
        <w:spacing w:after="0"/>
      </w:pPr>
      <w:r>
        <w:t>Team goes into OnceEMR the night before and sees the orders that have been placed.</w:t>
      </w:r>
    </w:p>
    <w:p w14:paraId="2B73EDF5" w14:textId="0E49B420" w:rsidR="00601421" w:rsidRDefault="00931853" w:rsidP="00601421">
      <w:pPr>
        <w:pStyle w:val="ListParagraph"/>
        <w:numPr>
          <w:ilvl w:val="0"/>
          <w:numId w:val="11"/>
        </w:numPr>
        <w:spacing w:after="0"/>
      </w:pPr>
      <w:r>
        <w:t>User open AbbaDox</w:t>
      </w:r>
      <w:r w:rsidR="00601421">
        <w:t xml:space="preserve"> and </w:t>
      </w:r>
      <w:r w:rsidR="00B45848">
        <w:t>creates Pending Appointment under</w:t>
      </w:r>
      <w:r w:rsidR="009003C8">
        <w:t>:</w:t>
      </w:r>
    </w:p>
    <w:p w14:paraId="7A60C793" w14:textId="289A2F0B" w:rsidR="009003C8" w:rsidRDefault="009003C8" w:rsidP="009003C8">
      <w:pPr>
        <w:pStyle w:val="ListParagraph"/>
        <w:numPr>
          <w:ilvl w:val="1"/>
          <w:numId w:val="11"/>
        </w:numPr>
        <w:spacing w:after="0"/>
      </w:pPr>
      <w:r>
        <w:t>Pending Reason: Foreign Film</w:t>
      </w:r>
    </w:p>
    <w:p w14:paraId="5C3B16DA" w14:textId="451CC265" w:rsidR="009003C8" w:rsidRDefault="009003C8" w:rsidP="009003C8">
      <w:pPr>
        <w:pStyle w:val="ListParagraph"/>
        <w:numPr>
          <w:ilvl w:val="1"/>
          <w:numId w:val="11"/>
        </w:numPr>
        <w:spacing w:after="0"/>
      </w:pPr>
      <w:r>
        <w:t>Location: Must be a Foreign Film location (HOG</w:t>
      </w:r>
      <w:r w:rsidR="00E4419E">
        <w:t>, Karas)</w:t>
      </w:r>
    </w:p>
    <w:p w14:paraId="00C40E66" w14:textId="1AC562F5" w:rsidR="00E4419E" w:rsidRPr="000C3E03" w:rsidRDefault="00E4419E" w:rsidP="009003C8">
      <w:pPr>
        <w:pStyle w:val="ListParagraph"/>
        <w:numPr>
          <w:ilvl w:val="1"/>
          <w:numId w:val="11"/>
        </w:numPr>
        <w:spacing w:after="0"/>
        <w:rPr>
          <w:color w:val="FF0000"/>
        </w:rPr>
      </w:pPr>
      <w:r w:rsidRPr="000C3E03">
        <w:rPr>
          <w:color w:val="FF0000"/>
        </w:rPr>
        <w:t>Action:</w:t>
      </w:r>
    </w:p>
    <w:p w14:paraId="2F8A0431" w14:textId="1B6392DB" w:rsidR="00E4419E" w:rsidRPr="000C3E03" w:rsidRDefault="00E4419E" w:rsidP="00E4419E">
      <w:pPr>
        <w:pStyle w:val="ListParagraph"/>
        <w:numPr>
          <w:ilvl w:val="2"/>
          <w:numId w:val="11"/>
        </w:numPr>
        <w:spacing w:after="0"/>
        <w:rPr>
          <w:color w:val="FF0000"/>
        </w:rPr>
      </w:pPr>
      <w:r w:rsidRPr="000C3E03">
        <w:rPr>
          <w:color w:val="FF0000"/>
        </w:rPr>
        <w:t xml:space="preserve">AbbaDox to create Accession </w:t>
      </w:r>
      <w:r w:rsidR="00F6575E">
        <w:rPr>
          <w:color w:val="FF0000"/>
        </w:rPr>
        <w:t xml:space="preserve">and </w:t>
      </w:r>
      <w:r w:rsidR="00DD6F0C" w:rsidRPr="000C3E03">
        <w:rPr>
          <w:color w:val="FF0000"/>
        </w:rPr>
        <w:t>send</w:t>
      </w:r>
      <w:r w:rsidR="00F6575E">
        <w:rPr>
          <w:color w:val="FF0000"/>
        </w:rPr>
        <w:t>s</w:t>
      </w:r>
      <w:r w:rsidR="00DD6F0C" w:rsidRPr="000C3E03">
        <w:rPr>
          <w:color w:val="FF0000"/>
        </w:rPr>
        <w:t xml:space="preserve"> ORM to Merge PACS</w:t>
      </w:r>
    </w:p>
    <w:p w14:paraId="22F37574" w14:textId="5FBF1A17" w:rsidR="000C3E03" w:rsidRPr="000C3E03" w:rsidRDefault="000C3E03" w:rsidP="000C3E03">
      <w:pPr>
        <w:pStyle w:val="ListParagraph"/>
        <w:numPr>
          <w:ilvl w:val="3"/>
          <w:numId w:val="11"/>
        </w:numPr>
        <w:spacing w:after="0"/>
        <w:rPr>
          <w:color w:val="FF0000"/>
        </w:rPr>
      </w:pPr>
      <w:r w:rsidRPr="000C3E03">
        <w:rPr>
          <w:color w:val="FF0000"/>
        </w:rPr>
        <w:t>Note: this is an exception to the rule where AbbaDox</w:t>
      </w:r>
      <w:r w:rsidR="004D4C7B">
        <w:rPr>
          <w:color w:val="FF0000"/>
        </w:rPr>
        <w:t xml:space="preserve"> typically</w:t>
      </w:r>
      <w:r w:rsidRPr="000C3E03">
        <w:rPr>
          <w:color w:val="FF0000"/>
        </w:rPr>
        <w:t xml:space="preserve"> only create</w:t>
      </w:r>
      <w:r w:rsidR="004D4C7B">
        <w:rPr>
          <w:color w:val="FF0000"/>
        </w:rPr>
        <w:t xml:space="preserve">s </w:t>
      </w:r>
      <w:r w:rsidRPr="000C3E03">
        <w:rPr>
          <w:color w:val="FF0000"/>
        </w:rPr>
        <w:t>accession for Schedule appointments.</w:t>
      </w:r>
    </w:p>
    <w:p w14:paraId="197CA80C" w14:textId="0439AC07" w:rsidR="00601421" w:rsidRDefault="00601421" w:rsidP="00601421">
      <w:pPr>
        <w:pStyle w:val="ListParagraph"/>
        <w:numPr>
          <w:ilvl w:val="0"/>
          <w:numId w:val="11"/>
        </w:numPr>
        <w:spacing w:after="0"/>
      </w:pPr>
      <w:r>
        <w:t xml:space="preserve">Order </w:t>
      </w:r>
      <w:r w:rsidR="004D4C7B">
        <w:t>is sent</w:t>
      </w:r>
      <w:r>
        <w:t xml:space="preserve"> into PACS and then Modality worklist</w:t>
      </w:r>
    </w:p>
    <w:p w14:paraId="5E47983E" w14:textId="5A2D6B4B" w:rsidR="00601421" w:rsidRDefault="00601421" w:rsidP="00601421">
      <w:pPr>
        <w:pStyle w:val="ListParagraph"/>
        <w:numPr>
          <w:ilvl w:val="0"/>
          <w:numId w:val="11"/>
        </w:numPr>
        <w:spacing w:after="0"/>
      </w:pPr>
      <w:r>
        <w:t xml:space="preserve">During TOS, the Tech </w:t>
      </w:r>
      <w:r w:rsidR="004D4C7B">
        <w:t>at</w:t>
      </w:r>
      <w:r>
        <w:t xml:space="preserve"> HOG selects the previously created order from MWL and </w:t>
      </w:r>
      <w:r w:rsidRPr="004D4C7B">
        <w:rPr>
          <w:i/>
          <w:iCs/>
        </w:rPr>
        <w:t>drops</w:t>
      </w:r>
      <w:r>
        <w:t xml:space="preserve"> images</w:t>
      </w:r>
      <w:r w:rsidR="004D4C7B">
        <w:t>.</w:t>
      </w:r>
    </w:p>
    <w:p w14:paraId="52D6F5C1" w14:textId="5CA5CAEE" w:rsidR="00D008BA" w:rsidRDefault="00D008BA" w:rsidP="00601421">
      <w:pPr>
        <w:pStyle w:val="ListParagraph"/>
        <w:numPr>
          <w:ilvl w:val="0"/>
          <w:numId w:val="11"/>
        </w:numPr>
        <w:spacing w:after="0"/>
      </w:pPr>
      <w:r>
        <w:t xml:space="preserve">Results </w:t>
      </w:r>
      <w:r w:rsidR="006256FD">
        <w:t>are</w:t>
      </w:r>
      <w:r>
        <w:t xml:space="preserve"> read in PowerScribe and ORU is sent to AbbaDox.</w:t>
      </w:r>
    </w:p>
    <w:p w14:paraId="0D1BE16D" w14:textId="63C9B30D" w:rsidR="006256FD" w:rsidRDefault="00F307C7" w:rsidP="00601421">
      <w:pPr>
        <w:pStyle w:val="ListParagraph"/>
        <w:numPr>
          <w:ilvl w:val="0"/>
          <w:numId w:val="11"/>
        </w:numPr>
        <w:spacing w:after="0"/>
      </w:pPr>
      <w:r>
        <w:t xml:space="preserve">AbbaDox will update the Appointment from Status </w:t>
      </w:r>
      <w:r>
        <w:rPr>
          <w:i/>
          <w:iCs/>
        </w:rPr>
        <w:t>Pe</w:t>
      </w:r>
      <w:r w:rsidR="00A2467C">
        <w:rPr>
          <w:i/>
          <w:iCs/>
        </w:rPr>
        <w:t>n</w:t>
      </w:r>
      <w:r>
        <w:rPr>
          <w:i/>
          <w:iCs/>
        </w:rPr>
        <w:t xml:space="preserve">ding </w:t>
      </w:r>
      <w:r>
        <w:t xml:space="preserve">to </w:t>
      </w:r>
      <w:r w:rsidR="00A2467C">
        <w:rPr>
          <w:i/>
          <w:iCs/>
        </w:rPr>
        <w:t>Completed.</w:t>
      </w:r>
    </w:p>
    <w:p w14:paraId="7FF0DC0E" w14:textId="0AA462C6" w:rsidR="004D4C7B" w:rsidRPr="004D4C7B" w:rsidRDefault="004D4C7B" w:rsidP="00A2467C">
      <w:pPr>
        <w:pStyle w:val="ListParagraph"/>
        <w:numPr>
          <w:ilvl w:val="1"/>
          <w:numId w:val="11"/>
        </w:numPr>
        <w:spacing w:after="0"/>
        <w:rPr>
          <w:color w:val="FF0000"/>
        </w:rPr>
      </w:pPr>
      <w:r w:rsidRPr="000C3E03">
        <w:rPr>
          <w:b/>
          <w:bCs/>
          <w:color w:val="FF0000"/>
        </w:rPr>
        <w:t>Action</w:t>
      </w:r>
      <w:r w:rsidRPr="000C3E03">
        <w:rPr>
          <w:color w:val="FF0000"/>
        </w:rPr>
        <w:t>: AbbaDox</w:t>
      </w:r>
      <w:r w:rsidR="00A2467C">
        <w:rPr>
          <w:color w:val="FF0000"/>
        </w:rPr>
        <w:t xml:space="preserve"> to</w:t>
      </w:r>
      <w:r w:rsidRPr="000C3E03">
        <w:rPr>
          <w:color w:val="FF0000"/>
        </w:rPr>
        <w:t xml:space="preserve"> </w:t>
      </w:r>
      <w:r w:rsidR="00A2467C">
        <w:rPr>
          <w:color w:val="FF0000"/>
        </w:rPr>
        <w:t xml:space="preserve">update </w:t>
      </w:r>
      <w:r w:rsidR="00A2467C" w:rsidRPr="00A2467C">
        <w:rPr>
          <w:color w:val="FF0000"/>
        </w:rPr>
        <w:t xml:space="preserve">via interface </w:t>
      </w:r>
      <w:r w:rsidR="00853C1E">
        <w:rPr>
          <w:color w:val="FF0000"/>
        </w:rPr>
        <w:t xml:space="preserve">the </w:t>
      </w:r>
      <w:r w:rsidRPr="000C3E03">
        <w:rPr>
          <w:color w:val="FF0000"/>
        </w:rPr>
        <w:t>order</w:t>
      </w:r>
      <w:r w:rsidR="00A2467C">
        <w:rPr>
          <w:color w:val="FF0000"/>
        </w:rPr>
        <w:t xml:space="preserve"> </w:t>
      </w:r>
      <w:r w:rsidRPr="000C3E03">
        <w:rPr>
          <w:color w:val="FF0000"/>
        </w:rPr>
        <w:t>from Pending to Completed.</w:t>
      </w:r>
    </w:p>
    <w:p w14:paraId="7BA87217" w14:textId="112BA636" w:rsidR="00601421" w:rsidRDefault="00601421" w:rsidP="00601421">
      <w:pPr>
        <w:pStyle w:val="ListParagraph"/>
        <w:numPr>
          <w:ilvl w:val="0"/>
          <w:numId w:val="11"/>
        </w:numPr>
        <w:spacing w:after="0"/>
      </w:pPr>
      <w:r>
        <w:t>Upon dictation</w:t>
      </w:r>
      <w:r w:rsidR="00AB0F09">
        <w:t xml:space="preserve">, the </w:t>
      </w:r>
      <w:r w:rsidR="00461475">
        <w:t>“</w:t>
      </w:r>
      <w:r w:rsidR="00583C9C">
        <w:t>Unsolicited</w:t>
      </w:r>
      <w:r w:rsidR="00461475">
        <w:t xml:space="preserve"> result” is sent </w:t>
      </w:r>
      <w:r w:rsidR="00583C9C">
        <w:t>to OncoEMR via the OB unidirectional interface</w:t>
      </w:r>
    </w:p>
    <w:p w14:paraId="3D4F9E5E" w14:textId="42EC5BCE" w:rsidR="002D08D0" w:rsidRPr="000C3E03" w:rsidRDefault="002D08D0" w:rsidP="002D08D0">
      <w:pPr>
        <w:pStyle w:val="ListParagraph"/>
        <w:numPr>
          <w:ilvl w:val="1"/>
          <w:numId w:val="11"/>
        </w:numPr>
        <w:spacing w:after="0"/>
        <w:rPr>
          <w:color w:val="FF0000"/>
        </w:rPr>
      </w:pPr>
      <w:r w:rsidRPr="000C3E03">
        <w:rPr>
          <w:b/>
          <w:bCs/>
          <w:color w:val="FF0000"/>
        </w:rPr>
        <w:t>Action</w:t>
      </w:r>
      <w:r w:rsidRPr="000C3E03">
        <w:rPr>
          <w:color w:val="FF0000"/>
        </w:rPr>
        <w:t>: Also, results performed for the HOG locations should have “hold” of 7-days before distribution to eCW.</w:t>
      </w:r>
    </w:p>
    <w:p w14:paraId="5806E2E2" w14:textId="145582AA" w:rsidR="00E17B9E" w:rsidRPr="00E17B9E" w:rsidRDefault="00847D58" w:rsidP="00E17B9E">
      <w:pPr>
        <w:pStyle w:val="ListParagraph"/>
        <w:numPr>
          <w:ilvl w:val="0"/>
          <w:numId w:val="11"/>
        </w:numPr>
        <w:spacing w:after="0"/>
      </w:pPr>
      <w:r w:rsidRPr="00847D58">
        <w:rPr>
          <w:b/>
          <w:bCs/>
        </w:rPr>
        <w:t>Note</w:t>
      </w:r>
      <w:r>
        <w:t>: AbbaDox cannot build a bidirectional interface with OnceEMR because eCW is the source of truth.</w:t>
      </w:r>
    </w:p>
    <w:p w14:paraId="1A6FB856" w14:textId="20308F92" w:rsidR="00AC2F63" w:rsidRDefault="00AC2F63" w:rsidP="00AC2F63">
      <w:pPr>
        <w:pStyle w:val="Heading1"/>
      </w:pPr>
      <w:r>
        <w:t>Pending Appointments</w:t>
      </w:r>
    </w:p>
    <w:p w14:paraId="60D25EAF" w14:textId="6B160ADC" w:rsidR="008869F1" w:rsidRDefault="008869F1" w:rsidP="008869F1">
      <w:pPr>
        <w:pStyle w:val="ListParagraph"/>
        <w:numPr>
          <w:ilvl w:val="0"/>
          <w:numId w:val="8"/>
        </w:numPr>
      </w:pPr>
      <w:r>
        <w:t xml:space="preserve">AbbaDox can have Pending Appointment worklists </w:t>
      </w:r>
      <w:r w:rsidR="00475C58">
        <w:t xml:space="preserve">that filter </w:t>
      </w:r>
      <w:r w:rsidR="00ED2F87">
        <w:t>modality</w:t>
      </w:r>
    </w:p>
    <w:p w14:paraId="5F5A46C2" w14:textId="6D1893C9" w:rsidR="00DC68E8" w:rsidRDefault="00DC68E8" w:rsidP="00DC68E8">
      <w:pPr>
        <w:pStyle w:val="ListParagraph"/>
        <w:numPr>
          <w:ilvl w:val="1"/>
          <w:numId w:val="8"/>
        </w:numPr>
      </w:pPr>
      <w:r>
        <w:lastRenderedPageBreak/>
        <w:t>Action</w:t>
      </w:r>
      <w:r w:rsidR="008C27EE">
        <w:t xml:space="preserve">s: </w:t>
      </w:r>
      <w:r w:rsidR="002516EA">
        <w:t>Create worklist for Imaging Center Order and Breast Center Orders</w:t>
      </w:r>
    </w:p>
    <w:p w14:paraId="5937B585" w14:textId="477C974E" w:rsidR="002516EA" w:rsidRDefault="002516EA" w:rsidP="002516EA">
      <w:pPr>
        <w:pStyle w:val="ListParagraph"/>
        <w:numPr>
          <w:ilvl w:val="2"/>
          <w:numId w:val="8"/>
        </w:numPr>
      </w:pPr>
      <w:r>
        <w:t xml:space="preserve">Filter each worklist to </w:t>
      </w:r>
      <w:r w:rsidR="005745A4">
        <w:t>modalities accordingly.</w:t>
      </w:r>
    </w:p>
    <w:p w14:paraId="267EDF75" w14:textId="5D410E9B" w:rsidR="00DA0AE0" w:rsidRDefault="00DA0AE0" w:rsidP="00DA0AE0">
      <w:pPr>
        <w:pStyle w:val="ListParagraph"/>
        <w:numPr>
          <w:ilvl w:val="1"/>
          <w:numId w:val="8"/>
        </w:numPr>
      </w:pPr>
      <w:r>
        <w:t xml:space="preserve">Actions: Create worklist called </w:t>
      </w:r>
      <w:r w:rsidR="00561BD7">
        <w:t>Imaging Center Missing Auth</w:t>
      </w:r>
    </w:p>
    <w:p w14:paraId="052DB2DC" w14:textId="26C261D4" w:rsidR="00332A15" w:rsidRDefault="00332A15" w:rsidP="00332A15">
      <w:pPr>
        <w:pStyle w:val="ListParagraph"/>
        <w:numPr>
          <w:ilvl w:val="2"/>
          <w:numId w:val="8"/>
        </w:numPr>
      </w:pPr>
      <w:r>
        <w:t>Actions: Worklist should be mapped to MR</w:t>
      </w:r>
      <w:r w:rsidR="00A06DD4">
        <w:t>,</w:t>
      </w:r>
      <w:r>
        <w:t xml:space="preserve"> CT</w:t>
      </w:r>
      <w:r w:rsidR="00A06DD4">
        <w:t>, US</w:t>
      </w:r>
    </w:p>
    <w:p w14:paraId="2C9F48EA" w14:textId="2615390E" w:rsidR="00332A15" w:rsidRDefault="00332A15" w:rsidP="00332A15">
      <w:pPr>
        <w:pStyle w:val="ListParagraph"/>
        <w:numPr>
          <w:ilvl w:val="2"/>
          <w:numId w:val="8"/>
        </w:numPr>
      </w:pPr>
      <w:r>
        <w:t xml:space="preserve">Actions: </w:t>
      </w:r>
      <w:r w:rsidR="00561BD7">
        <w:t xml:space="preserve">In HL7, should Auth not be available, assign the Pending </w:t>
      </w:r>
      <w:r w:rsidR="00A0242D">
        <w:t>Authorization</w:t>
      </w:r>
      <w:r w:rsidR="00561BD7">
        <w:t xml:space="preserve"> </w:t>
      </w:r>
    </w:p>
    <w:p w14:paraId="3D71366B" w14:textId="39AF88B8" w:rsidR="004274F6" w:rsidRDefault="004274F6" w:rsidP="004274F6">
      <w:pPr>
        <w:pStyle w:val="ListParagraph"/>
        <w:numPr>
          <w:ilvl w:val="1"/>
          <w:numId w:val="8"/>
        </w:numPr>
      </w:pPr>
      <w:r>
        <w:t>Issue: Pane View not visible.</w:t>
      </w:r>
    </w:p>
    <w:p w14:paraId="1A5475CD" w14:textId="35380693" w:rsidR="00D57283" w:rsidRDefault="00E15EF4" w:rsidP="004274F6">
      <w:pPr>
        <w:pStyle w:val="ListParagraph"/>
        <w:numPr>
          <w:ilvl w:val="1"/>
          <w:numId w:val="8"/>
        </w:numPr>
      </w:pPr>
      <w:r>
        <w:t>Action</w:t>
      </w:r>
      <w:r w:rsidR="00C91565">
        <w:t>: Create Pending Reasons for</w:t>
      </w:r>
      <w:r w:rsidR="00D57283">
        <w:t>:</w:t>
      </w:r>
    </w:p>
    <w:p w14:paraId="5DE02EDE" w14:textId="7B96696B" w:rsidR="00E15EF4" w:rsidRDefault="00C91565" w:rsidP="00D57283">
      <w:pPr>
        <w:pStyle w:val="ListParagraph"/>
        <w:numPr>
          <w:ilvl w:val="2"/>
          <w:numId w:val="8"/>
        </w:numPr>
      </w:pPr>
      <w:r>
        <w:t xml:space="preserve">To Be </w:t>
      </w:r>
      <w:r w:rsidR="00144F98">
        <w:t>Scheduled for</w:t>
      </w:r>
      <w:r>
        <w:t xml:space="preserve"> 2</w:t>
      </w:r>
      <w:r w:rsidRPr="00C91565">
        <w:rPr>
          <w:vertAlign w:val="superscript"/>
        </w:rPr>
        <w:t>nd</w:t>
      </w:r>
      <w:r>
        <w:t xml:space="preserve"> attempt</w:t>
      </w:r>
    </w:p>
    <w:p w14:paraId="1AC80BBA" w14:textId="5D9495AD" w:rsidR="00144F98" w:rsidRDefault="00144F98" w:rsidP="00144F98">
      <w:pPr>
        <w:pStyle w:val="ListParagraph"/>
        <w:numPr>
          <w:ilvl w:val="2"/>
          <w:numId w:val="8"/>
        </w:numPr>
      </w:pPr>
      <w:r>
        <w:t>To Be Scheduled for 3</w:t>
      </w:r>
      <w:r w:rsidRPr="00144F98">
        <w:rPr>
          <w:vertAlign w:val="superscript"/>
        </w:rPr>
        <w:t>rd</w:t>
      </w:r>
      <w:r>
        <w:t xml:space="preserve"> attempt</w:t>
      </w:r>
    </w:p>
    <w:p w14:paraId="1148113B" w14:textId="18356B9E" w:rsidR="00144F98" w:rsidRDefault="00144F98" w:rsidP="00144F98">
      <w:pPr>
        <w:pStyle w:val="ListParagraph"/>
        <w:numPr>
          <w:ilvl w:val="2"/>
          <w:numId w:val="8"/>
        </w:numPr>
      </w:pPr>
      <w:r>
        <w:t xml:space="preserve">Unable to Scheduled </w:t>
      </w:r>
      <w:r w:rsidR="00B17959">
        <w:t>Contact Referring</w:t>
      </w:r>
    </w:p>
    <w:p w14:paraId="4A9F2135" w14:textId="70ADE5FD" w:rsidR="008036B2" w:rsidRDefault="00B17959" w:rsidP="00CF63D2">
      <w:pPr>
        <w:pStyle w:val="ListParagraph"/>
        <w:numPr>
          <w:ilvl w:val="2"/>
          <w:numId w:val="8"/>
        </w:numPr>
      </w:pPr>
      <w:r>
        <w:t>Add filter for Last Mod</w:t>
      </w:r>
      <w:r w:rsidR="008036B2">
        <w:t>ified On, Apply Yesterdays’s DOS</w:t>
      </w:r>
    </w:p>
    <w:p w14:paraId="6D5F3577" w14:textId="63364DBC" w:rsidR="008827BB" w:rsidRDefault="006B45E5" w:rsidP="008827BB">
      <w:pPr>
        <w:pStyle w:val="ListParagraph"/>
        <w:numPr>
          <w:ilvl w:val="0"/>
          <w:numId w:val="8"/>
        </w:numPr>
      </w:pPr>
      <w:r>
        <w:t>Flags and Special Needs</w:t>
      </w:r>
    </w:p>
    <w:p w14:paraId="79DABB0A" w14:textId="12D3702B" w:rsidR="00996574" w:rsidRDefault="00996574" w:rsidP="009E2663">
      <w:pPr>
        <w:pStyle w:val="ListParagraph"/>
        <w:numPr>
          <w:ilvl w:val="1"/>
          <w:numId w:val="8"/>
        </w:numPr>
      </w:pPr>
      <w:r>
        <w:t>AbbaDox to create same flags as in Merge, but as Special needs.</w:t>
      </w:r>
    </w:p>
    <w:p w14:paraId="01699B98" w14:textId="541A0D4E" w:rsidR="009E2663" w:rsidRDefault="00EE67A3" w:rsidP="009E2663">
      <w:pPr>
        <w:pStyle w:val="ListParagraph"/>
        <w:numPr>
          <w:ilvl w:val="1"/>
          <w:numId w:val="8"/>
        </w:numPr>
      </w:pPr>
      <w:r>
        <w:t>During migration, AbbaDox should map to flag.</w:t>
      </w:r>
    </w:p>
    <w:p w14:paraId="0E58E918" w14:textId="0D871AC7" w:rsidR="00EE67A3" w:rsidRDefault="00EE67A3" w:rsidP="009E2663">
      <w:pPr>
        <w:pStyle w:val="ListParagraph"/>
        <w:numPr>
          <w:ilvl w:val="1"/>
          <w:numId w:val="8"/>
        </w:numPr>
      </w:pPr>
      <w:r>
        <w:t>Action: Dawn to share</w:t>
      </w:r>
      <w:r w:rsidR="000967CC">
        <w:t xml:space="preserve"> flags, MANA – </w:t>
      </w:r>
      <w:r w:rsidR="00504CF1">
        <w:t>Complete – Sent to Ruben</w:t>
      </w:r>
    </w:p>
    <w:p w14:paraId="66C6F064" w14:textId="69C0D636" w:rsidR="000967CC" w:rsidRDefault="000967CC" w:rsidP="009E2663">
      <w:pPr>
        <w:pStyle w:val="ListParagraph"/>
        <w:numPr>
          <w:ilvl w:val="1"/>
          <w:numId w:val="8"/>
        </w:numPr>
      </w:pPr>
      <w:r>
        <w:t xml:space="preserve">Action: AbbaDox to create Flags as special needs and </w:t>
      </w:r>
      <w:r w:rsidR="00106A62">
        <w:t>map during migration.</w:t>
      </w:r>
    </w:p>
    <w:p w14:paraId="21BD00F3" w14:textId="4F262948" w:rsidR="00106A62" w:rsidRDefault="00106A62" w:rsidP="00106A62">
      <w:pPr>
        <w:pStyle w:val="ListParagraph"/>
        <w:numPr>
          <w:ilvl w:val="0"/>
          <w:numId w:val="8"/>
        </w:numPr>
      </w:pPr>
      <w:r>
        <w:t>Deceased</w:t>
      </w:r>
    </w:p>
    <w:p w14:paraId="5FA07480" w14:textId="48114CF6" w:rsidR="00106A62" w:rsidRDefault="00106A62" w:rsidP="00106A62">
      <w:pPr>
        <w:pStyle w:val="ListParagraph"/>
        <w:numPr>
          <w:ilvl w:val="1"/>
          <w:numId w:val="8"/>
        </w:numPr>
      </w:pPr>
      <w:r>
        <w:t xml:space="preserve">On </w:t>
      </w:r>
      <w:r w:rsidR="00630610">
        <w:t>ADT interface, if appointment is updated to deceased in AbbaDox</w:t>
      </w:r>
      <w:r w:rsidR="008C1809">
        <w:t xml:space="preserve"> create a tasks.</w:t>
      </w:r>
    </w:p>
    <w:p w14:paraId="6C5805EA" w14:textId="1FF25760" w:rsidR="008C1809" w:rsidRDefault="008C1809" w:rsidP="008C1809">
      <w:pPr>
        <w:pStyle w:val="ListParagraph"/>
        <w:numPr>
          <w:ilvl w:val="2"/>
          <w:numId w:val="8"/>
        </w:numPr>
      </w:pPr>
      <w:r>
        <w:t>Action: Create Patient Deceased Task.</w:t>
      </w:r>
    </w:p>
    <w:p w14:paraId="63462964" w14:textId="077937E9" w:rsidR="008C1809" w:rsidRPr="008869F1" w:rsidRDefault="008C1809" w:rsidP="008C1809">
      <w:pPr>
        <w:pStyle w:val="ListParagraph"/>
        <w:numPr>
          <w:ilvl w:val="3"/>
          <w:numId w:val="8"/>
        </w:numPr>
      </w:pPr>
      <w:r>
        <w:t>Apply logic that creates task when patient is deceased.</w:t>
      </w:r>
    </w:p>
    <w:p w14:paraId="116C3650" w14:textId="2B1F94AB" w:rsidR="00A238E7" w:rsidRDefault="00A238E7" w:rsidP="008319CE">
      <w:pPr>
        <w:pStyle w:val="Heading1"/>
      </w:pPr>
      <w:r>
        <w:t>Scheduling</w:t>
      </w:r>
    </w:p>
    <w:p w14:paraId="5941A596" w14:textId="15B7B306" w:rsidR="008319CE" w:rsidRDefault="0015178B" w:rsidP="00372F3C">
      <w:pPr>
        <w:pStyle w:val="ListParagraph"/>
        <w:numPr>
          <w:ilvl w:val="0"/>
          <w:numId w:val="9"/>
        </w:numPr>
      </w:pPr>
      <w:r>
        <w:t>Wizard will be the same for both centers.</w:t>
      </w:r>
    </w:p>
    <w:p w14:paraId="54DD43FC" w14:textId="79068C56" w:rsidR="00B965C4" w:rsidRDefault="00B965C4" w:rsidP="00372F3C">
      <w:pPr>
        <w:pStyle w:val="ListParagraph"/>
        <w:numPr>
          <w:ilvl w:val="0"/>
          <w:numId w:val="9"/>
        </w:numPr>
      </w:pPr>
      <w:r>
        <w:t xml:space="preserve">Action: Do not send order to </w:t>
      </w:r>
      <w:r w:rsidR="006E4FF9">
        <w:t xml:space="preserve">Merge </w:t>
      </w:r>
      <w:r>
        <w:t xml:space="preserve">PACS upon New Status, </w:t>
      </w:r>
      <w:r w:rsidR="006E4FF9">
        <w:t>send it upon Checkin.</w:t>
      </w:r>
    </w:p>
    <w:p w14:paraId="2D77EE14" w14:textId="45D4DC2D" w:rsidR="00372F3C" w:rsidRDefault="00372F3C" w:rsidP="00372F3C">
      <w:pPr>
        <w:pStyle w:val="Heading1"/>
      </w:pPr>
      <w:r>
        <w:t>Pre-registration</w:t>
      </w:r>
    </w:p>
    <w:p w14:paraId="5A11E3C0" w14:textId="6DE101B3" w:rsidR="00A238E7" w:rsidRDefault="00A238E7" w:rsidP="008319CE">
      <w:pPr>
        <w:pStyle w:val="Heading1"/>
      </w:pPr>
      <w:r>
        <w:t>Registrati</w:t>
      </w:r>
      <w:r w:rsidR="002D6510">
        <w:t>o</w:t>
      </w:r>
      <w:r>
        <w:t>n</w:t>
      </w:r>
    </w:p>
    <w:p w14:paraId="4C4E2A22" w14:textId="5FD1622D" w:rsidR="008319CE" w:rsidRPr="008319CE" w:rsidRDefault="008319CE" w:rsidP="002D6510"/>
    <w:sectPr w:rsidR="008319CE" w:rsidRPr="00831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922BA"/>
    <w:multiLevelType w:val="hybridMultilevel"/>
    <w:tmpl w:val="5BA06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744582"/>
    <w:multiLevelType w:val="hybridMultilevel"/>
    <w:tmpl w:val="084C9D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97224D"/>
    <w:multiLevelType w:val="hybridMultilevel"/>
    <w:tmpl w:val="084C9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CC0049"/>
    <w:multiLevelType w:val="hybridMultilevel"/>
    <w:tmpl w:val="007A94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514CE1"/>
    <w:multiLevelType w:val="hybridMultilevel"/>
    <w:tmpl w:val="3184DB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023B"/>
    <w:multiLevelType w:val="hybridMultilevel"/>
    <w:tmpl w:val="007A94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7D3AE0"/>
    <w:multiLevelType w:val="hybridMultilevel"/>
    <w:tmpl w:val="B6684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95910"/>
    <w:multiLevelType w:val="hybridMultilevel"/>
    <w:tmpl w:val="42BC8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572DB3"/>
    <w:multiLevelType w:val="hybridMultilevel"/>
    <w:tmpl w:val="521C6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8D41A7"/>
    <w:multiLevelType w:val="hybridMultilevel"/>
    <w:tmpl w:val="E90E5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F10FE0"/>
    <w:multiLevelType w:val="hybridMultilevel"/>
    <w:tmpl w:val="852EAD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663044">
    <w:abstractNumId w:val="8"/>
  </w:num>
  <w:num w:numId="2" w16cid:durableId="789324684">
    <w:abstractNumId w:val="5"/>
  </w:num>
  <w:num w:numId="3" w16cid:durableId="478227853">
    <w:abstractNumId w:val="3"/>
  </w:num>
  <w:num w:numId="4" w16cid:durableId="712075358">
    <w:abstractNumId w:val="7"/>
  </w:num>
  <w:num w:numId="5" w16cid:durableId="799231350">
    <w:abstractNumId w:val="10"/>
  </w:num>
  <w:num w:numId="6" w16cid:durableId="485513434">
    <w:abstractNumId w:val="9"/>
  </w:num>
  <w:num w:numId="7" w16cid:durableId="805973749">
    <w:abstractNumId w:val="0"/>
  </w:num>
  <w:num w:numId="8" w16cid:durableId="622688465">
    <w:abstractNumId w:val="2"/>
  </w:num>
  <w:num w:numId="9" w16cid:durableId="1436174201">
    <w:abstractNumId w:val="1"/>
  </w:num>
  <w:num w:numId="10" w16cid:durableId="1331906953">
    <w:abstractNumId w:val="6"/>
  </w:num>
  <w:num w:numId="11" w16cid:durableId="19554771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1D"/>
    <w:rsid w:val="00020424"/>
    <w:rsid w:val="00037FE7"/>
    <w:rsid w:val="000967CC"/>
    <w:rsid w:val="000B18CA"/>
    <w:rsid w:val="000B6A86"/>
    <w:rsid w:val="000C3E03"/>
    <w:rsid w:val="000D0265"/>
    <w:rsid w:val="000F6D39"/>
    <w:rsid w:val="00106A62"/>
    <w:rsid w:val="00123B88"/>
    <w:rsid w:val="00144F98"/>
    <w:rsid w:val="0015178B"/>
    <w:rsid w:val="001B7CE6"/>
    <w:rsid w:val="001D0BB7"/>
    <w:rsid w:val="001F08F7"/>
    <w:rsid w:val="00206F87"/>
    <w:rsid w:val="002325AC"/>
    <w:rsid w:val="002516EA"/>
    <w:rsid w:val="002C5A05"/>
    <w:rsid w:val="002D00DF"/>
    <w:rsid w:val="002D08D0"/>
    <w:rsid w:val="002D6510"/>
    <w:rsid w:val="00305509"/>
    <w:rsid w:val="00317228"/>
    <w:rsid w:val="00332A15"/>
    <w:rsid w:val="00334980"/>
    <w:rsid w:val="00341281"/>
    <w:rsid w:val="00370673"/>
    <w:rsid w:val="00372F3C"/>
    <w:rsid w:val="00394A75"/>
    <w:rsid w:val="003A1AAD"/>
    <w:rsid w:val="003B4927"/>
    <w:rsid w:val="003F0C5A"/>
    <w:rsid w:val="004274F6"/>
    <w:rsid w:val="00441480"/>
    <w:rsid w:val="00452FC1"/>
    <w:rsid w:val="00461475"/>
    <w:rsid w:val="00475C58"/>
    <w:rsid w:val="0049227D"/>
    <w:rsid w:val="004D4C7B"/>
    <w:rsid w:val="004E7CFB"/>
    <w:rsid w:val="00504CF1"/>
    <w:rsid w:val="00555141"/>
    <w:rsid w:val="00561BD7"/>
    <w:rsid w:val="00571361"/>
    <w:rsid w:val="005745A4"/>
    <w:rsid w:val="00583C9C"/>
    <w:rsid w:val="005C0A44"/>
    <w:rsid w:val="005E07F0"/>
    <w:rsid w:val="00601421"/>
    <w:rsid w:val="006149C7"/>
    <w:rsid w:val="006256FD"/>
    <w:rsid w:val="00630610"/>
    <w:rsid w:val="006327A2"/>
    <w:rsid w:val="00642A99"/>
    <w:rsid w:val="00643B88"/>
    <w:rsid w:val="006A69B6"/>
    <w:rsid w:val="006A7373"/>
    <w:rsid w:val="006B45E5"/>
    <w:rsid w:val="006B5682"/>
    <w:rsid w:val="006B5EB3"/>
    <w:rsid w:val="006E4FF9"/>
    <w:rsid w:val="00714C28"/>
    <w:rsid w:val="007F53C0"/>
    <w:rsid w:val="007F7286"/>
    <w:rsid w:val="00801E95"/>
    <w:rsid w:val="008036B2"/>
    <w:rsid w:val="008319CE"/>
    <w:rsid w:val="00847D58"/>
    <w:rsid w:val="00853C1E"/>
    <w:rsid w:val="008827BB"/>
    <w:rsid w:val="008869F1"/>
    <w:rsid w:val="0089141B"/>
    <w:rsid w:val="008B7BF5"/>
    <w:rsid w:val="008C1809"/>
    <w:rsid w:val="008C27EE"/>
    <w:rsid w:val="008D434F"/>
    <w:rsid w:val="008E36A0"/>
    <w:rsid w:val="009003C8"/>
    <w:rsid w:val="00907446"/>
    <w:rsid w:val="0092637B"/>
    <w:rsid w:val="00931853"/>
    <w:rsid w:val="009672FF"/>
    <w:rsid w:val="00996574"/>
    <w:rsid w:val="009A051D"/>
    <w:rsid w:val="009E2663"/>
    <w:rsid w:val="00A0242D"/>
    <w:rsid w:val="00A06DD4"/>
    <w:rsid w:val="00A238E7"/>
    <w:rsid w:val="00A2467C"/>
    <w:rsid w:val="00A33D3A"/>
    <w:rsid w:val="00A43C1C"/>
    <w:rsid w:val="00A56317"/>
    <w:rsid w:val="00A6563E"/>
    <w:rsid w:val="00A828A7"/>
    <w:rsid w:val="00AB0F09"/>
    <w:rsid w:val="00AC0CB3"/>
    <w:rsid w:val="00AC2F63"/>
    <w:rsid w:val="00AF0B89"/>
    <w:rsid w:val="00B1327A"/>
    <w:rsid w:val="00B17959"/>
    <w:rsid w:val="00B308A2"/>
    <w:rsid w:val="00B45848"/>
    <w:rsid w:val="00B50547"/>
    <w:rsid w:val="00B5181F"/>
    <w:rsid w:val="00B81423"/>
    <w:rsid w:val="00B900FC"/>
    <w:rsid w:val="00B965C4"/>
    <w:rsid w:val="00BC10A1"/>
    <w:rsid w:val="00BD378A"/>
    <w:rsid w:val="00BF671B"/>
    <w:rsid w:val="00C12CA3"/>
    <w:rsid w:val="00C52F8D"/>
    <w:rsid w:val="00C57766"/>
    <w:rsid w:val="00C8375E"/>
    <w:rsid w:val="00C91565"/>
    <w:rsid w:val="00CF4E4A"/>
    <w:rsid w:val="00CF63D2"/>
    <w:rsid w:val="00D008BA"/>
    <w:rsid w:val="00D57283"/>
    <w:rsid w:val="00D63704"/>
    <w:rsid w:val="00DA0AE0"/>
    <w:rsid w:val="00DB4575"/>
    <w:rsid w:val="00DB77F4"/>
    <w:rsid w:val="00DC5469"/>
    <w:rsid w:val="00DC68E8"/>
    <w:rsid w:val="00DD6F0C"/>
    <w:rsid w:val="00E15EF4"/>
    <w:rsid w:val="00E17B9E"/>
    <w:rsid w:val="00E4419E"/>
    <w:rsid w:val="00EB7BB2"/>
    <w:rsid w:val="00ED2F87"/>
    <w:rsid w:val="00EE67A3"/>
    <w:rsid w:val="00F307C7"/>
    <w:rsid w:val="00F6575E"/>
    <w:rsid w:val="00F85605"/>
    <w:rsid w:val="00FF2C11"/>
    <w:rsid w:val="01A43FB8"/>
    <w:rsid w:val="570AC615"/>
    <w:rsid w:val="73A0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81DD"/>
  <w15:chartTrackingRefBased/>
  <w15:docId w15:val="{5B266E70-29FF-4B1E-8FFC-B02A5CAD3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5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CD13E9-4FBE-4E1E-B376-B5E5A7ECCA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3DAFC2-4089-4F40-80E3-58355BF281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34F8413-1E3B-4821-89AA-4C6C5F5C7D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Gonzalez</dc:creator>
  <cp:keywords/>
  <dc:description/>
  <cp:lastModifiedBy>Ruben Gonzalez</cp:lastModifiedBy>
  <cp:revision>49</cp:revision>
  <dcterms:created xsi:type="dcterms:W3CDTF">2025-09-04T13:06:00Z</dcterms:created>
  <dcterms:modified xsi:type="dcterms:W3CDTF">2025-09-11T13:03:00Z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</Properties>
</file>