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ind w:left="4956" w:firstLine="6"/>
        <w:rPr>
          <w:color w:val="auto"/>
        </w:rPr>
      </w:pPr>
      <w:r>
        <w:rPr>
          <w:rFonts w:cs="Calibri" w:cstheme="minorHAnsi"/>
          <w:color w:val="auto"/>
          <w:sz w:val="28"/>
          <w:szCs w:val="28"/>
          <w:shd w:fill="FFFFFF" w:val="clear"/>
        </w:rPr>
        <w:t>Проекту «Доступный Казахстан»</w:t>
      </w:r>
    </w:p>
    <w:p>
      <w:pPr>
        <w:pStyle w:val="Normal"/>
        <w:spacing w:lineRule="auto" w:line="240" w:before="0" w:after="0"/>
        <w:ind w:left="4956" w:firstLine="6"/>
        <w:rPr>
          <w:rFonts w:cs="Calibri" w:cstheme="minorHAnsi"/>
          <w:color w:val="auto"/>
          <w:sz w:val="28"/>
          <w:szCs w:val="28"/>
          <w:highlight w:val="white"/>
        </w:rPr>
      </w:pPr>
      <w:r>
        <w:rPr>
          <w:rFonts w:cs="Calibri" w:cstheme="minorHAnsi"/>
          <w:color w:val="auto"/>
          <w:sz w:val="28"/>
          <w:szCs w:val="28"/>
          <w:highlight w:val="white"/>
        </w:rPr>
      </w:r>
    </w:p>
    <w:p>
      <w:pPr>
        <w:pStyle w:val="Normal"/>
        <w:spacing w:lineRule="auto" w:line="240" w:before="0" w:after="0"/>
        <w:ind w:left="4956" w:firstLine="6"/>
        <w:rPr>
          <w:rFonts w:cs="Calibri" w:cstheme="minorHAnsi"/>
          <w:sz w:val="28"/>
          <w:szCs w:val="28"/>
          <w:highlight w:val="white"/>
        </w:rPr>
      </w:pPr>
      <w:r>
        <w:rPr>
          <w:rFonts w:cs="Calibri" w:cstheme="minorHAnsi"/>
          <w:color w:val="auto"/>
          <w:sz w:val="28"/>
          <w:szCs w:val="28"/>
          <w:shd w:fill="FFFFFF" w:val="clear"/>
        </w:rPr>
        <w:t>КОПИЯ:</w:t>
      </w:r>
    </w:p>
    <w:p>
      <w:pPr>
        <w:pStyle w:val="Normal"/>
        <w:spacing w:lineRule="auto" w:line="240" w:before="0" w:after="0"/>
        <w:ind w:left="4956" w:firstLine="6"/>
        <w:rPr>
          <w:rFonts w:cs="Calibri" w:cstheme="minorHAnsi"/>
          <w:color w:val="auto"/>
          <w:sz w:val="28"/>
          <w:szCs w:val="28"/>
          <w:highlight w:val="white"/>
        </w:rPr>
      </w:pPr>
      <w:r>
        <w:rPr>
          <w:rFonts w:cs="Calibri" w:cstheme="minorHAnsi"/>
          <w:color w:val="auto"/>
          <w:sz w:val="28"/>
          <w:szCs w:val="28"/>
          <w:shd w:fill="FFFFFF" w:val="clear"/>
        </w:rPr>
        <w:t>${authorityName}</w:t>
      </w:r>
    </w:p>
    <w:p>
      <w:pPr>
        <w:pStyle w:val="Normal"/>
        <w:spacing w:lineRule="auto" w:line="240" w:before="0" w:after="0"/>
        <w:ind w:left="4956" w:firstLine="6"/>
        <w:rPr>
          <w:rFonts w:cs="Calibri" w:cstheme="minorHAnsi"/>
          <w:color w:val="auto"/>
          <w:sz w:val="28"/>
          <w:szCs w:val="28"/>
          <w:highlight w:val="white"/>
        </w:rPr>
      </w:pPr>
      <w:r>
        <w:rPr>
          <w:rFonts w:cs="Calibri" w:cstheme="minorHAnsi"/>
          <w:color w:val="auto"/>
          <w:sz w:val="28"/>
          <w:szCs w:val="28"/>
          <w:highlight w:val="white"/>
        </w:rPr>
      </w:r>
    </w:p>
    <w:p>
      <w:pPr>
        <w:pStyle w:val="Normal"/>
        <w:spacing w:lineRule="auto" w:line="240" w:before="0" w:after="0"/>
        <w:ind w:left="4956" w:firstLine="6"/>
        <w:rPr>
          <w:color w:val="auto"/>
        </w:rPr>
      </w:pPr>
      <w:r>
        <w:rPr>
          <w:rFonts w:cs="Calibri" w:cstheme="minorHAnsi"/>
          <w:color w:val="auto"/>
          <w:sz w:val="28"/>
          <w:szCs w:val="28"/>
          <w:shd w:fill="FFFFFF" w:val="clear"/>
        </w:rPr>
        <w:t>От: ${complainantName}</w:t>
      </w:r>
    </w:p>
    <w:p>
      <w:pPr>
        <w:pStyle w:val="Normal"/>
        <w:spacing w:lineRule="auto" w:line="240" w:before="0" w:after="0"/>
        <w:ind w:left="4956" w:firstLine="6"/>
        <w:rPr>
          <w:color w:val="auto"/>
        </w:rPr>
      </w:pPr>
      <w:r>
        <w:rPr>
          <w:rFonts w:cs="Calibri" w:cstheme="minorHAnsi"/>
          <w:color w:val="auto"/>
          <w:sz w:val="28"/>
          <w:szCs w:val="28"/>
          <w:shd w:fill="FFFFFF" w:val="clear"/>
        </w:rPr>
        <w:t>ИИН ${IIN}</w:t>
      </w:r>
    </w:p>
    <w:p>
      <w:pPr>
        <w:pStyle w:val="Normal"/>
        <w:spacing w:lineRule="auto" w:line="240" w:before="0" w:after="0"/>
        <w:ind w:left="4956" w:firstLine="6"/>
        <w:rPr>
          <w:color w:val="auto"/>
        </w:rPr>
      </w:pPr>
      <w:r>
        <w:rPr>
          <w:rFonts w:cs="Calibri" w:cstheme="minorHAnsi"/>
          <w:color w:val="auto"/>
          <w:sz w:val="28"/>
          <w:szCs w:val="28"/>
          <w:shd w:fill="FFFFFF" w:val="clear"/>
        </w:rPr>
        <w:t>проживающий (-ая) по адресу: г. ${complainantCity}, улица ${complainantStreet}, дом ${complainantBuilding}, квартира ${complainantApartment}</w:t>
      </w:r>
    </w:p>
    <w:p>
      <w:pPr>
        <w:pStyle w:val="Normal"/>
        <w:spacing w:lineRule="auto" w:line="240" w:before="0" w:after="0"/>
        <w:ind w:left="4956" w:firstLine="6"/>
        <w:rPr>
          <w:color w:val="auto"/>
        </w:rPr>
      </w:pPr>
      <w:r>
        <w:rPr>
          <w:rFonts w:cs="Calibri" w:cstheme="minorHAnsi"/>
          <w:color w:val="auto"/>
          <w:sz w:val="28"/>
          <w:szCs w:val="28"/>
          <w:shd w:fill="FFFFFF" w:val="clear"/>
        </w:rPr>
        <w:t>тел.: ${complainantPhone}</w:t>
      </w:r>
    </w:p>
    <w:p>
      <w:pPr>
        <w:pStyle w:val="Normal"/>
        <w:spacing w:lineRule="auto" w:line="240" w:before="0" w:after="0"/>
        <w:jc w:val="both"/>
        <w:rPr>
          <w:rFonts w:cs="Calibri" w:cstheme="minorHAnsi"/>
          <w:color w:val="auto"/>
          <w:sz w:val="28"/>
          <w:szCs w:val="28"/>
          <w:highlight w:val="white"/>
        </w:rPr>
      </w:pPr>
      <w:r>
        <w:rPr>
          <w:rFonts w:cs="Calibri" w:cstheme="minorHAnsi"/>
          <w:color w:val="auto"/>
          <w:sz w:val="28"/>
          <w:szCs w:val="28"/>
          <w:highlight w:val="white"/>
        </w:rPr>
      </w:r>
    </w:p>
    <w:p>
      <w:pPr>
        <w:pStyle w:val="Normal"/>
        <w:spacing w:lineRule="auto" w:line="240" w:before="0" w:after="0"/>
        <w:jc w:val="center"/>
        <w:rPr>
          <w:rFonts w:cs="Calibri" w:cstheme="minorHAnsi"/>
          <w:sz w:val="28"/>
          <w:szCs w:val="28"/>
          <w:highlight w:val="white"/>
        </w:rPr>
      </w:pPr>
      <w:r>
        <w:rPr>
          <w:rFonts w:cs="Calibri" w:cstheme="minorHAnsi"/>
          <w:color w:val="auto"/>
          <w:sz w:val="28"/>
          <w:szCs w:val="28"/>
          <w:shd w:fill="FFFFFF" w:val="clear"/>
        </w:rPr>
        <w:t>ЖАЛОБА</w:t>
      </w:r>
    </w:p>
    <w:p>
      <w:pPr>
        <w:pStyle w:val="J16"/>
        <w:shd w:val="clear" w:color="auto" w:fill="FFFFFF"/>
        <w:spacing w:beforeAutospacing="0" w:before="0" w:afterAutospacing="0" w:after="0"/>
        <w:ind w:firstLine="567"/>
        <w:jc w:val="both"/>
        <w:textAlignment w:val="baseline"/>
        <w:rPr>
          <w:rFonts w:ascii="Calibri" w:hAnsi="Calibri" w:cs="Calibri" w:asciiTheme="minorHAnsi" w:cstheme="minorHAnsi" w:hAnsiTheme="minorHAnsi"/>
          <w:color w:val="auto"/>
          <w:sz w:val="28"/>
          <w:szCs w:val="28"/>
        </w:rPr>
      </w:pPr>
      <w:r>
        <w:rPr>
          <w:rFonts w:cs="Calibri" w:cstheme="minorHAnsi" w:ascii="Calibri" w:hAnsi="Calibri"/>
          <w:color w:val="auto"/>
          <w:sz w:val="28"/>
          <w:szCs w:val="28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eastAsia="Times New Roman" w:cs="Calibri" w:cstheme="minorHAnsi"/>
          <w:sz w:val="28"/>
          <w:szCs w:val="28"/>
          <w:lang w:eastAsia="ru-RU"/>
        </w:rPr>
      </w:pPr>
      <w:r>
        <w:rPr>
          <w:rFonts w:eastAsia="Times New Roman" w:cs="Calibri" w:cstheme="minorHAnsi"/>
          <w:color w:val="auto"/>
          <w:sz w:val="28"/>
          <w:szCs w:val="28"/>
          <w:lang w:eastAsia="ru-RU"/>
        </w:rPr>
        <w:t>В соответствии с пунктом 2 статьи 14 и пунктом 3 статьи 25 Закона Республики Казахстан от 13 апреля 2005 года № 39-III «О социальной защите инвалидов в Республике Казахстан», люди с инвалидностью в Республике Казахстан обладают всей полнотой социально-экономических и личных прав и свобод, закрепленных Конституцией Республики Казахстан, другими законодательными актами Республики Казахстан, включая право на обеспечение доступа к объектам социальной инфраструктуры, а юридические лица в соответствии с государственными стандартами обязаны создавать условия людям с инвалидностью для беспрепятственного доступа к общественным и производственным зданиям, сооружениям, помещениям и т.д. В тех случаях, когда указанные объекты невозможно приспособить для доступа людей с инвалидностью, соответствующими юридическими лицами должны быть разработаны и осуществлены необходимые меры, в наибольшей степени учитывающие потребности людей с инвалидностью.</w:t>
      </w:r>
    </w:p>
    <w:p>
      <w:pPr>
        <w:pStyle w:val="Normal"/>
        <w:spacing w:lineRule="auto" w:line="240" w:before="0" w:after="0"/>
        <w:ind w:firstLine="567"/>
        <w:jc w:val="both"/>
        <w:rPr>
          <w:color w:val="auto"/>
        </w:rPr>
      </w:pPr>
      <w:bookmarkStart w:id="0" w:name="__DdeLink__580_1810428597"/>
      <w:r>
        <w:rPr>
          <w:rFonts w:cs="Calibri" w:cstheme="minorHAnsi"/>
          <w:color w:val="auto"/>
          <w:sz w:val="28"/>
          <w:szCs w:val="28"/>
          <w:shd w:fill="FFFFFF" w:val="clear"/>
        </w:rPr>
        <w:t>$</w:t>
      </w:r>
      <w:bookmarkEnd w:id="0"/>
      <w:r>
        <w:rPr>
          <w:rFonts w:cs="Calibri" w:cstheme="minorHAnsi"/>
          <w:color w:val="auto"/>
          <w:sz w:val="28"/>
          <w:szCs w:val="28"/>
          <w:shd w:fill="FFFFFF" w:val="clear"/>
        </w:rPr>
        <w:t xml:space="preserve">{visitedDate} я попытался и не смог посетить ${objectName} по адресу: г. ${objectCity}, </w:t>
      </w:r>
      <w:r>
        <w:rPr>
          <w:rFonts w:cs="Times New Roman"/>
          <w:color w:val="auto"/>
          <w:sz w:val="28"/>
          <w:szCs w:val="28"/>
        </w:rPr>
        <w:t>улица ${</w:t>
      </w:r>
      <w:bookmarkStart w:id="1" w:name="__DdeLink__584_1810428597"/>
      <w:r>
        <w:rPr>
          <w:rFonts w:cs="Times New Roman"/>
          <w:color w:val="auto"/>
          <w:sz w:val="28"/>
          <w:szCs w:val="28"/>
        </w:rPr>
        <w:t>objectStreet</w:t>
      </w:r>
      <w:bookmarkEnd w:id="1"/>
      <w:r>
        <w:rPr>
          <w:rFonts w:cs="Times New Roman"/>
          <w:color w:val="auto"/>
          <w:sz w:val="28"/>
          <w:szCs w:val="28"/>
        </w:rPr>
        <w:t xml:space="preserve">}, дом ${objectBuilding} </w:t>
      </w:r>
      <w:r>
        <w:rPr>
          <w:rFonts w:cs="Calibri" w:cstheme="minorHAnsi"/>
          <w:color w:val="auto"/>
          <w:sz w:val="28"/>
          <w:szCs w:val="28"/>
          <w:shd w:fill="FFFFFF" w:val="clear"/>
        </w:rPr>
        <w:t>с целью ${visitPurpose}.</w:t>
      </w:r>
    </w:p>
    <w:p>
      <w:pPr>
        <w:pStyle w:val="Normal"/>
        <w:spacing w:lineRule="auto" w:line="240" w:before="0" w:after="0"/>
        <w:ind w:firstLine="567"/>
        <w:jc w:val="both"/>
        <w:rPr>
          <w:rStyle w:val="S0"/>
          <w:rFonts w:cs="Calibri" w:cstheme="minorHAnsi"/>
          <w:color w:val="000000"/>
          <w:sz w:val="28"/>
          <w:szCs w:val="28"/>
        </w:rPr>
      </w:pPr>
      <w:r>
        <w:rPr>
          <w:rFonts w:cs="Calibri" w:cstheme="minorHAnsi"/>
          <w:sz w:val="28"/>
          <w:szCs w:val="28"/>
          <w:shd w:fill="FFFFFF" w:val="clear"/>
        </w:rPr>
        <w:t xml:space="preserve">В нарушении норм СП РК 3.06-101-2012 «Проектирование зданий и сооружений с учетом доступности для маломобильных групп населения. Общие положения» собственником объекта было нарушено мое право на доступ к </w:t>
      </w:r>
      <w:r>
        <w:rPr>
          <w:rStyle w:val="S0"/>
          <w:rFonts w:cs="Calibri" w:cstheme="minorHAnsi"/>
          <w:color w:val="000000"/>
          <w:sz w:val="28"/>
          <w:szCs w:val="28"/>
        </w:rPr>
        <w:t xml:space="preserve">объекту социальной инфраструктуры, а именно: </w:t>
      </w:r>
    </w:p>
    <w:p>
      <w:pPr>
        <w:pStyle w:val="Normal"/>
        <w:spacing w:lineRule="auto" w:line="240" w:before="0" w:after="0"/>
        <w:ind w:firstLine="567"/>
        <w:jc w:val="both"/>
        <w:rPr/>
      </w:pPr>
      <w:r>
        <w:rPr>
          <w:rFonts w:cs="Calibri" w:cstheme="minorHAnsi"/>
          <w:sz w:val="28"/>
          <w:szCs w:val="28"/>
          <w:shd w:fill="FFFFFF" w:val="clear"/>
        </w:rPr>
        <w:t>${</w:t>
      </w:r>
      <w:bookmarkStart w:id="2" w:name="__DdeLink__3708_1810428597"/>
      <w:r>
        <w:rPr>
          <w:rFonts w:cs="Calibri" w:cstheme="minorHAnsi"/>
          <w:sz w:val="28"/>
          <w:szCs w:val="28"/>
          <w:shd w:fill="FFFFFF" w:val="clear"/>
        </w:rPr>
        <w:t>violations</w:t>
      </w:r>
      <w:bookmarkEnd w:id="2"/>
      <w:r>
        <w:rPr>
          <w:rFonts w:cs="Calibri" w:cstheme="minorHAnsi"/>
          <w:sz w:val="28"/>
          <w:szCs w:val="28"/>
          <w:shd w:fill="FFFFFF" w:val="clear"/>
        </w:rPr>
        <w:t>}</w:t>
      </w:r>
    </w:p>
    <w:p>
      <w:pPr>
        <w:pStyle w:val="Normal"/>
        <w:spacing w:lineRule="auto" w:line="240" w:before="0" w:after="0"/>
        <w:ind w:firstLine="567"/>
        <w:jc w:val="both"/>
        <w:rPr/>
      </w:pPr>
      <w:r>
        <w:rPr>
          <w:rFonts w:cs="Calibri" w:cstheme="minorHAnsi"/>
          <w:color w:val="auto"/>
          <w:sz w:val="28"/>
          <w:szCs w:val="28"/>
          <w:shd w:fill="FFFFFF" w:val="clear"/>
        </w:rPr>
        <w:t>${violationTitle};</w:t>
      </w:r>
    </w:p>
    <w:p>
      <w:pPr>
        <w:pStyle w:val="Normal"/>
        <w:spacing w:lineRule="auto" w:line="240" w:before="0" w:after="0"/>
        <w:ind w:firstLine="567"/>
        <w:jc w:val="both"/>
        <w:rPr/>
      </w:pPr>
      <w:r>
        <w:rPr>
          <w:rFonts w:cs="Calibri" w:cstheme="minorHAnsi"/>
          <w:color w:val="auto"/>
          <w:sz w:val="28"/>
          <w:szCs w:val="28"/>
          <w:shd w:fill="FFFFFF" w:val="clear"/>
        </w:rPr>
        <w:t>${/violations}</w:t>
      </w:r>
    </w:p>
    <w:p>
      <w:pPr>
        <w:pStyle w:val="Normal"/>
        <w:spacing w:lineRule="auto" w:line="240" w:before="0" w:after="0"/>
        <w:ind w:firstLine="567"/>
        <w:jc w:val="both"/>
        <w:rPr/>
      </w:pPr>
      <w:r>
        <w:rPr>
          <w:rFonts w:eastAsia="Times New Roman" w:cs="Calibri" w:cstheme="minorHAnsi"/>
          <w:color w:val="auto"/>
          <w:sz w:val="28"/>
          <w:szCs w:val="28"/>
          <w:shd w:fill="FFFFFF" w:val="clear"/>
        </w:rPr>
        <w:t>${threatToLife}</w:t>
      </w:r>
    </w:p>
    <w:p>
      <w:pPr>
        <w:pStyle w:val="Normal"/>
        <w:spacing w:lineRule="auto" w:line="240" w:before="0" w:after="0"/>
        <w:ind w:firstLine="567"/>
        <w:jc w:val="both"/>
        <w:rPr/>
      </w:pPr>
      <w:r>
        <w:rPr>
          <w:rFonts w:eastAsia="Times New Roman" w:cs="Calibri" w:cstheme="minorHAnsi"/>
          <w:color w:val="auto"/>
          <w:sz w:val="28"/>
          <w:szCs w:val="28"/>
          <w:shd w:fill="FFFFFF" w:val="clear"/>
        </w:rPr>
        <w:t>${threatToLifeText}</w:t>
      </w:r>
    </w:p>
    <w:p>
      <w:pPr>
        <w:pStyle w:val="Normal"/>
        <w:spacing w:lineRule="auto" w:line="240" w:before="0" w:after="0"/>
        <w:ind w:firstLine="567"/>
        <w:jc w:val="both"/>
        <w:rPr/>
      </w:pPr>
      <w:r>
        <w:rPr>
          <w:rFonts w:cs="Calibri" w:cstheme="minorHAnsi"/>
          <w:color w:val="auto"/>
          <w:sz w:val="28"/>
          <w:szCs w:val="28"/>
          <w:shd w:fill="FFFFFF" w:val="clear"/>
        </w:rPr>
        <w:t>${/threatToLife}</w:t>
      </w:r>
    </w:p>
    <w:p>
      <w:pPr>
        <w:pStyle w:val="Normal"/>
        <w:spacing w:lineRule="auto" w:line="240" w:before="0" w:after="0"/>
        <w:ind w:firstLine="567"/>
        <w:jc w:val="both"/>
        <w:rPr/>
      </w:pPr>
      <w:r>
        <w:rPr>
          <w:color w:val="000000"/>
          <w:sz w:val="28"/>
          <w:szCs w:val="28"/>
        </w:rPr>
        <w:t xml:space="preserve">Прошу донести данную информацию до </w:t>
      </w:r>
      <w:r>
        <w:rPr>
          <w:rFonts w:cs="Calibri" w:cstheme="minorHAnsi"/>
          <w:sz w:val="28"/>
          <w:szCs w:val="28"/>
          <w:shd w:fill="FFFFFF" w:val="clear"/>
        </w:rPr>
        <w:t>${authorityName}</w:t>
      </w:r>
      <w:r>
        <w:rPr>
          <w:color w:val="000000"/>
          <w:sz w:val="28"/>
          <w:szCs w:val="28"/>
        </w:rPr>
        <w:t xml:space="preserve"> для того, чтобы данный Департамент провел внеплановую проверку объекта с целью устранения необеспечения условий людям с инвалидностью для беспрепятственного доступа к объектам социальной инфраструктуры на основании </w:t>
      </w:r>
      <w:r>
        <w:rPr>
          <w:rFonts w:cs="Calibri" w:cstheme="minorHAnsi"/>
          <w:sz w:val="28"/>
          <w:szCs w:val="28"/>
        </w:rPr>
        <w:t>Закона Республики Казахстан от 13 апреля 2005 года № 39-III «О социальной защите инвалидов в Республике Казахстан»</w:t>
      </w:r>
      <w:r>
        <w:rPr>
          <w:color w:val="000000"/>
          <w:sz w:val="28"/>
          <w:szCs w:val="28"/>
        </w:rPr>
        <w:t>.</w:t>
      </w:r>
    </w:p>
    <w:p>
      <w:pPr>
        <w:pStyle w:val="Normal"/>
        <w:spacing w:lineRule="auto" w:line="240" w:before="0" w:after="0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firstLine="567"/>
        <w:jc w:val="both"/>
        <w:rPr/>
      </w:pPr>
      <w:r>
        <w:rPr>
          <w:color w:val="000000"/>
          <w:sz w:val="28"/>
          <w:szCs w:val="28"/>
        </w:rPr>
        <w:t>Примечание. Разрешаю проекту «Доступный Павлодар» данную автоматически сформированную жалобу через функционал сайта/мобильного при</w:t>
      </w:r>
      <w:bookmarkStart w:id="3" w:name="_GoBack"/>
      <w:bookmarkEnd w:id="3"/>
      <w:r>
        <w:rPr>
          <w:color w:val="000000"/>
          <w:sz w:val="28"/>
          <w:szCs w:val="28"/>
        </w:rPr>
        <w:t>ложения «Доступный Казахстан» направить ${authorityName}</w:t>
      </w:r>
      <w:r>
        <w:rPr>
          <w:rFonts w:cs="Calibri" w:cstheme="minorHAnsi"/>
          <w:sz w:val="28"/>
          <w:szCs w:val="28"/>
          <w:shd w:fill="FFFFFF" w:val="clear"/>
        </w:rPr>
        <w:t>.</w:t>
      </w:r>
    </w:p>
    <w:p>
      <w:pPr>
        <w:pStyle w:val="Normal"/>
        <w:spacing w:lineRule="auto" w:line="240" w:before="0" w:after="0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cs="Calibri" w:cstheme="minorHAnsi"/>
          <w:sz w:val="28"/>
          <w:szCs w:val="28"/>
          <w:highlight w:val="white"/>
        </w:rPr>
      </w:pPr>
      <w:r>
        <w:rPr>
          <w:rFonts w:cs="Calibri" w:cstheme="minorHAnsi"/>
          <w:sz w:val="28"/>
          <w:szCs w:val="28"/>
          <w:shd w:fill="FFFFFF" w:val="clear"/>
        </w:rPr>
        <w:t>Приложение: фото нарушений.</w:t>
      </w:r>
    </w:p>
    <w:p>
      <w:pPr>
        <w:pStyle w:val="Normal"/>
        <w:spacing w:lineRule="auto" w:line="240" w:before="0" w:after="0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firstLine="567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${complainantName}</w:t>
      </w:r>
    </w:p>
    <w:p>
      <w:pPr>
        <w:pStyle w:val="Normal"/>
        <w:spacing w:lineRule="auto" w:line="240" w:before="0" w:after="0"/>
        <w:ind w:firstLine="567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</w:r>
    </w:p>
    <w:p>
      <w:pPr>
        <w:pStyle w:val="Normal"/>
        <w:spacing w:lineRule="auto" w:line="240" w:before="0" w:after="0"/>
        <w:ind w:firstLine="567"/>
        <w:jc w:val="both"/>
        <w:rPr>
          <w:color w:val="auto"/>
          <w:sz w:val="28"/>
          <w:szCs w:val="28"/>
        </w:rPr>
      </w:pPr>
      <w:bookmarkStart w:id="4" w:name="__DdeLink__2961_1810428597"/>
      <w:r>
        <w:rPr>
          <w:color w:val="auto"/>
          <w:sz w:val="28"/>
          <w:szCs w:val="28"/>
        </w:rPr>
        <w:t>$</w:t>
      </w:r>
      <w:bookmarkEnd w:id="4"/>
      <w:r>
        <w:rPr>
          <w:color w:val="auto"/>
          <w:sz w:val="28"/>
          <w:szCs w:val="28"/>
        </w:rPr>
        <w:t>{complaintDate}</w:t>
      </w:r>
    </w:p>
    <w:p>
      <w:pPr>
        <w:pStyle w:val="Normal"/>
        <w:spacing w:lineRule="auto" w:line="240" w:before="0" w:after="0"/>
        <w:ind w:firstLine="567"/>
        <w:jc w:val="both"/>
        <w:rPr>
          <w:rFonts w:cs="Calibri" w:cstheme="minorHAnsi"/>
          <w:color w:val="auto"/>
          <w:sz w:val="28"/>
          <w:szCs w:val="28"/>
          <w:highlight w:val="white"/>
        </w:rPr>
      </w:pPr>
      <w:r>
        <w:rPr>
          <w:rFonts w:cs="Calibri" w:cstheme="minorHAnsi"/>
          <w:color w:val="auto"/>
          <w:sz w:val="28"/>
          <w:szCs w:val="28"/>
          <w:highlight w:val="white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cs="Calibri" w:cstheme="minorHAnsi"/>
          <w:sz w:val="28"/>
          <w:szCs w:val="28"/>
          <w:highlight w:val="white"/>
        </w:rPr>
      </w:pPr>
      <w:r>
        <w:rPr/>
      </w:r>
    </w:p>
    <w:p>
      <w:pPr>
        <w:pStyle w:val="Normal"/>
        <w:spacing w:lineRule="auto" w:line="240" w:before="0" w:after="0"/>
        <w:ind w:firstLine="567"/>
        <w:jc w:val="both"/>
        <w:rPr/>
      </w:pPr>
      <w:r>
        <w:rPr>
          <w:rFonts w:cs="Calibri" w:cstheme="minorHAnsi"/>
          <w:sz w:val="28"/>
          <w:szCs w:val="28"/>
          <w:highlight w:val="white"/>
        </w:rPr>
        <w:t>${photos}</w:t>
      </w:r>
    </w:p>
    <w:p>
      <w:pPr>
        <w:pStyle w:val="Normal"/>
        <w:spacing w:lineRule="auto" w:line="240" w:before="0" w:after="0"/>
        <w:ind w:firstLine="567"/>
        <w:jc w:val="both"/>
        <w:rPr/>
      </w:pPr>
      <w:r>
        <w:rPr>
          <w:rFonts w:cs="Calibri" w:cstheme="minorHAnsi"/>
          <w:sz w:val="28"/>
          <w:szCs w:val="28"/>
          <w:highlight w:val="white"/>
        </w:rPr>
        <w:t>${photo}</w:t>
      </w:r>
    </w:p>
    <w:p>
      <w:pPr>
        <w:pStyle w:val="Normal"/>
        <w:spacing w:lineRule="auto" w:line="240" w:before="0" w:after="0"/>
        <w:ind w:firstLine="567"/>
        <w:jc w:val="both"/>
        <w:rPr/>
      </w:pPr>
      <w:r>
        <w:rPr>
          <w:rFonts w:cs="Calibri" w:cstheme="minorHAnsi"/>
          <w:sz w:val="28"/>
          <w:szCs w:val="28"/>
          <w:highlight w:val="white"/>
        </w:rPr>
        <w:t>${/photos}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link w:val="10"/>
    <w:uiPriority w:val="9"/>
    <w:qFormat/>
    <w:rsid w:val="007f66b1"/>
    <w:pPr>
      <w:spacing w:lineRule="auto" w:line="240" w:beforeAutospacing="1" w:afterAutospacing="1"/>
      <w:outlineLvl w:val="0"/>
    </w:pPr>
    <w:rPr>
      <w:rFonts w:ascii="Times New Roman" w:hAnsi="Times New Roman" w:eastAsia="Times New Roman" w:cs="Times New Roman"/>
      <w:b/>
      <w:bCs/>
      <w:kern w:val="2"/>
      <w:sz w:val="48"/>
      <w:szCs w:val="48"/>
      <w:lang w:eastAsia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1" w:customStyle="1">
    <w:name w:val="s1"/>
    <w:basedOn w:val="DefaultParagraphFont"/>
    <w:qFormat/>
    <w:rsid w:val="007f66b1"/>
    <w:rPr/>
  </w:style>
  <w:style w:type="character" w:styleId="S0" w:customStyle="1">
    <w:name w:val="s0"/>
    <w:basedOn w:val="DefaultParagraphFont"/>
    <w:qFormat/>
    <w:rsid w:val="007f66b1"/>
    <w:rPr/>
  </w:style>
  <w:style w:type="character" w:styleId="S3" w:customStyle="1">
    <w:name w:val="s3"/>
    <w:basedOn w:val="DefaultParagraphFont"/>
    <w:qFormat/>
    <w:rsid w:val="007f66b1"/>
    <w:rPr/>
  </w:style>
  <w:style w:type="character" w:styleId="S9" w:customStyle="1">
    <w:name w:val="s9"/>
    <w:basedOn w:val="DefaultParagraphFont"/>
    <w:qFormat/>
    <w:rsid w:val="007f66b1"/>
    <w:rPr/>
  </w:style>
  <w:style w:type="character" w:styleId="InternetLink">
    <w:name w:val="Internet Link"/>
    <w:basedOn w:val="DefaultParagraphFont"/>
    <w:uiPriority w:val="99"/>
    <w:semiHidden/>
    <w:unhideWhenUsed/>
    <w:rsid w:val="007f66b1"/>
    <w:rPr>
      <w:color w:val="0000FF"/>
      <w:u w:val="single"/>
    </w:rPr>
  </w:style>
  <w:style w:type="character" w:styleId="1" w:customStyle="1">
    <w:name w:val="Заголовок 1 Знак"/>
    <w:basedOn w:val="DefaultParagraphFont"/>
    <w:link w:val="1"/>
    <w:uiPriority w:val="9"/>
    <w:qFormat/>
    <w:rsid w:val="007f66b1"/>
    <w:rPr>
      <w:rFonts w:ascii="Times New Roman" w:hAnsi="Times New Roman" w:eastAsia="Times New Roman" w:cs="Times New Roman"/>
      <w:b/>
      <w:bCs/>
      <w:kern w:val="2"/>
      <w:sz w:val="48"/>
      <w:szCs w:val="48"/>
      <w:lang w:eastAsia="ru-RU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J17" w:customStyle="1">
    <w:name w:val="j17"/>
    <w:basedOn w:val="Normal"/>
    <w:qFormat/>
    <w:rsid w:val="007f66b1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J16" w:customStyle="1">
    <w:name w:val="j16"/>
    <w:basedOn w:val="Normal"/>
    <w:qFormat/>
    <w:rsid w:val="007f66b1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J12" w:customStyle="1">
    <w:name w:val="j12"/>
    <w:basedOn w:val="Normal"/>
    <w:qFormat/>
    <w:rsid w:val="007f66b1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fb2af1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440</TotalTime>
  <Application>LibreOffice/6.3.6.2$Linux_X86_64 LibreOffice_project/30$Build-2</Application>
  <Pages>2</Pages>
  <Words>275</Words>
  <Characters>2106</Characters>
  <CharactersWithSpaces>2357</CharactersWithSpaces>
  <Paragraphs>25</Paragraphs>
  <Company>Reanimator Extreme Edition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2017-10-09T08:43:00Z</dcterms:created>
  <dc:creator>Александра</dc:creator>
  <dc:description/>
  <dc:language>ru-RU</dc:language>
  <cp:lastModifiedBy/>
  <dcterms:modified xsi:type="dcterms:W3CDTF">2020-06-04T01:03:13Z</dcterms:modified>
  <cp:revision>56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Reanimator Extreme Edition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