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EA5" w:rsidRPr="00887B80" w:rsidRDefault="00EC3EA5" w:rsidP="00B05BD2">
      <w:pPr>
        <w:ind w:left="1260" w:firstLine="540"/>
        <w:rPr>
          <w:rFonts w:ascii="Soberana Sans" w:hAnsi="Soberana Sans" w:cs="Arial"/>
          <w:b/>
          <w:sz w:val="16"/>
          <w:szCs w:val="16"/>
          <w:lang w:val="es-MX"/>
        </w:rPr>
      </w:pPr>
      <w:bookmarkStart w:id="0" w:name="_GoBack"/>
      <w:bookmarkEnd w:id="0"/>
      <w:r w:rsidRPr="00AB3B5A">
        <w:rPr>
          <w:rFonts w:ascii="Soberana Sans" w:hAnsi="Soberana Sans" w:cs="Arial"/>
          <w:b/>
          <w:sz w:val="22"/>
          <w:szCs w:val="22"/>
        </w:rPr>
        <w:t xml:space="preserve">     </w:t>
      </w:r>
    </w:p>
    <w:p w:rsidR="006439C6" w:rsidRDefault="001B529A" w:rsidP="00EC1D57">
      <w:pPr>
        <w:rPr>
          <w:rFonts w:ascii="Soberana Sans" w:hAnsi="Soberana Sans" w:cs="Arial"/>
          <w:b/>
          <w:sz w:val="22"/>
          <w:szCs w:val="22"/>
          <w:lang w:val="es-MX"/>
        </w:rPr>
      </w:pPr>
      <w:r>
        <w:rPr>
          <w:rFonts w:ascii="Soberana Sans" w:hAnsi="Soberana Sans" w:cs="Arial"/>
          <w:sz w:val="22"/>
          <w:szCs w:val="22"/>
        </w:rPr>
        <w:t xml:space="preserve">      </w:t>
      </w:r>
    </w:p>
    <w:p w:rsidR="009A3857" w:rsidRDefault="00EC3EA5" w:rsidP="00186DE2">
      <w:pPr>
        <w:jc w:val="center"/>
        <w:rPr>
          <w:rFonts w:ascii="Soberana Sans" w:hAnsi="Soberana Sans" w:cs="Arial"/>
          <w:b/>
          <w:sz w:val="22"/>
          <w:szCs w:val="22"/>
          <w:lang w:val="es-MX"/>
        </w:rPr>
      </w:pPr>
      <w:r w:rsidRPr="00AB3B5A">
        <w:rPr>
          <w:rFonts w:ascii="Soberana Sans" w:hAnsi="Soberana Sans" w:cs="Arial"/>
          <w:b/>
          <w:sz w:val="22"/>
          <w:szCs w:val="22"/>
          <w:lang w:val="es-MX"/>
        </w:rPr>
        <w:t>INFORME NACIONAL DE JUICIOS FISCALES</w:t>
      </w:r>
      <w:r w:rsidR="00CE536E"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 GANADOS</w:t>
      </w:r>
      <w:r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, </w:t>
      </w:r>
      <w:r w:rsidR="00CE536E"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PERDIDOS Y </w:t>
      </w:r>
      <w:r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EN LOS QUE SE DICTÓ </w:t>
      </w:r>
      <w:r w:rsidRPr="00AB3B5A">
        <w:rPr>
          <w:rFonts w:ascii="Soberana Sans" w:hAnsi="Soberana Sans" w:cs="Arial"/>
          <w:b/>
          <w:sz w:val="22"/>
          <w:szCs w:val="22"/>
        </w:rPr>
        <w:t>LA NULIDAD PARA EFECTOS</w:t>
      </w:r>
      <w:r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, DURANTE EL TRIMESTRE </w:t>
      </w:r>
    </w:p>
    <w:p w:rsidR="00EC3EA5" w:rsidRPr="00AB3B5A" w:rsidRDefault="00DC386B" w:rsidP="00186DE2">
      <w:pPr>
        <w:jc w:val="center"/>
        <w:rPr>
          <w:rFonts w:ascii="Soberana Sans" w:hAnsi="Soberana Sans" w:cs="Arial"/>
          <w:b/>
          <w:sz w:val="22"/>
          <w:szCs w:val="22"/>
          <w:lang w:val="es-MX"/>
        </w:rPr>
      </w:pPr>
      <w:r>
        <w:rPr>
          <w:rFonts w:ascii="Soberana Sans" w:hAnsi="Soberana Sans" w:cs="Arial"/>
          <w:b/>
          <w:sz w:val="22"/>
          <w:szCs w:val="22"/>
          <w:lang w:val="es-MX"/>
        </w:rPr>
        <w:t xml:space="preserve"> </w:t>
      </w:r>
      <w:r w:rsidR="00E37251">
        <w:rPr>
          <w:rFonts w:ascii="Soberana Sans" w:hAnsi="Soberana Sans" w:cs="Arial"/>
          <w:b/>
          <w:sz w:val="22"/>
          <w:szCs w:val="22"/>
          <w:lang w:val="es-MX"/>
        </w:rPr>
        <w:t>JU</w:t>
      </w:r>
      <w:r w:rsidR="00634DA4">
        <w:rPr>
          <w:rFonts w:ascii="Soberana Sans" w:hAnsi="Soberana Sans" w:cs="Arial"/>
          <w:b/>
          <w:sz w:val="22"/>
          <w:szCs w:val="22"/>
          <w:lang w:val="es-MX"/>
        </w:rPr>
        <w:t>L</w:t>
      </w:r>
      <w:r w:rsidR="00E37251">
        <w:rPr>
          <w:rFonts w:ascii="Soberana Sans" w:hAnsi="Soberana Sans" w:cs="Arial"/>
          <w:b/>
          <w:sz w:val="22"/>
          <w:szCs w:val="22"/>
          <w:lang w:val="es-MX"/>
        </w:rPr>
        <w:t>I</w:t>
      </w:r>
      <w:r>
        <w:rPr>
          <w:rFonts w:ascii="Soberana Sans" w:hAnsi="Soberana Sans" w:cs="Arial"/>
          <w:b/>
          <w:sz w:val="22"/>
          <w:szCs w:val="22"/>
          <w:lang w:val="es-MX"/>
        </w:rPr>
        <w:t>O</w:t>
      </w:r>
      <w:r w:rsidR="00634DA4">
        <w:rPr>
          <w:rFonts w:ascii="Soberana Sans" w:hAnsi="Soberana Sans" w:cs="Arial"/>
          <w:b/>
          <w:sz w:val="22"/>
          <w:szCs w:val="22"/>
          <w:lang w:val="es-MX"/>
        </w:rPr>
        <w:t xml:space="preserve"> - SEPTIEMBRE</w:t>
      </w:r>
      <w:r w:rsidR="004454A2">
        <w:rPr>
          <w:rFonts w:ascii="Soberana Sans" w:hAnsi="Soberana Sans" w:cs="Arial"/>
          <w:b/>
          <w:sz w:val="22"/>
          <w:szCs w:val="22"/>
          <w:lang w:val="es-MX"/>
        </w:rPr>
        <w:t xml:space="preserve"> DE</w:t>
      </w:r>
      <w:r w:rsidR="00446894">
        <w:rPr>
          <w:rFonts w:ascii="Soberana Sans" w:hAnsi="Soberana Sans" w:cs="Arial"/>
          <w:b/>
          <w:sz w:val="22"/>
          <w:szCs w:val="22"/>
          <w:lang w:val="es-MX"/>
        </w:rPr>
        <w:t xml:space="preserve"> 201</w:t>
      </w:r>
      <w:r w:rsidR="00603ED0">
        <w:rPr>
          <w:rFonts w:ascii="Soberana Sans" w:hAnsi="Soberana Sans" w:cs="Arial"/>
          <w:b/>
          <w:sz w:val="22"/>
          <w:szCs w:val="22"/>
          <w:lang w:val="es-MX"/>
        </w:rPr>
        <w:t>6</w:t>
      </w:r>
    </w:p>
    <w:p w:rsidR="00EC3EA5" w:rsidRPr="00AB3B5A" w:rsidRDefault="00EC3EA5" w:rsidP="00186DE2">
      <w:pPr>
        <w:jc w:val="center"/>
        <w:rPr>
          <w:rFonts w:ascii="Soberana Sans" w:hAnsi="Soberana Sans" w:cs="Arial"/>
          <w:sz w:val="22"/>
          <w:szCs w:val="22"/>
          <w:lang w:val="es-MX"/>
        </w:rPr>
      </w:pPr>
    </w:p>
    <w:p w:rsidR="00887B80" w:rsidRPr="00AB3B5A" w:rsidRDefault="00887B80" w:rsidP="00EC3EA5">
      <w:pPr>
        <w:rPr>
          <w:rFonts w:ascii="Soberana Sans" w:hAnsi="Soberana Sans" w:cs="Arial"/>
          <w:b/>
          <w:sz w:val="22"/>
          <w:szCs w:val="22"/>
          <w:lang w:val="es-MX"/>
        </w:rPr>
      </w:pPr>
    </w:p>
    <w:p w:rsidR="001862F8" w:rsidRPr="00AB3B5A" w:rsidRDefault="001862F8" w:rsidP="007E025D">
      <w:pPr>
        <w:pStyle w:val="Prrafodelista"/>
        <w:numPr>
          <w:ilvl w:val="0"/>
          <w:numId w:val="5"/>
        </w:numPr>
        <w:ind w:left="0" w:right="-142" w:firstLine="0"/>
        <w:rPr>
          <w:rFonts w:ascii="Soberana Sans" w:hAnsi="Soberana Sans" w:cs="Arial"/>
          <w:b/>
        </w:rPr>
      </w:pPr>
      <w:r w:rsidRPr="00AB3B5A">
        <w:rPr>
          <w:rFonts w:ascii="Soberana Sans" w:hAnsi="Soberana Sans" w:cs="Arial"/>
          <w:b/>
        </w:rPr>
        <w:t xml:space="preserve"> </w:t>
      </w:r>
      <w:r w:rsidR="00EC3EA5" w:rsidRPr="00AB3B5A">
        <w:rPr>
          <w:rFonts w:ascii="Soberana Sans" w:hAnsi="Soberana Sans" w:cs="Arial"/>
          <w:b/>
        </w:rPr>
        <w:t xml:space="preserve">JUICIOS FISCALES </w:t>
      </w:r>
      <w:r w:rsidRPr="00AB3B5A">
        <w:rPr>
          <w:rFonts w:ascii="Soberana Sans" w:hAnsi="Soberana Sans" w:cs="Arial"/>
          <w:b/>
        </w:rPr>
        <w:t>GANADOS</w:t>
      </w:r>
    </w:p>
    <w:p w:rsidR="001862F8" w:rsidRPr="00AB3B5A" w:rsidRDefault="001862F8" w:rsidP="00EC3EA5">
      <w:pPr>
        <w:ind w:right="-142"/>
        <w:rPr>
          <w:rFonts w:ascii="Soberana Sans" w:hAnsi="Soberana Sans" w:cs="Arial"/>
          <w:b/>
          <w:sz w:val="22"/>
          <w:szCs w:val="22"/>
          <w:lang w:val="es-MX"/>
        </w:rPr>
      </w:pPr>
    </w:p>
    <w:p w:rsidR="00EC3EA5" w:rsidRPr="00AB3B5A" w:rsidRDefault="001243CC" w:rsidP="00EC3EA5">
      <w:pPr>
        <w:ind w:right="-142"/>
        <w:rPr>
          <w:rFonts w:ascii="Soberana Sans" w:hAnsi="Soberana Sans" w:cs="Arial"/>
          <w:b/>
          <w:sz w:val="22"/>
          <w:szCs w:val="22"/>
          <w:lang w:val="es-MX"/>
        </w:rPr>
      </w:pPr>
      <w:r w:rsidRPr="00AB3B5A">
        <w:rPr>
          <w:rFonts w:ascii="Soberana Sans" w:hAnsi="Soberana Sans" w:cs="Arial"/>
          <w:b/>
          <w:sz w:val="22"/>
          <w:szCs w:val="22"/>
          <w:lang w:val="es-MX"/>
        </w:rPr>
        <w:t>1</w:t>
      </w:r>
      <w:r w:rsidR="001862F8" w:rsidRPr="00AB3B5A">
        <w:rPr>
          <w:rFonts w:ascii="Soberana Sans" w:hAnsi="Soberana Sans" w:cs="Arial"/>
          <w:b/>
          <w:sz w:val="22"/>
          <w:szCs w:val="22"/>
          <w:lang w:val="es-MX"/>
        </w:rPr>
        <w:t>.1) JUICIOS E</w:t>
      </w:r>
      <w:r w:rsidR="00446894">
        <w:rPr>
          <w:rFonts w:ascii="Soberana Sans" w:hAnsi="Soberana Sans" w:cs="Arial"/>
          <w:b/>
          <w:sz w:val="22"/>
          <w:szCs w:val="22"/>
          <w:lang w:val="es-MX"/>
        </w:rPr>
        <w:t>N LOS QUE SE DECLARÓ LA VALIDEZ</w:t>
      </w:r>
    </w:p>
    <w:p w:rsidR="00EC3EA5" w:rsidRPr="00A95F2B" w:rsidRDefault="00EC3EA5" w:rsidP="00EC3EA5">
      <w:pPr>
        <w:rPr>
          <w:rFonts w:ascii="Soberana Sans" w:hAnsi="Soberana Sans" w:cs="Arial"/>
          <w:b/>
          <w:sz w:val="18"/>
          <w:szCs w:val="18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28"/>
        <w:gridCol w:w="2409"/>
        <w:gridCol w:w="3402"/>
      </w:tblGrid>
      <w:tr w:rsidR="00EC3EA5" w:rsidRPr="00A95F2B" w:rsidTr="002343D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A95F2B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A95F2B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GANADOS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C3EA5" w:rsidRPr="00A95F2B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 xml:space="preserve">CUANTÍA </w:t>
            </w:r>
          </w:p>
          <w:p w:rsidR="00EC3EA5" w:rsidRPr="00A95F2B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</w:tr>
      <w:tr w:rsidR="00DD1811" w:rsidRPr="00A95F2B" w:rsidTr="00B64E20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AA35C9" w:rsidRPr="00C97A4E" w:rsidRDefault="00824CAF" w:rsidP="00824CAF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JULIO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2D38CF" w:rsidRPr="00C97A4E" w:rsidRDefault="00B64E20" w:rsidP="00561155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328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3A" w:rsidRDefault="0022253A" w:rsidP="008A578B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DD1811" w:rsidRPr="00C97A4E" w:rsidRDefault="008A578B" w:rsidP="0041141F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B64E20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95’126,824.71</w:t>
            </w:r>
          </w:p>
        </w:tc>
      </w:tr>
      <w:tr w:rsidR="0074237D" w:rsidRPr="00A95F2B" w:rsidTr="00561155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74237D" w:rsidRPr="00C97A4E" w:rsidRDefault="00824CAF" w:rsidP="00824CAF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AGOSTO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74237D" w:rsidRPr="00C97A4E" w:rsidRDefault="00561155" w:rsidP="00561155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349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3A" w:rsidRDefault="0022253A" w:rsidP="00F5425A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74237D" w:rsidRPr="00C97A4E" w:rsidRDefault="00E37251" w:rsidP="0041141F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561155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123’807,990.61</w:t>
            </w:r>
          </w:p>
        </w:tc>
      </w:tr>
      <w:tr w:rsidR="0074237D" w:rsidRPr="00A95F2B" w:rsidTr="00561155">
        <w:tc>
          <w:tcPr>
            <w:tcW w:w="3828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4237D" w:rsidRPr="00C97A4E" w:rsidRDefault="00824CAF" w:rsidP="00824CAF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SEPTIEMBRE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:rsidR="0074237D" w:rsidRPr="00C97A4E" w:rsidRDefault="00CE6858" w:rsidP="00561155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379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253A" w:rsidRDefault="0022253A" w:rsidP="004F1E03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74237D" w:rsidRPr="00C97A4E" w:rsidRDefault="006420AF" w:rsidP="0041141F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CE6858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225’110,858.77</w:t>
            </w:r>
          </w:p>
        </w:tc>
      </w:tr>
      <w:tr w:rsidR="00BA43B3" w:rsidRPr="00A95F2B" w:rsidTr="00561155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253A" w:rsidRPr="00CE6858" w:rsidRDefault="0022253A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  <w:p w:rsidR="00BA43B3" w:rsidRPr="00CE6858" w:rsidRDefault="00BA43B3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CE6858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SUBTOTAL   TRIMESTRAL</w:t>
            </w:r>
          </w:p>
          <w:p w:rsidR="00BA43B3" w:rsidRPr="00CE6858" w:rsidRDefault="00BA43B3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22253A" w:rsidRPr="00CE6858" w:rsidRDefault="00CE6858" w:rsidP="00561155">
            <w:pPr>
              <w:snapToGrid w:val="0"/>
              <w:jc w:val="center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 w:rsidRPr="00CE6858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1,056</w:t>
            </w:r>
          </w:p>
          <w:p w:rsidR="00BA43B3" w:rsidRPr="00CE6858" w:rsidRDefault="00BA43B3" w:rsidP="00561155">
            <w:pPr>
              <w:snapToGrid w:val="0"/>
              <w:jc w:val="center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23862" w:rsidRPr="00CE6858" w:rsidRDefault="00B23862" w:rsidP="00521C37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</w:p>
          <w:p w:rsidR="00BA43B3" w:rsidRPr="00CE6858" w:rsidRDefault="0041141F" w:rsidP="00521C37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 w:rsidRPr="00CE6858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$</w:t>
            </w:r>
            <w:r w:rsidR="00CE6858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444’045,674.09</w:t>
            </w:r>
          </w:p>
        </w:tc>
      </w:tr>
    </w:tbl>
    <w:p w:rsidR="00EC3EA5" w:rsidRPr="00A95F2B" w:rsidRDefault="00EC3EA5" w:rsidP="00EC3EA5">
      <w:pPr>
        <w:rPr>
          <w:rFonts w:ascii="Soberana Sans" w:hAnsi="Soberana Sans"/>
          <w:sz w:val="16"/>
          <w:szCs w:val="16"/>
        </w:rPr>
      </w:pPr>
    </w:p>
    <w:p w:rsidR="009D0216" w:rsidRDefault="009D0216" w:rsidP="00EC3EA5">
      <w:pPr>
        <w:jc w:val="both"/>
        <w:rPr>
          <w:rFonts w:ascii="Soberana Sans" w:hAnsi="Soberana Sans" w:cs="Arial"/>
          <w:b/>
          <w:sz w:val="16"/>
          <w:szCs w:val="16"/>
          <w:lang w:val="es-MX"/>
        </w:rPr>
      </w:pPr>
    </w:p>
    <w:p w:rsidR="00EC1D57" w:rsidRPr="00A95F2B" w:rsidRDefault="00EC1D57" w:rsidP="00EC3EA5">
      <w:pPr>
        <w:jc w:val="both"/>
        <w:rPr>
          <w:rFonts w:ascii="Soberana Sans" w:hAnsi="Soberana Sans" w:cs="Arial"/>
          <w:b/>
          <w:sz w:val="16"/>
          <w:szCs w:val="16"/>
          <w:lang w:val="es-MX"/>
        </w:rPr>
      </w:pPr>
    </w:p>
    <w:p w:rsidR="001862F8" w:rsidRPr="00AB3B5A" w:rsidRDefault="001243CC" w:rsidP="001862F8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  <w:r w:rsidRPr="00AB3B5A">
        <w:rPr>
          <w:rFonts w:ascii="Soberana Sans" w:hAnsi="Soberana Sans" w:cs="Arial"/>
          <w:b/>
          <w:sz w:val="22"/>
          <w:szCs w:val="22"/>
          <w:lang w:val="es-MX"/>
        </w:rPr>
        <w:t>1</w:t>
      </w:r>
      <w:r w:rsidR="001862F8"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.2) JUICIOS FISCALES EN </w:t>
      </w:r>
      <w:r w:rsidR="00887B80">
        <w:rPr>
          <w:rFonts w:ascii="Soberana Sans" w:hAnsi="Soberana Sans" w:cs="Arial"/>
          <w:b/>
          <w:sz w:val="22"/>
          <w:szCs w:val="22"/>
          <w:lang w:val="es-MX"/>
        </w:rPr>
        <w:t>LOS QUE SE DICTÓ SOBRESEIMIENTO</w:t>
      </w:r>
      <w:r w:rsidR="001862F8" w:rsidRPr="00AB3B5A">
        <w:rPr>
          <w:rFonts w:ascii="Soberana Sans" w:hAnsi="Soberana Sans" w:cs="Arial"/>
          <w:b/>
          <w:sz w:val="22"/>
          <w:szCs w:val="22"/>
          <w:lang w:val="es-MX"/>
        </w:rPr>
        <w:t xml:space="preserve"> </w:t>
      </w:r>
    </w:p>
    <w:p w:rsidR="001862F8" w:rsidRPr="00AB3B5A" w:rsidRDefault="001862F8" w:rsidP="001862F8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28"/>
        <w:gridCol w:w="2409"/>
        <w:gridCol w:w="3402"/>
      </w:tblGrid>
      <w:tr w:rsidR="001862F8" w:rsidRPr="00A95F2B" w:rsidTr="002343DC">
        <w:trPr>
          <w:trHeight w:val="555"/>
        </w:trPr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1862F8" w:rsidRPr="00A95F2B" w:rsidRDefault="001862F8" w:rsidP="00172AAF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1862F8" w:rsidRPr="00A95F2B" w:rsidRDefault="001862F8" w:rsidP="00172AAF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</w:rPr>
              <w:t>SOBRESEIDOS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1862F8" w:rsidRPr="00A95F2B" w:rsidRDefault="001862F8" w:rsidP="00172AAF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A95F2B">
              <w:rPr>
                <w:rFonts w:ascii="Soberana Sans" w:hAnsi="Soberana Sans" w:cs="Arial"/>
                <w:b/>
                <w:sz w:val="22"/>
                <w:szCs w:val="22"/>
              </w:rPr>
              <w:t xml:space="preserve">CUANTÍA </w:t>
            </w:r>
          </w:p>
        </w:tc>
      </w:tr>
      <w:tr w:rsidR="005038E1" w:rsidRPr="00A95F2B" w:rsidTr="00476A0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5038E1" w:rsidRPr="00C97A4E" w:rsidRDefault="005038E1" w:rsidP="00391BF4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JULIO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5038E1" w:rsidRPr="00C97A4E" w:rsidRDefault="0051398D" w:rsidP="00476A0C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203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8E1" w:rsidRDefault="005038E1" w:rsidP="00391BF4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5038E1" w:rsidRPr="00C97A4E" w:rsidRDefault="005038E1" w:rsidP="00391BF4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51398D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42’742,752.06</w:t>
            </w:r>
          </w:p>
        </w:tc>
      </w:tr>
      <w:tr w:rsidR="005038E1" w:rsidRPr="00A95F2B" w:rsidTr="00476A0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5038E1" w:rsidRPr="00C97A4E" w:rsidRDefault="005038E1" w:rsidP="00391BF4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AGOSTO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5038E1" w:rsidRPr="00C97A4E" w:rsidRDefault="0051398D" w:rsidP="00476A0C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211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8E1" w:rsidRDefault="005038E1" w:rsidP="00391BF4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5038E1" w:rsidRPr="00C97A4E" w:rsidRDefault="005038E1" w:rsidP="00391BF4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51398D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33’168,775.78</w:t>
            </w:r>
          </w:p>
        </w:tc>
      </w:tr>
      <w:tr w:rsidR="005038E1" w:rsidRPr="00A95F2B" w:rsidTr="00476A0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5038E1" w:rsidRPr="00C97A4E" w:rsidRDefault="005038E1" w:rsidP="00391BF4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SEPTIEMBRE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5038E1" w:rsidRPr="00C97A4E" w:rsidRDefault="0051398D" w:rsidP="00476A0C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246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8E1" w:rsidRDefault="005038E1" w:rsidP="00391BF4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5038E1" w:rsidRPr="00C97A4E" w:rsidRDefault="005038E1" w:rsidP="00391BF4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51398D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116’668,978.83</w:t>
            </w:r>
          </w:p>
        </w:tc>
      </w:tr>
      <w:tr w:rsidR="005038E1" w:rsidRPr="00A95F2B" w:rsidTr="002343D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038E1" w:rsidRDefault="005038E1" w:rsidP="00172AAF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  <w:p w:rsidR="005038E1" w:rsidRPr="006F1C21" w:rsidRDefault="005038E1" w:rsidP="00172AAF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6F1C21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SUBTOTAL   TRIMESTRAL</w:t>
            </w:r>
          </w:p>
          <w:p w:rsidR="005038E1" w:rsidRPr="006F1C21" w:rsidRDefault="005038E1" w:rsidP="00172AAF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76A0C" w:rsidRDefault="00476A0C" w:rsidP="002A531B">
            <w:pPr>
              <w:snapToGrid w:val="0"/>
              <w:jc w:val="center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</w:p>
          <w:p w:rsidR="005038E1" w:rsidRPr="00263E9A" w:rsidRDefault="00476A0C" w:rsidP="002A531B">
            <w:pPr>
              <w:snapToGrid w:val="0"/>
              <w:jc w:val="center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660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38E1" w:rsidRDefault="005038E1" w:rsidP="00391BF4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</w:p>
          <w:p w:rsidR="005038E1" w:rsidRPr="002343DC" w:rsidRDefault="005038E1" w:rsidP="00391BF4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$</w:t>
            </w:r>
            <w:r w:rsidR="00476A0C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192’600,506.67</w:t>
            </w:r>
          </w:p>
        </w:tc>
      </w:tr>
      <w:tr w:rsidR="005038E1" w:rsidRPr="00A95F2B" w:rsidTr="002343DC"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038E1" w:rsidRDefault="005038E1" w:rsidP="00906AA0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  <w:p w:rsidR="005038E1" w:rsidRDefault="005038E1" w:rsidP="00906AA0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C97A4E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TOTAL TRIMESTRAL</w:t>
            </w:r>
          </w:p>
          <w:p w:rsidR="005038E1" w:rsidRPr="00C97A4E" w:rsidRDefault="005038E1" w:rsidP="00906AA0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038E1" w:rsidRPr="00C97A4E" w:rsidRDefault="006A6677" w:rsidP="00906AA0">
            <w:pPr>
              <w:snapToGrid w:val="0"/>
              <w:jc w:val="center"/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  <w:t>1,716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038E1" w:rsidRPr="00C97A4E" w:rsidRDefault="006A6677" w:rsidP="00DD4F1A">
            <w:pPr>
              <w:snapToGrid w:val="0"/>
              <w:jc w:val="right"/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color w:val="000000"/>
                <w:sz w:val="22"/>
                <w:szCs w:val="22"/>
              </w:rPr>
              <w:t>$636’646,180.76</w:t>
            </w:r>
          </w:p>
        </w:tc>
      </w:tr>
    </w:tbl>
    <w:p w:rsidR="001862F8" w:rsidRPr="00A95F2B" w:rsidRDefault="001862F8" w:rsidP="001862F8">
      <w:pPr>
        <w:rPr>
          <w:rFonts w:ascii="Soberana Sans" w:hAnsi="Soberana Sans"/>
        </w:rPr>
      </w:pPr>
    </w:p>
    <w:p w:rsidR="00D905BA" w:rsidRDefault="00D905BA" w:rsidP="00EC3EA5">
      <w:pPr>
        <w:jc w:val="both"/>
        <w:rPr>
          <w:rFonts w:ascii="Soberana Sans" w:hAnsi="Soberana Sans" w:cs="Arial"/>
          <w:b/>
          <w:lang w:val="es-MX"/>
        </w:rPr>
      </w:pPr>
    </w:p>
    <w:p w:rsidR="002A5CA7" w:rsidRDefault="002A5CA7" w:rsidP="00EC3EA5">
      <w:pPr>
        <w:jc w:val="both"/>
        <w:rPr>
          <w:rFonts w:ascii="Soberana Sans" w:hAnsi="Soberana Sans" w:cs="Arial"/>
          <w:b/>
          <w:lang w:val="es-MX"/>
        </w:rPr>
      </w:pPr>
    </w:p>
    <w:p w:rsidR="001862F8" w:rsidRPr="00995BA4" w:rsidRDefault="001243CC" w:rsidP="001243CC">
      <w:pPr>
        <w:pStyle w:val="Prrafodelista"/>
        <w:numPr>
          <w:ilvl w:val="0"/>
          <w:numId w:val="5"/>
        </w:numPr>
        <w:ind w:left="0" w:firstLine="0"/>
        <w:jc w:val="both"/>
        <w:rPr>
          <w:rFonts w:ascii="Soberana Sans" w:hAnsi="Soberana Sans" w:cs="Arial"/>
          <w:b/>
        </w:rPr>
      </w:pPr>
      <w:r w:rsidRPr="00995BA4">
        <w:rPr>
          <w:rFonts w:ascii="Soberana Sans" w:hAnsi="Soberana Sans" w:cs="Arial"/>
          <w:b/>
        </w:rPr>
        <w:t>JUICIOS PERDIDOS</w:t>
      </w:r>
    </w:p>
    <w:p w:rsidR="001862F8" w:rsidRPr="00995BA4" w:rsidRDefault="001862F8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3EA5" w:rsidRPr="00A95F2B" w:rsidRDefault="00EC3EA5" w:rsidP="00EC3EA5">
      <w:pPr>
        <w:jc w:val="both"/>
        <w:rPr>
          <w:rFonts w:ascii="Soberana Sans" w:hAnsi="Soberana Sans" w:cs="Arial"/>
          <w:b/>
          <w:lang w:val="es-MX"/>
        </w:rPr>
      </w:pPr>
      <w:r w:rsidRPr="00995BA4">
        <w:rPr>
          <w:rFonts w:ascii="Soberana Sans" w:hAnsi="Soberana Sans" w:cs="Arial"/>
          <w:b/>
          <w:sz w:val="22"/>
          <w:szCs w:val="22"/>
          <w:lang w:val="es-MX"/>
        </w:rPr>
        <w:t>JUICIOS FISCALES EN LOS QUE SE DECLARÓ LA NULIDAD LISA Y LLANA</w:t>
      </w:r>
    </w:p>
    <w:p w:rsidR="00EC3EA5" w:rsidRPr="00A95F2B" w:rsidRDefault="00EC3EA5" w:rsidP="00EC3EA5">
      <w:pPr>
        <w:jc w:val="both"/>
        <w:rPr>
          <w:rFonts w:ascii="Soberana Sans" w:hAnsi="Soberana Sans" w:cs="Arial"/>
          <w:b/>
          <w:lang w:val="es-MX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44"/>
        <w:gridCol w:w="3119"/>
        <w:gridCol w:w="2976"/>
      </w:tblGrid>
      <w:tr w:rsidR="00EC3EA5" w:rsidRPr="00A95F2B" w:rsidTr="002343D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NULIDAD LISA Y LLANA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 xml:space="preserve">CUANTÍA </w:t>
            </w:r>
          </w:p>
          <w:p w:rsidR="00EC3EA5" w:rsidRPr="00043D58" w:rsidRDefault="00EC3EA5" w:rsidP="00FB0943">
            <w:pPr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</w:tr>
      <w:tr w:rsidR="00B76069" w:rsidRPr="00A95F2B" w:rsidTr="003945A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B76069" w:rsidRPr="00C97A4E" w:rsidRDefault="00B76069" w:rsidP="00391BF4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JULIO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B76069" w:rsidRPr="00C97A4E" w:rsidRDefault="00BF57D2" w:rsidP="003945AC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322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069" w:rsidRDefault="00B76069" w:rsidP="00391BF4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B76069" w:rsidRPr="00C97A4E" w:rsidRDefault="00B76069" w:rsidP="00391BF4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BF57D2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283’811,760.72</w:t>
            </w:r>
          </w:p>
        </w:tc>
      </w:tr>
      <w:tr w:rsidR="00B76069" w:rsidRPr="00A95F2B" w:rsidTr="003945A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B76069" w:rsidRPr="00C97A4E" w:rsidRDefault="00B76069" w:rsidP="00391BF4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AGOSTO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B76069" w:rsidRPr="00C97A4E" w:rsidRDefault="00BF57D2" w:rsidP="003945AC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368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069" w:rsidRDefault="00B76069" w:rsidP="00391BF4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B76069" w:rsidRPr="00C97A4E" w:rsidRDefault="00B76069" w:rsidP="00391BF4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BF57D2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132’238,037.77</w:t>
            </w:r>
          </w:p>
        </w:tc>
      </w:tr>
      <w:tr w:rsidR="00B76069" w:rsidRPr="00A95F2B" w:rsidTr="003945A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B76069" w:rsidRPr="00C97A4E" w:rsidRDefault="00B76069" w:rsidP="00391BF4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SEPTIEMBRE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B76069" w:rsidRPr="00C97A4E" w:rsidRDefault="00BF57D2" w:rsidP="003945AC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376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069" w:rsidRDefault="00B76069" w:rsidP="00391BF4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B76069" w:rsidRPr="00C97A4E" w:rsidRDefault="00B76069" w:rsidP="00391BF4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BF57D2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100’480,776.35</w:t>
            </w:r>
          </w:p>
        </w:tc>
      </w:tr>
      <w:tr w:rsidR="00B76069" w:rsidRPr="00A95F2B" w:rsidTr="002343D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6069" w:rsidRPr="003945AC" w:rsidRDefault="00B76069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  <w:p w:rsidR="00B76069" w:rsidRPr="00C97A4E" w:rsidRDefault="00B76069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C97A4E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TOTAL   TRIMESTRAL</w:t>
            </w:r>
          </w:p>
          <w:p w:rsidR="00B76069" w:rsidRPr="00C97A4E" w:rsidRDefault="00B76069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F57D2" w:rsidRDefault="00BF57D2" w:rsidP="00154A4B">
            <w:pPr>
              <w:snapToGrid w:val="0"/>
              <w:jc w:val="center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</w:p>
          <w:p w:rsidR="00B76069" w:rsidRPr="002343DC" w:rsidRDefault="00BF57D2" w:rsidP="00154A4B">
            <w:pPr>
              <w:snapToGrid w:val="0"/>
              <w:jc w:val="center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1,066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069" w:rsidRDefault="00B76069" w:rsidP="00391BF4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</w:p>
          <w:p w:rsidR="00B76069" w:rsidRPr="002343DC" w:rsidRDefault="00B76069" w:rsidP="00391BF4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$</w:t>
            </w:r>
            <w:r w:rsidR="00BF57D2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516’530,574.84</w:t>
            </w:r>
          </w:p>
        </w:tc>
      </w:tr>
    </w:tbl>
    <w:p w:rsidR="00EC3EA5" w:rsidRPr="00A95F2B" w:rsidRDefault="00EC3EA5" w:rsidP="00EC3EA5">
      <w:pPr>
        <w:rPr>
          <w:rFonts w:ascii="Soberana Sans" w:hAnsi="Soberana Sans"/>
        </w:rPr>
      </w:pPr>
    </w:p>
    <w:p w:rsidR="009D0216" w:rsidRPr="00A95F2B" w:rsidRDefault="009D0216" w:rsidP="00EC3EA5">
      <w:pPr>
        <w:ind w:right="49"/>
        <w:jc w:val="both"/>
        <w:rPr>
          <w:rFonts w:ascii="Soberana Sans" w:hAnsi="Soberana Sans" w:cs="Arial"/>
          <w:b/>
        </w:rPr>
      </w:pPr>
    </w:p>
    <w:p w:rsidR="001243CC" w:rsidRPr="00995BA4" w:rsidRDefault="001243CC" w:rsidP="001243CC">
      <w:pPr>
        <w:pStyle w:val="Prrafodelista"/>
        <w:numPr>
          <w:ilvl w:val="0"/>
          <w:numId w:val="5"/>
        </w:numPr>
        <w:ind w:left="709" w:right="49" w:hanging="709"/>
        <w:jc w:val="both"/>
        <w:rPr>
          <w:rFonts w:ascii="Soberana Sans" w:hAnsi="Soberana Sans" w:cs="Arial"/>
          <w:b/>
        </w:rPr>
      </w:pPr>
      <w:r w:rsidRPr="00995BA4">
        <w:rPr>
          <w:rFonts w:ascii="Soberana Sans" w:hAnsi="Soberana Sans" w:cs="Arial"/>
          <w:b/>
        </w:rPr>
        <w:t>JUICIOS  FISCALES  EN  LOS  QUE  SE  DEC</w:t>
      </w:r>
      <w:r w:rsidR="00446894">
        <w:rPr>
          <w:rFonts w:ascii="Soberana Sans" w:hAnsi="Soberana Sans" w:cs="Arial"/>
          <w:b/>
        </w:rPr>
        <w:t>LARÓ  LA  NULIDAD  PARA EFECTOS</w:t>
      </w:r>
    </w:p>
    <w:p w:rsidR="00EC3EA5" w:rsidRPr="00A95F2B" w:rsidRDefault="00EC3EA5" w:rsidP="00EC3EA5">
      <w:pPr>
        <w:jc w:val="both"/>
        <w:rPr>
          <w:rFonts w:ascii="Soberana Sans" w:hAnsi="Soberana Sans" w:cs="Arial"/>
          <w:b/>
          <w:sz w:val="16"/>
          <w:szCs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44"/>
        <w:gridCol w:w="3119"/>
        <w:gridCol w:w="2976"/>
      </w:tblGrid>
      <w:tr w:rsidR="00EC3EA5" w:rsidRPr="00A95F2B" w:rsidTr="002343D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MES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</w:rPr>
              <w:t>NULIDAD PARA EFECTOS</w:t>
            </w:r>
          </w:p>
          <w:p w:rsidR="00EC3EA5" w:rsidRPr="00043D58" w:rsidRDefault="00EC3EA5" w:rsidP="00FB0943">
            <w:pPr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:rsidR="00EC3EA5" w:rsidRPr="00043D58" w:rsidRDefault="00EC3EA5" w:rsidP="00FB0943">
            <w:pPr>
              <w:snapToGrid w:val="0"/>
              <w:jc w:val="center"/>
              <w:rPr>
                <w:rFonts w:ascii="Soberana Sans" w:hAnsi="Soberana Sans" w:cs="Arial"/>
                <w:b/>
                <w:sz w:val="22"/>
                <w:szCs w:val="22"/>
              </w:rPr>
            </w:pPr>
            <w:r w:rsidRPr="00043D58">
              <w:rPr>
                <w:rFonts w:ascii="Soberana Sans" w:hAnsi="Soberana Sans" w:cs="Arial"/>
                <w:b/>
                <w:sz w:val="22"/>
                <w:szCs w:val="22"/>
              </w:rPr>
              <w:t xml:space="preserve">CUANTÍA </w:t>
            </w:r>
          </w:p>
        </w:tc>
      </w:tr>
      <w:tr w:rsidR="00B76069" w:rsidRPr="00E37251" w:rsidTr="003945A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B76069" w:rsidRPr="00C97A4E" w:rsidRDefault="00B76069" w:rsidP="00391BF4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JULIO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B76069" w:rsidRPr="0005720B" w:rsidRDefault="00474A91" w:rsidP="003945AC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187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069" w:rsidRDefault="00B76069" w:rsidP="00391BF4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B76069" w:rsidRPr="00C97A4E" w:rsidRDefault="00B76069" w:rsidP="00391BF4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474A91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51’751,594.16</w:t>
            </w:r>
          </w:p>
        </w:tc>
      </w:tr>
      <w:tr w:rsidR="00B76069" w:rsidRPr="00E37251" w:rsidTr="003945A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B76069" w:rsidRPr="00C97A4E" w:rsidRDefault="00B76069" w:rsidP="00391BF4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AGOSTO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B76069" w:rsidRPr="0005720B" w:rsidRDefault="00474A91" w:rsidP="003945AC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158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069" w:rsidRDefault="00B76069" w:rsidP="00391BF4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B76069" w:rsidRPr="00C97A4E" w:rsidRDefault="00B76069" w:rsidP="00391BF4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474A91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269’429,657.06</w:t>
            </w:r>
          </w:p>
        </w:tc>
      </w:tr>
      <w:tr w:rsidR="00B76069" w:rsidRPr="00E37251" w:rsidTr="003945A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B76069" w:rsidRPr="00C97A4E" w:rsidRDefault="00B76069" w:rsidP="00391BF4">
            <w:pPr>
              <w:snapToGrid w:val="0"/>
              <w:spacing w:line="100" w:lineRule="atLeast"/>
              <w:rPr>
                <w:rFonts w:ascii="Soberana Sans" w:hAnsi="Soberana Sans" w:cs="Arial"/>
                <w:sz w:val="22"/>
                <w:szCs w:val="22"/>
                <w:lang w:val="es-MX"/>
              </w:rPr>
            </w:pPr>
            <w:r>
              <w:rPr>
                <w:rFonts w:ascii="Soberana Sans" w:hAnsi="Soberana Sans" w:cs="Arial"/>
                <w:sz w:val="22"/>
                <w:szCs w:val="22"/>
                <w:lang w:val="es-MX"/>
              </w:rPr>
              <w:t>SEPTIEMBRE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bottom"/>
          </w:tcPr>
          <w:p w:rsidR="00B76069" w:rsidRPr="0005720B" w:rsidRDefault="00474A91" w:rsidP="003945AC">
            <w:pPr>
              <w:snapToGrid w:val="0"/>
              <w:jc w:val="center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230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069" w:rsidRDefault="00B76069" w:rsidP="00391BF4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</w:p>
          <w:p w:rsidR="00B76069" w:rsidRPr="00C97A4E" w:rsidRDefault="00B76069" w:rsidP="00391BF4">
            <w:pPr>
              <w:snapToGrid w:val="0"/>
              <w:jc w:val="right"/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$</w:t>
            </w:r>
            <w:r w:rsidR="00474A91">
              <w:rPr>
                <w:rFonts w:ascii="Soberana Sans" w:hAnsi="Soberana Sans" w:cs="Arial"/>
                <w:bCs/>
                <w:color w:val="000000"/>
                <w:sz w:val="22"/>
                <w:szCs w:val="22"/>
              </w:rPr>
              <w:t>62’446,356.98</w:t>
            </w:r>
          </w:p>
        </w:tc>
      </w:tr>
      <w:tr w:rsidR="00B76069" w:rsidRPr="00E37251" w:rsidTr="002343DC"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6069" w:rsidRPr="003945AC" w:rsidRDefault="00B76069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  <w:p w:rsidR="00B76069" w:rsidRPr="00E37251" w:rsidRDefault="00B76069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  <w:r w:rsidRPr="00E37251"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  <w:t>TOTAL   TRIMESTRAL</w:t>
            </w:r>
          </w:p>
          <w:p w:rsidR="00B76069" w:rsidRPr="00E37251" w:rsidRDefault="00B76069" w:rsidP="00FB0943">
            <w:pPr>
              <w:snapToGrid w:val="0"/>
              <w:rPr>
                <w:rFonts w:ascii="Soberana Sans" w:hAnsi="Soberana Sans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496E" w:rsidRDefault="001B496E" w:rsidP="00D236B0">
            <w:pPr>
              <w:snapToGrid w:val="0"/>
              <w:jc w:val="center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</w:p>
          <w:p w:rsidR="00B76069" w:rsidRPr="002343DC" w:rsidRDefault="001B496E" w:rsidP="00D236B0">
            <w:pPr>
              <w:snapToGrid w:val="0"/>
              <w:jc w:val="center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575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6069" w:rsidRDefault="00B76069" w:rsidP="00391BF4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</w:p>
          <w:p w:rsidR="00B76069" w:rsidRPr="002343DC" w:rsidRDefault="00B76069" w:rsidP="00391BF4">
            <w:pPr>
              <w:snapToGrid w:val="0"/>
              <w:jc w:val="right"/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$</w:t>
            </w:r>
            <w:r w:rsidR="001B496E">
              <w:rPr>
                <w:rFonts w:ascii="Soberana Sans" w:hAnsi="Soberana Sans" w:cs="Arial"/>
                <w:b/>
                <w:bCs/>
                <w:color w:val="000000"/>
                <w:sz w:val="22"/>
                <w:szCs w:val="22"/>
              </w:rPr>
              <w:t>383’627,608.20</w:t>
            </w:r>
          </w:p>
        </w:tc>
      </w:tr>
    </w:tbl>
    <w:p w:rsidR="00EC3EA5" w:rsidRPr="00E37251" w:rsidRDefault="00EC3EA5" w:rsidP="00EC3EA5">
      <w:pPr>
        <w:rPr>
          <w:rFonts w:ascii="Soberana Sans" w:hAnsi="Soberana Sans" w:cs="Arial"/>
          <w:b/>
          <w:sz w:val="22"/>
          <w:szCs w:val="22"/>
          <w:lang w:val="es-MX"/>
        </w:rPr>
      </w:pPr>
    </w:p>
    <w:p w:rsidR="00810502" w:rsidRDefault="00810502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810502" w:rsidRDefault="00810502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810502" w:rsidRDefault="00810502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810502" w:rsidRDefault="00810502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810502" w:rsidRDefault="00810502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810502" w:rsidRDefault="00810502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810502" w:rsidRDefault="00810502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810502" w:rsidRDefault="00810502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810502" w:rsidRDefault="00810502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810502" w:rsidRDefault="00810502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3EA5" w:rsidRPr="00AB37FD" w:rsidRDefault="00EC3EA5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  <w:r w:rsidRPr="00AB37FD">
        <w:rPr>
          <w:rFonts w:ascii="Soberana Sans" w:hAnsi="Soberana Sans" w:cs="Arial"/>
          <w:b/>
          <w:sz w:val="22"/>
          <w:szCs w:val="22"/>
          <w:lang w:val="es-MX"/>
        </w:rPr>
        <w:t>CRITERIOS PARA CLASIFICAR LOS JUICIOS FI</w:t>
      </w:r>
      <w:r w:rsidR="00887B80">
        <w:rPr>
          <w:rFonts w:ascii="Soberana Sans" w:hAnsi="Soberana Sans" w:cs="Arial"/>
          <w:b/>
          <w:sz w:val="22"/>
          <w:szCs w:val="22"/>
          <w:lang w:val="es-MX"/>
        </w:rPr>
        <w:t>SCALES COMO GANADOS Y PERDIDOS</w:t>
      </w:r>
    </w:p>
    <w:p w:rsidR="00EC3EA5" w:rsidRPr="00AB37FD" w:rsidRDefault="00EC3EA5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EC3EA5" w:rsidRPr="00AB37FD" w:rsidRDefault="00EC3EA5" w:rsidP="00EC3EA5">
      <w:pPr>
        <w:autoSpaceDE w:val="0"/>
        <w:jc w:val="both"/>
        <w:rPr>
          <w:rFonts w:ascii="Soberana Sans" w:hAnsi="Soberana Sans" w:cs="Arial"/>
          <w:sz w:val="22"/>
          <w:szCs w:val="22"/>
        </w:rPr>
      </w:pPr>
      <w:r w:rsidRPr="00AB37FD">
        <w:rPr>
          <w:rFonts w:ascii="Soberana Sans" w:hAnsi="Soberana Sans" w:cs="Arial"/>
          <w:sz w:val="22"/>
          <w:szCs w:val="22"/>
          <w:lang w:val="es-MX"/>
        </w:rPr>
        <w:t>J</w:t>
      </w:r>
      <w:r w:rsidRPr="00AB37FD">
        <w:rPr>
          <w:rFonts w:ascii="Soberana Sans" w:hAnsi="Soberana Sans" w:cs="Arial"/>
          <w:sz w:val="22"/>
          <w:szCs w:val="22"/>
        </w:rPr>
        <w:t>uicios ganados: son aquellos en los que se dicta sentencia reconociendo la validez del acto impugnado, se deseche la demanda por extemporánea o por</w:t>
      </w:r>
      <w:r w:rsidR="00740797" w:rsidRPr="00AB37FD">
        <w:rPr>
          <w:rFonts w:ascii="Soberana Sans" w:hAnsi="Soberana Sans" w:cs="Arial"/>
          <w:sz w:val="22"/>
          <w:szCs w:val="22"/>
        </w:rPr>
        <w:t xml:space="preserve"> no acreditar la personalidad y por lo tanto el acto que fue impugnado surtió </w:t>
      </w:r>
      <w:r w:rsidR="005B0B97" w:rsidRPr="00AB37FD">
        <w:rPr>
          <w:rFonts w:ascii="Soberana Sans" w:hAnsi="Soberana Sans" w:cs="Arial"/>
          <w:sz w:val="22"/>
          <w:szCs w:val="22"/>
        </w:rPr>
        <w:t>sus plenos efectos cuando esté firme.</w:t>
      </w:r>
    </w:p>
    <w:p w:rsidR="00740797" w:rsidRPr="00AB37FD" w:rsidRDefault="00740797" w:rsidP="00EC3EA5">
      <w:pPr>
        <w:autoSpaceDE w:val="0"/>
        <w:jc w:val="both"/>
        <w:rPr>
          <w:rFonts w:ascii="Soberana Sans" w:hAnsi="Soberana Sans" w:cs="Arial"/>
          <w:sz w:val="22"/>
          <w:szCs w:val="22"/>
        </w:rPr>
      </w:pPr>
    </w:p>
    <w:p w:rsidR="00740797" w:rsidRPr="00AB37FD" w:rsidRDefault="005B0B97" w:rsidP="00EC3EA5">
      <w:pPr>
        <w:autoSpaceDE w:val="0"/>
        <w:jc w:val="both"/>
        <w:rPr>
          <w:rFonts w:ascii="Soberana Sans" w:hAnsi="Soberana Sans" w:cs="Arial"/>
          <w:sz w:val="22"/>
          <w:szCs w:val="22"/>
        </w:rPr>
      </w:pPr>
      <w:r w:rsidRPr="00AB37FD">
        <w:rPr>
          <w:rFonts w:ascii="Soberana Sans" w:hAnsi="Soberana Sans" w:cs="Arial"/>
          <w:sz w:val="22"/>
          <w:szCs w:val="22"/>
        </w:rPr>
        <w:t>Asi</w:t>
      </w:r>
      <w:r w:rsidR="00740797" w:rsidRPr="00AB37FD">
        <w:rPr>
          <w:rFonts w:ascii="Soberana Sans" w:hAnsi="Soberana Sans" w:cs="Arial"/>
          <w:sz w:val="22"/>
          <w:szCs w:val="22"/>
        </w:rPr>
        <w:t>mismo</w:t>
      </w:r>
      <w:r w:rsidRPr="00AB37FD">
        <w:rPr>
          <w:rFonts w:ascii="Soberana Sans" w:hAnsi="Soberana Sans" w:cs="Arial"/>
          <w:sz w:val="22"/>
          <w:szCs w:val="22"/>
        </w:rPr>
        <w:t>,</w:t>
      </w:r>
      <w:r w:rsidR="00740797" w:rsidRPr="00AB37FD">
        <w:rPr>
          <w:rFonts w:ascii="Soberana Sans" w:hAnsi="Soberana Sans" w:cs="Arial"/>
          <w:sz w:val="22"/>
          <w:szCs w:val="22"/>
        </w:rPr>
        <w:t xml:space="preserve"> se incluyen los juicios en los que se sobreseyó, en virtud de que el juzgador no entra al estudio del fondo del asunto, </w:t>
      </w:r>
      <w:r w:rsidR="0017729F">
        <w:rPr>
          <w:rFonts w:ascii="Soberana Sans" w:hAnsi="Soberana Sans" w:cs="Arial"/>
          <w:sz w:val="22"/>
          <w:szCs w:val="22"/>
        </w:rPr>
        <w:t>por advertirse</w:t>
      </w:r>
      <w:r w:rsidR="00740797" w:rsidRPr="00AB37FD">
        <w:rPr>
          <w:rFonts w:ascii="Soberana Sans" w:hAnsi="Soberana Sans" w:cs="Arial"/>
          <w:sz w:val="22"/>
          <w:szCs w:val="22"/>
        </w:rPr>
        <w:t xml:space="preserve"> alguna causa de sobreseimiento dispuesta en ley o jurisprudencia.</w:t>
      </w:r>
    </w:p>
    <w:p w:rsidR="00EC3EA5" w:rsidRPr="00AB37FD" w:rsidRDefault="00EC3EA5" w:rsidP="00EC3EA5">
      <w:pPr>
        <w:autoSpaceDE w:val="0"/>
        <w:jc w:val="both"/>
        <w:rPr>
          <w:rFonts w:ascii="Soberana Sans" w:hAnsi="Soberana Sans" w:cs="Arial"/>
          <w:sz w:val="22"/>
          <w:szCs w:val="22"/>
        </w:rPr>
      </w:pPr>
    </w:p>
    <w:p w:rsidR="00191DD0" w:rsidRDefault="00191DD0" w:rsidP="00EC3EA5">
      <w:pPr>
        <w:ind w:right="44"/>
        <w:jc w:val="both"/>
        <w:rPr>
          <w:rFonts w:ascii="Soberana Sans" w:hAnsi="Soberana Sans" w:cs="Arial"/>
          <w:sz w:val="22"/>
          <w:szCs w:val="22"/>
        </w:rPr>
      </w:pPr>
    </w:p>
    <w:p w:rsidR="00EC3EA5" w:rsidRPr="00AB37FD" w:rsidRDefault="00EC3EA5" w:rsidP="00EC3EA5">
      <w:pPr>
        <w:ind w:right="44"/>
        <w:jc w:val="both"/>
        <w:rPr>
          <w:rFonts w:ascii="Soberana Sans" w:hAnsi="Soberana Sans" w:cs="Arial"/>
          <w:bCs/>
          <w:sz w:val="22"/>
          <w:szCs w:val="22"/>
          <w:lang w:val="es-MX"/>
        </w:rPr>
      </w:pPr>
      <w:r w:rsidRPr="00AB37FD">
        <w:rPr>
          <w:rFonts w:ascii="Soberana Sans" w:hAnsi="Soberana Sans" w:cs="Arial"/>
          <w:sz w:val="22"/>
          <w:szCs w:val="22"/>
        </w:rPr>
        <w:t xml:space="preserve">Juicios perdidos: son aquellos en los que se dicta sentencia declarando la nulidad lisa y llana y nulidad para efectos. En las sentencias en las que se dicta la nulidad para efectos </w:t>
      </w:r>
      <w:r w:rsidRPr="00AB37FD">
        <w:rPr>
          <w:rFonts w:ascii="Soberana Sans" w:hAnsi="Soberana Sans" w:cs="Arial"/>
          <w:bCs/>
          <w:sz w:val="22"/>
          <w:szCs w:val="22"/>
          <w:lang w:val="es-MX"/>
        </w:rPr>
        <w:t>obedece a deficiencias de forma en la emisión de los actos impugnados, y se considera que no se afectan los derechos de cobro de los conceptos fiscales a favor del IMSS, ya que estas resoluciones permiten al Instituto emitir nuevos actos, subsanando las irregularidades.</w:t>
      </w:r>
    </w:p>
    <w:p w:rsidR="00EC3EA5" w:rsidRPr="00AB37FD" w:rsidRDefault="00EC3EA5" w:rsidP="00EC3EA5">
      <w:pPr>
        <w:autoSpaceDE w:val="0"/>
        <w:ind w:right="-414"/>
        <w:jc w:val="both"/>
        <w:rPr>
          <w:rFonts w:ascii="Soberana Sans" w:hAnsi="Soberana Sans" w:cs="Arial"/>
          <w:sz w:val="22"/>
          <w:szCs w:val="22"/>
        </w:rPr>
      </w:pPr>
    </w:p>
    <w:p w:rsidR="00414324" w:rsidRPr="00AB37FD" w:rsidRDefault="00414324" w:rsidP="00EC3EA5">
      <w:pPr>
        <w:rPr>
          <w:rFonts w:ascii="Soberana Sans" w:hAnsi="Soberana Sans" w:cs="Arial"/>
          <w:b/>
          <w:sz w:val="22"/>
          <w:szCs w:val="22"/>
          <w:lang w:val="es-MX"/>
        </w:rPr>
      </w:pPr>
    </w:p>
    <w:p w:rsidR="00EC3EA5" w:rsidRPr="008C6206" w:rsidRDefault="00EC3EA5" w:rsidP="00EC3EA5">
      <w:pPr>
        <w:rPr>
          <w:rFonts w:ascii="Soberana Sans" w:hAnsi="Soberana Sans"/>
          <w:sz w:val="22"/>
          <w:szCs w:val="22"/>
        </w:rPr>
      </w:pPr>
    </w:p>
    <w:p w:rsidR="001451AE" w:rsidRDefault="001451AE" w:rsidP="00EC3EA5">
      <w:pPr>
        <w:jc w:val="both"/>
        <w:rPr>
          <w:rFonts w:ascii="Soberana Sans" w:hAnsi="Soberana Sans" w:cs="Arial"/>
          <w:b/>
          <w:sz w:val="22"/>
          <w:szCs w:val="22"/>
          <w:lang w:val="es-MX"/>
        </w:rPr>
      </w:pPr>
    </w:p>
    <w:p w:rsidR="00D43798" w:rsidRDefault="00D43798" w:rsidP="00EC3EA5">
      <w:pPr>
        <w:jc w:val="both"/>
        <w:rPr>
          <w:rFonts w:ascii="Soberana Sans" w:hAnsi="Soberana Sans" w:cs="Arial"/>
          <w:b/>
          <w:lang w:val="es-MX"/>
        </w:rPr>
      </w:pPr>
    </w:p>
    <w:p w:rsidR="00D43798" w:rsidRDefault="00D43798" w:rsidP="00EC3EA5">
      <w:pPr>
        <w:jc w:val="both"/>
        <w:rPr>
          <w:rFonts w:ascii="Soberana Sans" w:hAnsi="Soberana Sans" w:cs="Arial"/>
          <w:b/>
          <w:lang w:val="es-MX"/>
        </w:rPr>
      </w:pPr>
    </w:p>
    <w:p w:rsidR="00D43798" w:rsidRDefault="00D43798" w:rsidP="00EC3EA5">
      <w:pPr>
        <w:jc w:val="both"/>
        <w:rPr>
          <w:rFonts w:ascii="Soberana Sans" w:hAnsi="Soberana Sans" w:cs="Arial"/>
          <w:b/>
          <w:lang w:val="es-MX"/>
        </w:rPr>
      </w:pPr>
    </w:p>
    <w:p w:rsidR="00C06309" w:rsidRPr="003D03C9" w:rsidRDefault="00C06309" w:rsidP="007021B9">
      <w:pPr>
        <w:shd w:val="clear" w:color="auto" w:fill="FFFFFF" w:themeFill="background1"/>
        <w:jc w:val="both"/>
        <w:rPr>
          <w:rFonts w:ascii="Soberana Sans" w:hAnsi="Soberana Sans"/>
          <w:lang w:val="es-MX"/>
        </w:rPr>
      </w:pPr>
    </w:p>
    <w:p w:rsidR="00C06309" w:rsidRDefault="00C06309" w:rsidP="007021B9">
      <w:pPr>
        <w:shd w:val="clear" w:color="auto" w:fill="FFFFFF" w:themeFill="background1"/>
        <w:jc w:val="both"/>
        <w:rPr>
          <w:rFonts w:ascii="Soberana Sans" w:hAnsi="Soberana Sans"/>
        </w:rPr>
      </w:pPr>
    </w:p>
    <w:p w:rsidR="00C06309" w:rsidRDefault="00C06309" w:rsidP="007021B9">
      <w:pPr>
        <w:shd w:val="clear" w:color="auto" w:fill="FFFFFF" w:themeFill="background1"/>
        <w:jc w:val="both"/>
        <w:rPr>
          <w:rFonts w:ascii="Soberana Sans" w:hAnsi="Soberana Sans"/>
        </w:rPr>
      </w:pPr>
    </w:p>
    <w:p w:rsidR="00C06309" w:rsidRDefault="00C06309" w:rsidP="007021B9">
      <w:pPr>
        <w:shd w:val="clear" w:color="auto" w:fill="FFFFFF" w:themeFill="background1"/>
        <w:jc w:val="both"/>
        <w:rPr>
          <w:rFonts w:ascii="Soberana Sans" w:hAnsi="Soberana Sans"/>
        </w:rPr>
      </w:pPr>
    </w:p>
    <w:p w:rsidR="00172478" w:rsidRDefault="00172478" w:rsidP="00787899">
      <w:pPr>
        <w:pStyle w:val="Default"/>
        <w:rPr>
          <w:rFonts w:ascii="Times New Roman" w:hAnsi="Times New Roman" w:cs="Times New Roman"/>
          <w:i/>
          <w:iCs/>
          <w:sz w:val="16"/>
          <w:szCs w:val="16"/>
        </w:rPr>
      </w:pPr>
    </w:p>
    <w:p w:rsidR="00172478" w:rsidRDefault="00172478" w:rsidP="00787899">
      <w:pPr>
        <w:pStyle w:val="Default"/>
        <w:rPr>
          <w:rFonts w:ascii="Times New Roman" w:hAnsi="Times New Roman" w:cs="Times New Roman"/>
          <w:i/>
          <w:iCs/>
          <w:sz w:val="16"/>
          <w:szCs w:val="16"/>
        </w:rPr>
      </w:pPr>
    </w:p>
    <w:sectPr w:rsidR="00172478" w:rsidSect="00E771F1">
      <w:headerReference w:type="default" r:id="rId9"/>
      <w:footerReference w:type="default" r:id="rId10"/>
      <w:pgSz w:w="12240" w:h="15840" w:code="1"/>
      <w:pgMar w:top="1134" w:right="1134" w:bottom="567" w:left="1418" w:header="709" w:footer="4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1F7" w:rsidRDefault="008D51F7" w:rsidP="00BD3F02">
      <w:r>
        <w:separator/>
      </w:r>
    </w:p>
  </w:endnote>
  <w:endnote w:type="continuationSeparator" w:id="0">
    <w:p w:rsidR="008D51F7" w:rsidRDefault="008D51F7" w:rsidP="00BD3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exgyreadventorregular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5224070"/>
      <w:docPartObj>
        <w:docPartGallery w:val="Page Numbers (Bottom of Page)"/>
        <w:docPartUnique/>
      </w:docPartObj>
    </w:sdtPr>
    <w:sdtEndPr/>
    <w:sdtContent>
      <w:p w:rsidR="00E771F1" w:rsidRDefault="00E771F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97C" w:rsidRPr="007D197C">
          <w:rPr>
            <w:noProof/>
            <w:lang w:val="es-ES"/>
          </w:rPr>
          <w:t>2</w:t>
        </w:r>
        <w:r>
          <w:fldChar w:fldCharType="end"/>
        </w:r>
      </w:p>
    </w:sdtContent>
  </w:sdt>
  <w:p w:rsidR="00E771F1" w:rsidRDefault="00E771F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1F7" w:rsidRDefault="008D51F7" w:rsidP="00BD3F02">
      <w:r>
        <w:separator/>
      </w:r>
    </w:p>
  </w:footnote>
  <w:footnote w:type="continuationSeparator" w:id="0">
    <w:p w:rsidR="008D51F7" w:rsidRDefault="008D51F7" w:rsidP="00BD3F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F02" w:rsidRDefault="00B05BD2" w:rsidP="00BD3F02">
    <w:pPr>
      <w:pStyle w:val="Encabezado"/>
      <w:ind w:left="-851"/>
    </w:pPr>
    <w:r w:rsidRPr="00B05BD2">
      <w:rPr>
        <w:rFonts w:ascii="Calibri" w:eastAsia="Calibri" w:hAnsi="Calibri" w:cs="Times New Roman"/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17AFED" wp14:editId="19C4CFE5">
              <wp:simplePos x="0" y="0"/>
              <wp:positionH relativeFrom="column">
                <wp:posOffset>1434208</wp:posOffset>
              </wp:positionH>
              <wp:positionV relativeFrom="paragraph">
                <wp:posOffset>259903</wp:posOffset>
              </wp:positionV>
              <wp:extent cx="3326509" cy="933693"/>
              <wp:effectExtent l="0" t="0" r="7620" b="0"/>
              <wp:wrapNone/>
              <wp:docPr id="1" name="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26509" cy="933693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05BD2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sz w:val="16"/>
                              <w:szCs w:val="16"/>
                            </w:rPr>
                          </w:pP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DIRECCIÓN JURÍDICA</w:t>
                          </w: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UNIDAD DE INVESTIGACIONES</w:t>
                          </w:r>
                          <w:r w:rsidR="00D91C80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 xml:space="preserve"> </w:t>
                          </w: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Y PROCESOS JURÍDICOS</w:t>
                          </w: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COORDINACIÓN DE ASUNTOS CONTENCIOSOS</w:t>
                          </w:r>
                        </w:p>
                        <w:p w:rsidR="00B05BD2" w:rsidRPr="00EB514B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</w:pPr>
                          <w:r w:rsidRPr="00EB514B">
                            <w:rPr>
                              <w:rFonts w:ascii="Soberana Sans" w:hAnsi="Soberana Sans"/>
                              <w:b/>
                              <w:sz w:val="16"/>
                              <w:szCs w:val="16"/>
                            </w:rPr>
                            <w:t>DIVISIÓN DE ASUNTOS FISCALES Y ADMINISTRATIVOS</w:t>
                          </w:r>
                        </w:p>
                        <w:p w:rsidR="00B05BD2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sz w:val="16"/>
                              <w:szCs w:val="16"/>
                            </w:rPr>
                          </w:pPr>
                        </w:p>
                        <w:p w:rsidR="00B05BD2" w:rsidRPr="00711C2C" w:rsidRDefault="00B05BD2" w:rsidP="00B05BD2">
                          <w:pPr>
                            <w:jc w:val="right"/>
                            <w:rPr>
                              <w:rFonts w:ascii="Soberana Sans" w:hAnsi="Soberana Sans"/>
                              <w:sz w:val="16"/>
                              <w:szCs w:val="16"/>
                            </w:rPr>
                          </w:pPr>
                        </w:p>
                        <w:p w:rsidR="00B05BD2" w:rsidRDefault="00B05BD2" w:rsidP="00B05BD2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1 Cuadro de texto" o:spid="_x0000_s1026" type="#_x0000_t202" style="position:absolute;left:0;text-align:left;margin-left:112.95pt;margin-top:20.45pt;width:261.9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" fillcolor="window" stroked="f" strokeweight=".5pt">
              <v:textbox>
                <w:txbxContent>
                  <w:p w:rsidR="00B05BD2" w:rsidRDefault="00B05BD2" w:rsidP="00B05BD2">
                    <w:pPr>
                      <w:jc w:val="right"/>
                      <w:rPr>
                        <w:rFonts w:ascii="Soberana Sans" w:hAnsi="Soberana Sans"/>
                        <w:sz w:val="16"/>
                        <w:szCs w:val="16"/>
                      </w:rPr>
                    </w:pP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DIRECCIÓN JURÍDICA</w:t>
                    </w: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UNIDAD DE INVESTIGACIONES</w:t>
                    </w:r>
                    <w:r w:rsidR="00D91C80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 xml:space="preserve"> </w:t>
                    </w: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Y PROCESOS JURÍDICOS</w:t>
                    </w: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COORDINACIÓN DE ASUNTOS CONTENCIOSOS</w:t>
                    </w:r>
                  </w:p>
                  <w:p w:rsidR="00B05BD2" w:rsidRPr="00EB514B" w:rsidRDefault="00B05BD2" w:rsidP="00B05BD2">
                    <w:pPr>
                      <w:jc w:val="right"/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</w:pPr>
                    <w:r w:rsidRPr="00EB514B">
                      <w:rPr>
                        <w:rFonts w:ascii="Soberana Sans" w:hAnsi="Soberana Sans"/>
                        <w:b/>
                        <w:sz w:val="16"/>
                        <w:szCs w:val="16"/>
                      </w:rPr>
                      <w:t>DIVISIÓN DE ASUNTOS FISCALES Y ADMINISTRATIVOS</w:t>
                    </w:r>
                  </w:p>
                  <w:p w:rsidR="00B05BD2" w:rsidRDefault="00B05BD2" w:rsidP="00B05BD2">
                    <w:pPr>
                      <w:jc w:val="right"/>
                      <w:rPr>
                        <w:rFonts w:ascii="Soberana Sans" w:hAnsi="Soberana Sans"/>
                        <w:sz w:val="16"/>
                        <w:szCs w:val="16"/>
                      </w:rPr>
                    </w:pPr>
                  </w:p>
                  <w:p w:rsidR="00B05BD2" w:rsidRPr="00711C2C" w:rsidRDefault="00B05BD2" w:rsidP="00B05BD2">
                    <w:pPr>
                      <w:jc w:val="right"/>
                      <w:rPr>
                        <w:rFonts w:ascii="Soberana Sans" w:hAnsi="Soberana Sans"/>
                        <w:sz w:val="16"/>
                        <w:szCs w:val="16"/>
                      </w:rPr>
                    </w:pPr>
                  </w:p>
                  <w:p w:rsidR="00B05BD2" w:rsidRDefault="00B05BD2" w:rsidP="00B05BD2"/>
                </w:txbxContent>
              </v:textbox>
            </v:shape>
          </w:pict>
        </mc:Fallback>
      </mc:AlternateContent>
    </w:r>
    <w:r w:rsidR="00BD3F02">
      <w:rPr>
        <w:noProof/>
        <w:lang w:eastAsia="es-MX"/>
      </w:rPr>
      <w:drawing>
        <wp:inline distT="0" distB="0" distL="0" distR="0" wp14:anchorId="2E6851E5" wp14:editId="731A7F87">
          <wp:extent cx="6553200" cy="1200150"/>
          <wp:effectExtent l="0" t="0" r="0" b="0"/>
          <wp:docPr id="2" name="Imagen 2" descr="C:\Users\P745-sp4160m\Documents\2010-2012\CA\Formatos documentos DJ 2013\MEX-IMSS VER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745-sp4160m\Documents\2010-2012\CA\Formatos documentos DJ 2013\MEX-IMSS VERT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6737" cy="12044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4A57514"/>
    <w:multiLevelType w:val="hybridMultilevel"/>
    <w:tmpl w:val="C0E0CC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75189"/>
    <w:multiLevelType w:val="hybridMultilevel"/>
    <w:tmpl w:val="9ACE6164"/>
    <w:lvl w:ilvl="0" w:tplc="00DC704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77458"/>
    <w:multiLevelType w:val="hybridMultilevel"/>
    <w:tmpl w:val="BCCA36D2"/>
    <w:lvl w:ilvl="0" w:tplc="4838FC5A">
      <w:start w:val="3"/>
      <w:numFmt w:val="bullet"/>
      <w:lvlText w:val=""/>
      <w:lvlJc w:val="left"/>
      <w:pPr>
        <w:ind w:left="4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587B341D"/>
    <w:multiLevelType w:val="hybridMultilevel"/>
    <w:tmpl w:val="7C36C82C"/>
    <w:lvl w:ilvl="0" w:tplc="5A2493EE">
      <w:numFmt w:val="bullet"/>
      <w:lvlText w:val="-"/>
      <w:lvlJc w:val="left"/>
      <w:pPr>
        <w:ind w:left="720" w:hanging="360"/>
      </w:pPr>
      <w:rPr>
        <w:rFonts w:ascii="Soberana Sans" w:eastAsia="Times New Roman" w:hAnsi="Soberana Sans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7B3F62"/>
    <w:multiLevelType w:val="hybridMultilevel"/>
    <w:tmpl w:val="47D62DEC"/>
    <w:lvl w:ilvl="0" w:tplc="301ACB56">
      <w:start w:val="3"/>
      <w:numFmt w:val="bullet"/>
      <w:lvlText w:val="-"/>
      <w:lvlJc w:val="left"/>
      <w:pPr>
        <w:ind w:left="9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6">
    <w:nsid w:val="67FE3C8F"/>
    <w:multiLevelType w:val="multilevel"/>
    <w:tmpl w:val="EEBE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44418B"/>
    <w:multiLevelType w:val="hybridMultilevel"/>
    <w:tmpl w:val="D580372E"/>
    <w:lvl w:ilvl="0" w:tplc="DF5415AC">
      <w:start w:val="3"/>
      <w:numFmt w:val="bullet"/>
      <w:lvlText w:val="-"/>
      <w:lvlJc w:val="left"/>
      <w:pPr>
        <w:ind w:left="9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8">
    <w:nsid w:val="7671316A"/>
    <w:multiLevelType w:val="hybridMultilevel"/>
    <w:tmpl w:val="8C02BC68"/>
    <w:lvl w:ilvl="0" w:tplc="BE60F4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02"/>
    <w:rsid w:val="000034DD"/>
    <w:rsid w:val="0002430E"/>
    <w:rsid w:val="000252B3"/>
    <w:rsid w:val="0002715E"/>
    <w:rsid w:val="0003461B"/>
    <w:rsid w:val="0003606D"/>
    <w:rsid w:val="00043D58"/>
    <w:rsid w:val="00045360"/>
    <w:rsid w:val="00046A2C"/>
    <w:rsid w:val="0005114A"/>
    <w:rsid w:val="00052090"/>
    <w:rsid w:val="0005276A"/>
    <w:rsid w:val="0005720B"/>
    <w:rsid w:val="0006059A"/>
    <w:rsid w:val="0006065A"/>
    <w:rsid w:val="000608AA"/>
    <w:rsid w:val="00075952"/>
    <w:rsid w:val="00076792"/>
    <w:rsid w:val="000767D2"/>
    <w:rsid w:val="000835EE"/>
    <w:rsid w:val="0008529B"/>
    <w:rsid w:val="00085A5D"/>
    <w:rsid w:val="000909FE"/>
    <w:rsid w:val="00096ED1"/>
    <w:rsid w:val="000A424D"/>
    <w:rsid w:val="000A5E28"/>
    <w:rsid w:val="000A6D15"/>
    <w:rsid w:val="000B01CD"/>
    <w:rsid w:val="000B0323"/>
    <w:rsid w:val="000B26BF"/>
    <w:rsid w:val="000B368F"/>
    <w:rsid w:val="000B698F"/>
    <w:rsid w:val="000B7083"/>
    <w:rsid w:val="000C4682"/>
    <w:rsid w:val="000C7612"/>
    <w:rsid w:val="000D0778"/>
    <w:rsid w:val="000D3819"/>
    <w:rsid w:val="000D63DB"/>
    <w:rsid w:val="000E7AA4"/>
    <w:rsid w:val="001024ED"/>
    <w:rsid w:val="00106624"/>
    <w:rsid w:val="00116551"/>
    <w:rsid w:val="0012285E"/>
    <w:rsid w:val="001243CC"/>
    <w:rsid w:val="00140817"/>
    <w:rsid w:val="00141FF0"/>
    <w:rsid w:val="001420B5"/>
    <w:rsid w:val="00142DA1"/>
    <w:rsid w:val="001451AE"/>
    <w:rsid w:val="00155C7C"/>
    <w:rsid w:val="00165490"/>
    <w:rsid w:val="00171A77"/>
    <w:rsid w:val="00172478"/>
    <w:rsid w:val="00172705"/>
    <w:rsid w:val="001760CE"/>
    <w:rsid w:val="0017623B"/>
    <w:rsid w:val="0017729F"/>
    <w:rsid w:val="001777E9"/>
    <w:rsid w:val="00181CBE"/>
    <w:rsid w:val="001862F8"/>
    <w:rsid w:val="00186C79"/>
    <w:rsid w:val="00186DE2"/>
    <w:rsid w:val="001918C9"/>
    <w:rsid w:val="00191DD0"/>
    <w:rsid w:val="00193E99"/>
    <w:rsid w:val="001A4162"/>
    <w:rsid w:val="001A682C"/>
    <w:rsid w:val="001B0CB2"/>
    <w:rsid w:val="001B496E"/>
    <w:rsid w:val="001B529A"/>
    <w:rsid w:val="001B6191"/>
    <w:rsid w:val="001C2CC2"/>
    <w:rsid w:val="001C6229"/>
    <w:rsid w:val="001D2D67"/>
    <w:rsid w:val="001E45D9"/>
    <w:rsid w:val="001E4A64"/>
    <w:rsid w:val="001F099E"/>
    <w:rsid w:val="001F4F7E"/>
    <w:rsid w:val="00203ED8"/>
    <w:rsid w:val="002047FF"/>
    <w:rsid w:val="00204925"/>
    <w:rsid w:val="0020570C"/>
    <w:rsid w:val="00211A1C"/>
    <w:rsid w:val="002148C0"/>
    <w:rsid w:val="0022253A"/>
    <w:rsid w:val="00232E17"/>
    <w:rsid w:val="00234210"/>
    <w:rsid w:val="002343DC"/>
    <w:rsid w:val="00257F69"/>
    <w:rsid w:val="0026060C"/>
    <w:rsid w:val="00263E9A"/>
    <w:rsid w:val="00264336"/>
    <w:rsid w:val="00264B89"/>
    <w:rsid w:val="00264E8B"/>
    <w:rsid w:val="002662F3"/>
    <w:rsid w:val="00266DC9"/>
    <w:rsid w:val="00271796"/>
    <w:rsid w:val="002756DC"/>
    <w:rsid w:val="00281F96"/>
    <w:rsid w:val="0028222F"/>
    <w:rsid w:val="00293D9C"/>
    <w:rsid w:val="00294305"/>
    <w:rsid w:val="00297295"/>
    <w:rsid w:val="002A017C"/>
    <w:rsid w:val="002A0671"/>
    <w:rsid w:val="002A5CA7"/>
    <w:rsid w:val="002B2544"/>
    <w:rsid w:val="002B791C"/>
    <w:rsid w:val="002C28BA"/>
    <w:rsid w:val="002D1FE2"/>
    <w:rsid w:val="002D3735"/>
    <w:rsid w:val="002D38CF"/>
    <w:rsid w:val="002D7F43"/>
    <w:rsid w:val="002F1704"/>
    <w:rsid w:val="002F7B0F"/>
    <w:rsid w:val="003012F5"/>
    <w:rsid w:val="00302422"/>
    <w:rsid w:val="003042E4"/>
    <w:rsid w:val="00311EC9"/>
    <w:rsid w:val="003122BA"/>
    <w:rsid w:val="00314B9A"/>
    <w:rsid w:val="003227DE"/>
    <w:rsid w:val="00325C1C"/>
    <w:rsid w:val="00327A11"/>
    <w:rsid w:val="0033072B"/>
    <w:rsid w:val="00333E8A"/>
    <w:rsid w:val="003418EF"/>
    <w:rsid w:val="0034678C"/>
    <w:rsid w:val="0034683B"/>
    <w:rsid w:val="0035582C"/>
    <w:rsid w:val="0036279D"/>
    <w:rsid w:val="003647CE"/>
    <w:rsid w:val="00366704"/>
    <w:rsid w:val="0037242F"/>
    <w:rsid w:val="0037737C"/>
    <w:rsid w:val="003773A7"/>
    <w:rsid w:val="00380B93"/>
    <w:rsid w:val="003842C8"/>
    <w:rsid w:val="00384C06"/>
    <w:rsid w:val="0038752F"/>
    <w:rsid w:val="00390705"/>
    <w:rsid w:val="003907C5"/>
    <w:rsid w:val="00390F0B"/>
    <w:rsid w:val="0039115C"/>
    <w:rsid w:val="00391353"/>
    <w:rsid w:val="0039274C"/>
    <w:rsid w:val="00393461"/>
    <w:rsid w:val="003945AC"/>
    <w:rsid w:val="0039666B"/>
    <w:rsid w:val="003A01B6"/>
    <w:rsid w:val="003A1522"/>
    <w:rsid w:val="003B1087"/>
    <w:rsid w:val="003B3EF6"/>
    <w:rsid w:val="003B5CFA"/>
    <w:rsid w:val="003C07C0"/>
    <w:rsid w:val="003C69E1"/>
    <w:rsid w:val="003D03C9"/>
    <w:rsid w:val="003E0970"/>
    <w:rsid w:val="003E448D"/>
    <w:rsid w:val="003E4D27"/>
    <w:rsid w:val="003F6C96"/>
    <w:rsid w:val="00401EA9"/>
    <w:rsid w:val="00405C41"/>
    <w:rsid w:val="0040722A"/>
    <w:rsid w:val="0041141F"/>
    <w:rsid w:val="00414324"/>
    <w:rsid w:val="00417536"/>
    <w:rsid w:val="00420B65"/>
    <w:rsid w:val="004234DF"/>
    <w:rsid w:val="00423F56"/>
    <w:rsid w:val="00424A4E"/>
    <w:rsid w:val="00424DD1"/>
    <w:rsid w:val="00431AEE"/>
    <w:rsid w:val="00443B8A"/>
    <w:rsid w:val="00443D89"/>
    <w:rsid w:val="00444973"/>
    <w:rsid w:val="004454A2"/>
    <w:rsid w:val="00446894"/>
    <w:rsid w:val="00452695"/>
    <w:rsid w:val="004535AD"/>
    <w:rsid w:val="00453BA2"/>
    <w:rsid w:val="00454E4B"/>
    <w:rsid w:val="00464FB1"/>
    <w:rsid w:val="00471335"/>
    <w:rsid w:val="00474A91"/>
    <w:rsid w:val="004751A8"/>
    <w:rsid w:val="00476A0C"/>
    <w:rsid w:val="00480266"/>
    <w:rsid w:val="0048755B"/>
    <w:rsid w:val="004959E7"/>
    <w:rsid w:val="00496D0F"/>
    <w:rsid w:val="00497D1A"/>
    <w:rsid w:val="004A178F"/>
    <w:rsid w:val="004A33F7"/>
    <w:rsid w:val="004A61D8"/>
    <w:rsid w:val="004B7231"/>
    <w:rsid w:val="004C1675"/>
    <w:rsid w:val="004C71B7"/>
    <w:rsid w:val="004D0D96"/>
    <w:rsid w:val="004D39CF"/>
    <w:rsid w:val="004D6182"/>
    <w:rsid w:val="004D7430"/>
    <w:rsid w:val="004E39AD"/>
    <w:rsid w:val="004E7D06"/>
    <w:rsid w:val="004F0092"/>
    <w:rsid w:val="004F1E03"/>
    <w:rsid w:val="004F3CDD"/>
    <w:rsid w:val="004F497F"/>
    <w:rsid w:val="004F68F6"/>
    <w:rsid w:val="005025E7"/>
    <w:rsid w:val="005038E1"/>
    <w:rsid w:val="005136A8"/>
    <w:rsid w:val="0051398D"/>
    <w:rsid w:val="00516E82"/>
    <w:rsid w:val="00517055"/>
    <w:rsid w:val="005208E3"/>
    <w:rsid w:val="005218A2"/>
    <w:rsid w:val="00531DDF"/>
    <w:rsid w:val="005341D6"/>
    <w:rsid w:val="0053722D"/>
    <w:rsid w:val="0054163B"/>
    <w:rsid w:val="00545A40"/>
    <w:rsid w:val="005468A5"/>
    <w:rsid w:val="00546FC5"/>
    <w:rsid w:val="0055060C"/>
    <w:rsid w:val="00550B4A"/>
    <w:rsid w:val="00552B26"/>
    <w:rsid w:val="00553F92"/>
    <w:rsid w:val="00555839"/>
    <w:rsid w:val="00556A82"/>
    <w:rsid w:val="00557723"/>
    <w:rsid w:val="00561155"/>
    <w:rsid w:val="00561BEE"/>
    <w:rsid w:val="005651DA"/>
    <w:rsid w:val="00576822"/>
    <w:rsid w:val="00583689"/>
    <w:rsid w:val="00583ED9"/>
    <w:rsid w:val="00584F8D"/>
    <w:rsid w:val="005852FD"/>
    <w:rsid w:val="005869BF"/>
    <w:rsid w:val="005943F0"/>
    <w:rsid w:val="00597BAD"/>
    <w:rsid w:val="005B0B97"/>
    <w:rsid w:val="005C4B9F"/>
    <w:rsid w:val="005D1CB9"/>
    <w:rsid w:val="005D2D65"/>
    <w:rsid w:val="005D5211"/>
    <w:rsid w:val="005D5746"/>
    <w:rsid w:val="005E15AA"/>
    <w:rsid w:val="005E5F9D"/>
    <w:rsid w:val="005F19AB"/>
    <w:rsid w:val="0060181C"/>
    <w:rsid w:val="00603ED0"/>
    <w:rsid w:val="00604975"/>
    <w:rsid w:val="00605F3E"/>
    <w:rsid w:val="006100CE"/>
    <w:rsid w:val="00614B1F"/>
    <w:rsid w:val="006166A7"/>
    <w:rsid w:val="00617FC7"/>
    <w:rsid w:val="00623554"/>
    <w:rsid w:val="006237B4"/>
    <w:rsid w:val="006276E5"/>
    <w:rsid w:val="006314FB"/>
    <w:rsid w:val="00634DA4"/>
    <w:rsid w:val="006363CE"/>
    <w:rsid w:val="006420AF"/>
    <w:rsid w:val="006439C6"/>
    <w:rsid w:val="006441DF"/>
    <w:rsid w:val="00652B6A"/>
    <w:rsid w:val="00653DC4"/>
    <w:rsid w:val="006549CC"/>
    <w:rsid w:val="006576DD"/>
    <w:rsid w:val="0066345E"/>
    <w:rsid w:val="006668BE"/>
    <w:rsid w:val="00670F7C"/>
    <w:rsid w:val="00674CAD"/>
    <w:rsid w:val="00682736"/>
    <w:rsid w:val="006A4E22"/>
    <w:rsid w:val="006A6677"/>
    <w:rsid w:val="006A6C91"/>
    <w:rsid w:val="006C5435"/>
    <w:rsid w:val="006C6332"/>
    <w:rsid w:val="006D2856"/>
    <w:rsid w:val="006D6875"/>
    <w:rsid w:val="006E0A88"/>
    <w:rsid w:val="006E1153"/>
    <w:rsid w:val="006E1A88"/>
    <w:rsid w:val="006E1B76"/>
    <w:rsid w:val="006E21F9"/>
    <w:rsid w:val="006E4813"/>
    <w:rsid w:val="006E7FC2"/>
    <w:rsid w:val="006F1C21"/>
    <w:rsid w:val="006F1D0C"/>
    <w:rsid w:val="006F3B87"/>
    <w:rsid w:val="006F7977"/>
    <w:rsid w:val="00702145"/>
    <w:rsid w:val="007021B9"/>
    <w:rsid w:val="0070501E"/>
    <w:rsid w:val="00707641"/>
    <w:rsid w:val="00725F40"/>
    <w:rsid w:val="007336A1"/>
    <w:rsid w:val="00740797"/>
    <w:rsid w:val="00741A2D"/>
    <w:rsid w:val="00741E75"/>
    <w:rsid w:val="0074237D"/>
    <w:rsid w:val="00746927"/>
    <w:rsid w:val="00747B81"/>
    <w:rsid w:val="0075090E"/>
    <w:rsid w:val="00751624"/>
    <w:rsid w:val="00766184"/>
    <w:rsid w:val="00772E16"/>
    <w:rsid w:val="00773B3D"/>
    <w:rsid w:val="00774715"/>
    <w:rsid w:val="00776CC1"/>
    <w:rsid w:val="00780834"/>
    <w:rsid w:val="0078230A"/>
    <w:rsid w:val="00783468"/>
    <w:rsid w:val="00787899"/>
    <w:rsid w:val="007A23A6"/>
    <w:rsid w:val="007A2D20"/>
    <w:rsid w:val="007B292A"/>
    <w:rsid w:val="007B38BC"/>
    <w:rsid w:val="007B7424"/>
    <w:rsid w:val="007C0D9F"/>
    <w:rsid w:val="007C3A40"/>
    <w:rsid w:val="007C706D"/>
    <w:rsid w:val="007D197C"/>
    <w:rsid w:val="007D1B95"/>
    <w:rsid w:val="007D21BA"/>
    <w:rsid w:val="007E025D"/>
    <w:rsid w:val="007E51B1"/>
    <w:rsid w:val="007E611C"/>
    <w:rsid w:val="007F10E5"/>
    <w:rsid w:val="007F22DC"/>
    <w:rsid w:val="007F50BC"/>
    <w:rsid w:val="008071AB"/>
    <w:rsid w:val="00810502"/>
    <w:rsid w:val="00811DE5"/>
    <w:rsid w:val="00812F05"/>
    <w:rsid w:val="00814D1C"/>
    <w:rsid w:val="008160C6"/>
    <w:rsid w:val="008246C0"/>
    <w:rsid w:val="00824CAF"/>
    <w:rsid w:val="0082637B"/>
    <w:rsid w:val="008334CE"/>
    <w:rsid w:val="008337C4"/>
    <w:rsid w:val="008338AE"/>
    <w:rsid w:val="008406DB"/>
    <w:rsid w:val="00843C3C"/>
    <w:rsid w:val="00846230"/>
    <w:rsid w:val="00847932"/>
    <w:rsid w:val="00850F16"/>
    <w:rsid w:val="00851302"/>
    <w:rsid w:val="00863C39"/>
    <w:rsid w:val="0087209E"/>
    <w:rsid w:val="00887B80"/>
    <w:rsid w:val="008A1620"/>
    <w:rsid w:val="008A3F9A"/>
    <w:rsid w:val="008A44CC"/>
    <w:rsid w:val="008A4AD6"/>
    <w:rsid w:val="008A4DD6"/>
    <w:rsid w:val="008A578B"/>
    <w:rsid w:val="008B1237"/>
    <w:rsid w:val="008B45A1"/>
    <w:rsid w:val="008B64EA"/>
    <w:rsid w:val="008B78AD"/>
    <w:rsid w:val="008B79B8"/>
    <w:rsid w:val="008C0972"/>
    <w:rsid w:val="008C6206"/>
    <w:rsid w:val="008D51F7"/>
    <w:rsid w:val="008E0FF8"/>
    <w:rsid w:val="008E33D3"/>
    <w:rsid w:val="008E7B6F"/>
    <w:rsid w:val="008F02ED"/>
    <w:rsid w:val="008F0BBF"/>
    <w:rsid w:val="008F17E1"/>
    <w:rsid w:val="008F31EC"/>
    <w:rsid w:val="008F32A8"/>
    <w:rsid w:val="008F7DC3"/>
    <w:rsid w:val="00903C6A"/>
    <w:rsid w:val="0090441B"/>
    <w:rsid w:val="00904758"/>
    <w:rsid w:val="00904C96"/>
    <w:rsid w:val="00906AA0"/>
    <w:rsid w:val="00907A3D"/>
    <w:rsid w:val="0091223A"/>
    <w:rsid w:val="009125D4"/>
    <w:rsid w:val="009171A2"/>
    <w:rsid w:val="0093066B"/>
    <w:rsid w:val="00930DDC"/>
    <w:rsid w:val="00936380"/>
    <w:rsid w:val="00937923"/>
    <w:rsid w:val="00940D92"/>
    <w:rsid w:val="00940FF2"/>
    <w:rsid w:val="00943491"/>
    <w:rsid w:val="00962C05"/>
    <w:rsid w:val="0096566A"/>
    <w:rsid w:val="009668BE"/>
    <w:rsid w:val="00976AC1"/>
    <w:rsid w:val="00984D01"/>
    <w:rsid w:val="009903E4"/>
    <w:rsid w:val="0099233F"/>
    <w:rsid w:val="00994764"/>
    <w:rsid w:val="00995BA4"/>
    <w:rsid w:val="009A0596"/>
    <w:rsid w:val="009A3631"/>
    <w:rsid w:val="009A3857"/>
    <w:rsid w:val="009B0183"/>
    <w:rsid w:val="009B0607"/>
    <w:rsid w:val="009B2BA5"/>
    <w:rsid w:val="009B3230"/>
    <w:rsid w:val="009C1BD5"/>
    <w:rsid w:val="009C1EA7"/>
    <w:rsid w:val="009C6932"/>
    <w:rsid w:val="009C7648"/>
    <w:rsid w:val="009D0216"/>
    <w:rsid w:val="009D043C"/>
    <w:rsid w:val="009E032A"/>
    <w:rsid w:val="009E4446"/>
    <w:rsid w:val="009E5024"/>
    <w:rsid w:val="009E5413"/>
    <w:rsid w:val="009E5B8B"/>
    <w:rsid w:val="009E63D3"/>
    <w:rsid w:val="009F66A6"/>
    <w:rsid w:val="009F6725"/>
    <w:rsid w:val="009F7D38"/>
    <w:rsid w:val="00A0410C"/>
    <w:rsid w:val="00A044FF"/>
    <w:rsid w:val="00A066E3"/>
    <w:rsid w:val="00A07534"/>
    <w:rsid w:val="00A10D70"/>
    <w:rsid w:val="00A136DD"/>
    <w:rsid w:val="00A1389C"/>
    <w:rsid w:val="00A1435E"/>
    <w:rsid w:val="00A148AE"/>
    <w:rsid w:val="00A15AB2"/>
    <w:rsid w:val="00A16D58"/>
    <w:rsid w:val="00A20E2F"/>
    <w:rsid w:val="00A2475E"/>
    <w:rsid w:val="00A26752"/>
    <w:rsid w:val="00A30ABB"/>
    <w:rsid w:val="00A31371"/>
    <w:rsid w:val="00A35E79"/>
    <w:rsid w:val="00A4243C"/>
    <w:rsid w:val="00A43536"/>
    <w:rsid w:val="00A451C3"/>
    <w:rsid w:val="00A54A16"/>
    <w:rsid w:val="00A61E6B"/>
    <w:rsid w:val="00A62A31"/>
    <w:rsid w:val="00A6407F"/>
    <w:rsid w:val="00A670E6"/>
    <w:rsid w:val="00A83754"/>
    <w:rsid w:val="00A86E29"/>
    <w:rsid w:val="00A95F2B"/>
    <w:rsid w:val="00AA0E5C"/>
    <w:rsid w:val="00AA200A"/>
    <w:rsid w:val="00AA35C9"/>
    <w:rsid w:val="00AA5C39"/>
    <w:rsid w:val="00AA63A6"/>
    <w:rsid w:val="00AB10A8"/>
    <w:rsid w:val="00AB37FD"/>
    <w:rsid w:val="00AB3B5A"/>
    <w:rsid w:val="00AB78AA"/>
    <w:rsid w:val="00AC3BC9"/>
    <w:rsid w:val="00AD285D"/>
    <w:rsid w:val="00AE40CF"/>
    <w:rsid w:val="00AE5D95"/>
    <w:rsid w:val="00AF15A6"/>
    <w:rsid w:val="00B00741"/>
    <w:rsid w:val="00B02778"/>
    <w:rsid w:val="00B044D7"/>
    <w:rsid w:val="00B05504"/>
    <w:rsid w:val="00B05BD2"/>
    <w:rsid w:val="00B068D2"/>
    <w:rsid w:val="00B1473C"/>
    <w:rsid w:val="00B1649A"/>
    <w:rsid w:val="00B20153"/>
    <w:rsid w:val="00B23862"/>
    <w:rsid w:val="00B23D8F"/>
    <w:rsid w:val="00B24FA2"/>
    <w:rsid w:val="00B324CD"/>
    <w:rsid w:val="00B33796"/>
    <w:rsid w:val="00B377BC"/>
    <w:rsid w:val="00B40DA5"/>
    <w:rsid w:val="00B5019C"/>
    <w:rsid w:val="00B516FE"/>
    <w:rsid w:val="00B51D84"/>
    <w:rsid w:val="00B53565"/>
    <w:rsid w:val="00B60A12"/>
    <w:rsid w:val="00B63F47"/>
    <w:rsid w:val="00B63F71"/>
    <w:rsid w:val="00B64E20"/>
    <w:rsid w:val="00B70390"/>
    <w:rsid w:val="00B70F2E"/>
    <w:rsid w:val="00B72D4F"/>
    <w:rsid w:val="00B7345A"/>
    <w:rsid w:val="00B73CB4"/>
    <w:rsid w:val="00B73F93"/>
    <w:rsid w:val="00B76069"/>
    <w:rsid w:val="00B80F85"/>
    <w:rsid w:val="00B855DC"/>
    <w:rsid w:val="00BA43B3"/>
    <w:rsid w:val="00BA4854"/>
    <w:rsid w:val="00BB1E15"/>
    <w:rsid w:val="00BB2A5D"/>
    <w:rsid w:val="00BB3179"/>
    <w:rsid w:val="00BB3525"/>
    <w:rsid w:val="00BC2A69"/>
    <w:rsid w:val="00BD25E2"/>
    <w:rsid w:val="00BD3F02"/>
    <w:rsid w:val="00BD7888"/>
    <w:rsid w:val="00BE160E"/>
    <w:rsid w:val="00BE6305"/>
    <w:rsid w:val="00BF1B80"/>
    <w:rsid w:val="00BF3008"/>
    <w:rsid w:val="00BF517D"/>
    <w:rsid w:val="00BF57D2"/>
    <w:rsid w:val="00BF7E40"/>
    <w:rsid w:val="00C06309"/>
    <w:rsid w:val="00C204A1"/>
    <w:rsid w:val="00C223A4"/>
    <w:rsid w:val="00C25823"/>
    <w:rsid w:val="00C27D7D"/>
    <w:rsid w:val="00C3242E"/>
    <w:rsid w:val="00C353B1"/>
    <w:rsid w:val="00C36931"/>
    <w:rsid w:val="00C40DB9"/>
    <w:rsid w:val="00C42249"/>
    <w:rsid w:val="00C4224A"/>
    <w:rsid w:val="00C44035"/>
    <w:rsid w:val="00C5004D"/>
    <w:rsid w:val="00C5687E"/>
    <w:rsid w:val="00C62A78"/>
    <w:rsid w:val="00C7200F"/>
    <w:rsid w:val="00C72430"/>
    <w:rsid w:val="00C75C86"/>
    <w:rsid w:val="00C81D52"/>
    <w:rsid w:val="00C948EB"/>
    <w:rsid w:val="00C957A6"/>
    <w:rsid w:val="00C97A4E"/>
    <w:rsid w:val="00CA028C"/>
    <w:rsid w:val="00CA67B1"/>
    <w:rsid w:val="00CB16CA"/>
    <w:rsid w:val="00CB2379"/>
    <w:rsid w:val="00CB380E"/>
    <w:rsid w:val="00CC017E"/>
    <w:rsid w:val="00CC092A"/>
    <w:rsid w:val="00CC0DF6"/>
    <w:rsid w:val="00CC23D9"/>
    <w:rsid w:val="00CC411D"/>
    <w:rsid w:val="00CC5C1F"/>
    <w:rsid w:val="00CD0E5C"/>
    <w:rsid w:val="00CD1494"/>
    <w:rsid w:val="00CD15F3"/>
    <w:rsid w:val="00CD1A8E"/>
    <w:rsid w:val="00CD1DA8"/>
    <w:rsid w:val="00CD75D2"/>
    <w:rsid w:val="00CE4DF0"/>
    <w:rsid w:val="00CE4FBD"/>
    <w:rsid w:val="00CE536E"/>
    <w:rsid w:val="00CE6858"/>
    <w:rsid w:val="00CE6FAA"/>
    <w:rsid w:val="00CF1E41"/>
    <w:rsid w:val="00D0162E"/>
    <w:rsid w:val="00D06649"/>
    <w:rsid w:val="00D3327E"/>
    <w:rsid w:val="00D43798"/>
    <w:rsid w:val="00D4710A"/>
    <w:rsid w:val="00D50B91"/>
    <w:rsid w:val="00D5600A"/>
    <w:rsid w:val="00D65F26"/>
    <w:rsid w:val="00D743A2"/>
    <w:rsid w:val="00D86A13"/>
    <w:rsid w:val="00D903E2"/>
    <w:rsid w:val="00D9040D"/>
    <w:rsid w:val="00D905BA"/>
    <w:rsid w:val="00D91C80"/>
    <w:rsid w:val="00DA0396"/>
    <w:rsid w:val="00DA406B"/>
    <w:rsid w:val="00DA6421"/>
    <w:rsid w:val="00DB3E42"/>
    <w:rsid w:val="00DB5787"/>
    <w:rsid w:val="00DC386B"/>
    <w:rsid w:val="00DC3FD7"/>
    <w:rsid w:val="00DC6D63"/>
    <w:rsid w:val="00DD1811"/>
    <w:rsid w:val="00DD4F1A"/>
    <w:rsid w:val="00DE2290"/>
    <w:rsid w:val="00DE6B5B"/>
    <w:rsid w:val="00DE739E"/>
    <w:rsid w:val="00DF0527"/>
    <w:rsid w:val="00E10BEE"/>
    <w:rsid w:val="00E10D33"/>
    <w:rsid w:val="00E12BC7"/>
    <w:rsid w:val="00E142F6"/>
    <w:rsid w:val="00E2789D"/>
    <w:rsid w:val="00E302C9"/>
    <w:rsid w:val="00E353E3"/>
    <w:rsid w:val="00E37251"/>
    <w:rsid w:val="00E4323D"/>
    <w:rsid w:val="00E43E15"/>
    <w:rsid w:val="00E440BE"/>
    <w:rsid w:val="00E45B2E"/>
    <w:rsid w:val="00E47A08"/>
    <w:rsid w:val="00E51246"/>
    <w:rsid w:val="00E63BC0"/>
    <w:rsid w:val="00E64B8F"/>
    <w:rsid w:val="00E66478"/>
    <w:rsid w:val="00E70661"/>
    <w:rsid w:val="00E72CD8"/>
    <w:rsid w:val="00E771B0"/>
    <w:rsid w:val="00E771F1"/>
    <w:rsid w:val="00E77C7E"/>
    <w:rsid w:val="00E81F6A"/>
    <w:rsid w:val="00E84063"/>
    <w:rsid w:val="00E93053"/>
    <w:rsid w:val="00E96D1B"/>
    <w:rsid w:val="00E97250"/>
    <w:rsid w:val="00EB514B"/>
    <w:rsid w:val="00EB5702"/>
    <w:rsid w:val="00EB6169"/>
    <w:rsid w:val="00EC06D8"/>
    <w:rsid w:val="00EC128C"/>
    <w:rsid w:val="00EC1D57"/>
    <w:rsid w:val="00EC2F36"/>
    <w:rsid w:val="00EC3B8C"/>
    <w:rsid w:val="00EC3EA5"/>
    <w:rsid w:val="00EC6A59"/>
    <w:rsid w:val="00EC743C"/>
    <w:rsid w:val="00ED0C46"/>
    <w:rsid w:val="00ED1938"/>
    <w:rsid w:val="00ED5E19"/>
    <w:rsid w:val="00EE048D"/>
    <w:rsid w:val="00EE10CE"/>
    <w:rsid w:val="00EE40C2"/>
    <w:rsid w:val="00EE49DF"/>
    <w:rsid w:val="00EF05BE"/>
    <w:rsid w:val="00EF5772"/>
    <w:rsid w:val="00EF67C1"/>
    <w:rsid w:val="00EF6BE6"/>
    <w:rsid w:val="00F00D98"/>
    <w:rsid w:val="00F02E90"/>
    <w:rsid w:val="00F03BD1"/>
    <w:rsid w:val="00F07BBF"/>
    <w:rsid w:val="00F266E2"/>
    <w:rsid w:val="00F34F9E"/>
    <w:rsid w:val="00F36257"/>
    <w:rsid w:val="00F427FC"/>
    <w:rsid w:val="00F4693C"/>
    <w:rsid w:val="00F52F77"/>
    <w:rsid w:val="00F577F7"/>
    <w:rsid w:val="00F66469"/>
    <w:rsid w:val="00F6743C"/>
    <w:rsid w:val="00F7217A"/>
    <w:rsid w:val="00F7308F"/>
    <w:rsid w:val="00F7729E"/>
    <w:rsid w:val="00F842B0"/>
    <w:rsid w:val="00FA264C"/>
    <w:rsid w:val="00FB241E"/>
    <w:rsid w:val="00FB2517"/>
    <w:rsid w:val="00FB70C2"/>
    <w:rsid w:val="00FC2B35"/>
    <w:rsid w:val="00FC45DF"/>
    <w:rsid w:val="00FC4EB7"/>
    <w:rsid w:val="00FC6B4D"/>
    <w:rsid w:val="00FD63E0"/>
    <w:rsid w:val="00FD70EA"/>
    <w:rsid w:val="00FE0FB9"/>
    <w:rsid w:val="00FE377B"/>
    <w:rsid w:val="00FE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EA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C27D7D"/>
    <w:pPr>
      <w:keepNext/>
      <w:numPr>
        <w:numId w:val="6"/>
      </w:numPr>
      <w:outlineLvl w:val="0"/>
    </w:pPr>
    <w:rPr>
      <w:rFonts w:ascii="Arial" w:hAnsi="Arial"/>
      <w:b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C27D7D"/>
    <w:pPr>
      <w:keepNext/>
      <w:widowControl w:val="0"/>
      <w:numPr>
        <w:ilvl w:val="1"/>
        <w:numId w:val="6"/>
      </w:numPr>
      <w:spacing w:line="240" w:lineRule="atLeast"/>
      <w:jc w:val="both"/>
      <w:outlineLvl w:val="1"/>
    </w:pPr>
    <w:rPr>
      <w:rFonts w:ascii="Arial" w:hAnsi="Arial" w:cs="Arial"/>
      <w:szCs w:val="20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63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3F02"/>
    <w:pPr>
      <w:suppressAutoHyphens w:val="0"/>
    </w:pPr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3F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3F02"/>
  </w:style>
  <w:style w:type="paragraph" w:styleId="Piedepgina">
    <w:name w:val="footer"/>
    <w:basedOn w:val="Normal"/>
    <w:link w:val="Piedepgina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3F02"/>
  </w:style>
  <w:style w:type="paragraph" w:styleId="Prrafodelista">
    <w:name w:val="List Paragraph"/>
    <w:basedOn w:val="Normal"/>
    <w:uiPriority w:val="34"/>
    <w:qFormat/>
    <w:rsid w:val="009A059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rsid w:val="00C27D7D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C27D7D"/>
    <w:rPr>
      <w:rFonts w:ascii="Arial" w:eastAsia="Times New Roman" w:hAnsi="Arial" w:cs="Arial"/>
      <w:sz w:val="24"/>
      <w:szCs w:val="20"/>
      <w:lang w:val="es-ES_tradnl" w:eastAsia="ar-S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63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ar-SA"/>
    </w:rPr>
  </w:style>
  <w:style w:type="paragraph" w:styleId="NormalWeb">
    <w:name w:val="Normal (Web)"/>
    <w:basedOn w:val="Normal"/>
    <w:uiPriority w:val="99"/>
    <w:semiHidden/>
    <w:unhideWhenUsed/>
    <w:rsid w:val="00C06309"/>
    <w:pPr>
      <w:suppressAutoHyphens w:val="0"/>
      <w:spacing w:before="100" w:beforeAutospacing="1" w:after="100" w:afterAutospacing="1"/>
    </w:pPr>
    <w:rPr>
      <w:rFonts w:ascii="texgyreadventorregular" w:hAnsi="texgyreadventorregular"/>
      <w:sz w:val="21"/>
      <w:szCs w:val="21"/>
      <w:lang w:val="es-MX" w:eastAsia="es-MX"/>
    </w:rPr>
  </w:style>
  <w:style w:type="paragraph" w:customStyle="1" w:styleId="Default">
    <w:name w:val="Default"/>
    <w:rsid w:val="00C063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EA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Ttulo1">
    <w:name w:val="heading 1"/>
    <w:basedOn w:val="Normal"/>
    <w:next w:val="Normal"/>
    <w:link w:val="Ttulo1Car"/>
    <w:qFormat/>
    <w:rsid w:val="00C27D7D"/>
    <w:pPr>
      <w:keepNext/>
      <w:numPr>
        <w:numId w:val="6"/>
      </w:numPr>
      <w:outlineLvl w:val="0"/>
    </w:pPr>
    <w:rPr>
      <w:rFonts w:ascii="Arial" w:hAnsi="Arial"/>
      <w:b/>
      <w:szCs w:val="20"/>
      <w:lang w:val="es-MX"/>
    </w:rPr>
  </w:style>
  <w:style w:type="paragraph" w:styleId="Ttulo2">
    <w:name w:val="heading 2"/>
    <w:basedOn w:val="Normal"/>
    <w:next w:val="Normal"/>
    <w:link w:val="Ttulo2Car"/>
    <w:qFormat/>
    <w:rsid w:val="00C27D7D"/>
    <w:pPr>
      <w:keepNext/>
      <w:widowControl w:val="0"/>
      <w:numPr>
        <w:ilvl w:val="1"/>
        <w:numId w:val="6"/>
      </w:numPr>
      <w:spacing w:line="240" w:lineRule="atLeast"/>
      <w:jc w:val="both"/>
      <w:outlineLvl w:val="1"/>
    </w:pPr>
    <w:rPr>
      <w:rFonts w:ascii="Arial" w:hAnsi="Arial" w:cs="Arial"/>
      <w:szCs w:val="20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0630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3F02"/>
    <w:pPr>
      <w:suppressAutoHyphens w:val="0"/>
    </w:pPr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3F0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D3F02"/>
  </w:style>
  <w:style w:type="paragraph" w:styleId="Piedepgina">
    <w:name w:val="footer"/>
    <w:basedOn w:val="Normal"/>
    <w:link w:val="PiedepginaCar"/>
    <w:uiPriority w:val="99"/>
    <w:unhideWhenUsed/>
    <w:rsid w:val="00BD3F02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D3F02"/>
  </w:style>
  <w:style w:type="paragraph" w:styleId="Prrafodelista">
    <w:name w:val="List Paragraph"/>
    <w:basedOn w:val="Normal"/>
    <w:uiPriority w:val="34"/>
    <w:qFormat/>
    <w:rsid w:val="009A0596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Ttulo1Car">
    <w:name w:val="Título 1 Car"/>
    <w:basedOn w:val="Fuentedeprrafopredeter"/>
    <w:link w:val="Ttulo1"/>
    <w:rsid w:val="00C27D7D"/>
    <w:rPr>
      <w:rFonts w:ascii="Arial" w:eastAsia="Times New Roman" w:hAnsi="Arial" w:cs="Times New Roman"/>
      <w:b/>
      <w:sz w:val="24"/>
      <w:szCs w:val="20"/>
      <w:lang w:eastAsia="ar-SA"/>
    </w:rPr>
  </w:style>
  <w:style w:type="character" w:customStyle="1" w:styleId="Ttulo2Car">
    <w:name w:val="Título 2 Car"/>
    <w:basedOn w:val="Fuentedeprrafopredeter"/>
    <w:link w:val="Ttulo2"/>
    <w:rsid w:val="00C27D7D"/>
    <w:rPr>
      <w:rFonts w:ascii="Arial" w:eastAsia="Times New Roman" w:hAnsi="Arial" w:cs="Arial"/>
      <w:sz w:val="24"/>
      <w:szCs w:val="20"/>
      <w:lang w:val="es-ES_tradnl" w:eastAsia="ar-SA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0630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ES" w:eastAsia="ar-SA"/>
    </w:rPr>
  </w:style>
  <w:style w:type="paragraph" w:styleId="NormalWeb">
    <w:name w:val="Normal (Web)"/>
    <w:basedOn w:val="Normal"/>
    <w:uiPriority w:val="99"/>
    <w:semiHidden/>
    <w:unhideWhenUsed/>
    <w:rsid w:val="00C06309"/>
    <w:pPr>
      <w:suppressAutoHyphens w:val="0"/>
      <w:spacing w:before="100" w:beforeAutospacing="1" w:after="100" w:afterAutospacing="1"/>
    </w:pPr>
    <w:rPr>
      <w:rFonts w:ascii="texgyreadventorregular" w:hAnsi="texgyreadventorregular"/>
      <w:sz w:val="21"/>
      <w:szCs w:val="21"/>
      <w:lang w:val="es-MX" w:eastAsia="es-MX"/>
    </w:rPr>
  </w:style>
  <w:style w:type="paragraph" w:customStyle="1" w:styleId="Default">
    <w:name w:val="Default"/>
    <w:rsid w:val="00C0630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97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7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9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9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99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67ADD-7D44-48B6-AF15-77B03FB7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Edgar Ramirez Ortiz</dc:creator>
  <cp:lastModifiedBy>Edgar Ramírez Ortiz</cp:lastModifiedBy>
  <cp:revision>5</cp:revision>
  <cp:lastPrinted>2017-02-20T16:25:00Z</cp:lastPrinted>
  <dcterms:created xsi:type="dcterms:W3CDTF">2017-02-08T18:31:00Z</dcterms:created>
  <dcterms:modified xsi:type="dcterms:W3CDTF">2017-02-20T16:25:00Z</dcterms:modified>
</cp:coreProperties>
</file>