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57" w:rsidRDefault="00EC3F57" w:rsidP="00C94FB6">
      <w:pPr>
        <w:rPr>
          <w:rFonts w:ascii="Arial" w:hAnsi="Arial" w:cs="Arial"/>
          <w:sz w:val="23"/>
          <w:szCs w:val="23"/>
        </w:rPr>
      </w:pPr>
      <w:r w:rsidRPr="00EC3F57">
        <w:rPr>
          <w:rFonts w:ascii="Arial" w:hAnsi="Arial" w:cs="Arial"/>
          <w:b/>
          <w:sz w:val="23"/>
          <w:szCs w:val="23"/>
          <w:u w:val="single"/>
        </w:rPr>
        <w:t>ASSUMPTION</w:t>
      </w:r>
      <w:r>
        <w:rPr>
          <w:rFonts w:ascii="Arial" w:hAnsi="Arial" w:cs="Arial"/>
          <w:sz w:val="23"/>
          <w:szCs w:val="23"/>
        </w:rPr>
        <w:t xml:space="preserve">: </w:t>
      </w:r>
      <w:r w:rsidRPr="00EC3F57">
        <w:rPr>
          <w:rFonts w:ascii="Arial" w:hAnsi="Arial" w:cs="Arial"/>
          <w:i/>
          <w:sz w:val="23"/>
          <w:szCs w:val="23"/>
        </w:rPr>
        <w:t>W32/</w:t>
      </w:r>
      <w:proofErr w:type="spellStart"/>
      <w:r w:rsidRPr="00EC3F57">
        <w:rPr>
          <w:rFonts w:ascii="Arial" w:hAnsi="Arial" w:cs="Arial"/>
          <w:i/>
          <w:sz w:val="23"/>
          <w:szCs w:val="23"/>
        </w:rPr>
        <w:t>Rbot</w:t>
      </w:r>
      <w:proofErr w:type="spellEnd"/>
      <w:r w:rsidRPr="00EC3F57">
        <w:rPr>
          <w:rFonts w:ascii="Arial" w:hAnsi="Arial" w:cs="Arial"/>
          <w:i/>
          <w:sz w:val="23"/>
          <w:szCs w:val="23"/>
        </w:rPr>
        <w:t>-XC Trojan Worm</w:t>
      </w:r>
    </w:p>
    <w:p w:rsidR="00EC3F57" w:rsidRDefault="00EC3F57" w:rsidP="00C94FB6">
      <w:pPr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is the general functionality of the sample? </w:t>
      </w:r>
    </w:p>
    <w:p w:rsidR="002F41D8" w:rsidRDefault="002F41D8" w:rsidP="002F41D8">
      <w:pPr>
        <w:pStyle w:val="Default"/>
        <w:rPr>
          <w:rFonts w:ascii="Arial" w:hAnsi="Arial" w:cs="Arial"/>
          <w:sz w:val="23"/>
          <w:szCs w:val="23"/>
        </w:rPr>
      </w:pPr>
    </w:p>
    <w:p w:rsidR="002F41D8" w:rsidRDefault="002F41D8" w:rsidP="002F41D8">
      <w:pPr>
        <w:pStyle w:val="Default"/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It is programmed with Trojan functionality, allowing it to remotely access the infected computer via IRC channels while running quietly in the background as a service. W32/</w:t>
      </w:r>
      <w:proofErr w:type="spellStart"/>
      <w:r>
        <w:rPr>
          <w:rFonts w:ascii="Arial" w:hAnsi="Arial" w:cs="Arial"/>
          <w:sz w:val="23"/>
          <w:szCs w:val="23"/>
        </w:rPr>
        <w:t>Rbot</w:t>
      </w:r>
      <w:proofErr w:type="spellEnd"/>
      <w:r>
        <w:rPr>
          <w:rFonts w:ascii="Arial" w:hAnsi="Arial" w:cs="Arial"/>
          <w:sz w:val="23"/>
          <w:szCs w:val="23"/>
        </w:rPr>
        <w:t>-XC duplicates itself on the infected computer and creates entries in the registry to run itself on system startup.</w:t>
      </w:r>
      <w:bookmarkStart w:id="0" w:name="_GoBack"/>
      <w:bookmarkEnd w:id="0"/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Pr="00C94FB6" w:rsidRDefault="00B76398" w:rsidP="00B76398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are the indicators that this sample is malicious? </w:t>
      </w:r>
    </w:p>
    <w:p w:rsidR="00B76398" w:rsidRDefault="00B76398" w:rsidP="00B76398">
      <w:pPr>
        <w:pStyle w:val="Default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winmgr.exe</w:t>
      </w:r>
      <w:proofErr w:type="spellEnd"/>
      <w:r>
        <w:rPr>
          <w:rFonts w:ascii="Arial" w:hAnsi="Arial" w:cs="Arial"/>
          <w:sz w:val="23"/>
          <w:szCs w:val="23"/>
        </w:rPr>
        <w:t xml:space="preserve"> is a new running process</w:t>
      </w:r>
    </w:p>
    <w:p w:rsidR="00B76398" w:rsidRDefault="00B76398" w:rsidP="00B76398">
      <w:pPr>
        <w:pStyle w:val="Default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share.exe</w:t>
      </w:r>
      <w:proofErr w:type="spellEnd"/>
      <w:r>
        <w:rPr>
          <w:rFonts w:ascii="Arial" w:hAnsi="Arial" w:cs="Arial"/>
          <w:sz w:val="23"/>
          <w:szCs w:val="23"/>
        </w:rPr>
        <w:t xml:space="preserve"> file properties changed from 882 Bytes </w:t>
      </w:r>
      <w:r w:rsidRPr="00B76398">
        <w:rPr>
          <w:rFonts w:ascii="Arial" w:hAnsi="Arial" w:cs="Arial"/>
          <w:sz w:val="23"/>
          <w:szCs w:val="23"/>
        </w:rPr>
        <w:sym w:font="Wingdings" w:char="F0E0"/>
      </w:r>
      <w:r>
        <w:rPr>
          <w:rFonts w:ascii="Arial" w:hAnsi="Arial" w:cs="Arial"/>
          <w:sz w:val="23"/>
          <w:szCs w:val="23"/>
        </w:rPr>
        <w:t xml:space="preserve"> 32 KB</w:t>
      </w:r>
    </w:p>
    <w:p w:rsidR="00B76398" w:rsidRDefault="00B76398" w:rsidP="00B76398">
      <w:pPr>
        <w:pStyle w:val="Default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update.exe</w:t>
      </w:r>
      <w:proofErr w:type="spellEnd"/>
      <w:r>
        <w:rPr>
          <w:rFonts w:ascii="Arial" w:hAnsi="Arial" w:cs="Arial"/>
          <w:sz w:val="23"/>
          <w:szCs w:val="23"/>
        </w:rPr>
        <w:t xml:space="preserve"> disappeared after running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How does this sample interact with the local system (e.g., system DLLs, files, etc.)?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files and registry keys does this sample create, modify and access?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is the network behavior (including hosts, domains and IP addresses accessed)?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are the time and local system dependent features?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is method and means by which this sample communicates to the external environment?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is the original infection vector and propagation methodology? </w:t>
      </w:r>
    </w:p>
    <w:p w:rsidR="00B76398" w:rsidRDefault="00DF14D6" w:rsidP="00DF14D6">
      <w:pPr>
        <w:pStyle w:val="Default"/>
        <w:numPr>
          <w:ilvl w:val="0"/>
          <w:numId w:val="4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Trojan Worm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use does this sample make of encryption for storage, communication? </w:t>
      </w: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Pr="00C94FB6" w:rsidRDefault="00B76398" w:rsidP="00B76398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self-modifying or encrypted code does this sample employ? </w:t>
      </w:r>
    </w:p>
    <w:p w:rsidR="00B76398" w:rsidRDefault="00B76398" w:rsidP="00B76398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share.exe</w:t>
      </w:r>
      <w:proofErr w:type="spellEnd"/>
      <w:r>
        <w:rPr>
          <w:rFonts w:ascii="Arial" w:hAnsi="Arial" w:cs="Arial"/>
          <w:sz w:val="23"/>
          <w:szCs w:val="23"/>
        </w:rPr>
        <w:t xml:space="preserve"> file properties changed from 882 Bytes </w:t>
      </w:r>
      <w:r w:rsidRPr="00B76398">
        <w:rPr>
          <w:rFonts w:ascii="Arial" w:hAnsi="Arial" w:cs="Arial"/>
          <w:sz w:val="23"/>
          <w:szCs w:val="23"/>
        </w:rPr>
        <w:sym w:font="Wingdings" w:char="F0E0"/>
      </w:r>
      <w:r>
        <w:rPr>
          <w:rFonts w:ascii="Arial" w:hAnsi="Arial" w:cs="Arial"/>
          <w:sz w:val="23"/>
          <w:szCs w:val="23"/>
        </w:rPr>
        <w:t xml:space="preserve"> 32 KB</w:t>
      </w:r>
    </w:p>
    <w:p w:rsidR="00B76398" w:rsidRDefault="00B76398" w:rsidP="00B76398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update.exe</w:t>
      </w:r>
      <w:proofErr w:type="spellEnd"/>
      <w:r>
        <w:rPr>
          <w:rFonts w:ascii="Arial" w:hAnsi="Arial" w:cs="Arial"/>
          <w:sz w:val="23"/>
          <w:szCs w:val="23"/>
        </w:rPr>
        <w:t xml:space="preserve"> disappeared after running</w:t>
      </w:r>
    </w:p>
    <w:p w:rsidR="00B76398" w:rsidRDefault="00B76398" w:rsidP="00B76398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</w:p>
    <w:p w:rsidR="00B76398" w:rsidRDefault="00B76398" w:rsidP="00B76398">
      <w:pPr>
        <w:pStyle w:val="Default"/>
        <w:rPr>
          <w:rFonts w:ascii="Arial" w:hAnsi="Arial" w:cs="Arial"/>
          <w:sz w:val="23"/>
          <w:szCs w:val="23"/>
        </w:rPr>
      </w:pPr>
    </w:p>
    <w:p w:rsidR="00B76398" w:rsidRDefault="00B76398" w:rsidP="00C94FB6">
      <w:pPr>
        <w:pStyle w:val="Default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ancillary information is available concerning the development of this sample (compiler type, country of origin, author names/handles, etc.) </w:t>
      </w:r>
    </w:p>
    <w:p w:rsidR="008A67B0" w:rsidRDefault="008A67B0"/>
    <w:sectPr w:rsidR="008A67B0" w:rsidSect="00483E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ADF" w:rsidRDefault="00FF3ADF" w:rsidP="00B76398">
      <w:r>
        <w:separator/>
      </w:r>
    </w:p>
  </w:endnote>
  <w:endnote w:type="continuationSeparator" w:id="0">
    <w:p w:rsidR="00FF3ADF" w:rsidRDefault="00FF3ADF" w:rsidP="00B7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ADF" w:rsidRDefault="00FF3ADF" w:rsidP="00B76398">
      <w:r>
        <w:separator/>
      </w:r>
    </w:p>
  </w:footnote>
  <w:footnote w:type="continuationSeparator" w:id="0">
    <w:p w:rsidR="00FF3ADF" w:rsidRDefault="00FF3ADF" w:rsidP="00B7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35" w:type="dxa"/>
      <w:jc w:val="center"/>
      <w:tblLook w:val="04A0" w:firstRow="1" w:lastRow="0" w:firstColumn="1" w:lastColumn="0" w:noHBand="0" w:noVBand="1"/>
    </w:tblPr>
    <w:tblGrid>
      <w:gridCol w:w="3562"/>
      <w:gridCol w:w="2913"/>
      <w:gridCol w:w="3060"/>
    </w:tblGrid>
    <w:tr w:rsidR="00AF3BD6" w:rsidTr="00AF3BD6">
      <w:trPr>
        <w:trHeight w:val="440"/>
        <w:jc w:val="center"/>
      </w:trPr>
      <w:tc>
        <w:tcPr>
          <w:tcW w:w="3562" w:type="dxa"/>
          <w:vMerge w:val="restart"/>
        </w:tcPr>
        <w:p w:rsidR="00F553D8" w:rsidRDefault="00F553D8" w:rsidP="00F553D8">
          <w:pPr>
            <w:pStyle w:val="Header"/>
          </w:pPr>
          <w:r w:rsidRPr="00C30988">
            <w:rPr>
              <w:b/>
            </w:rPr>
            <w:t>Final Project</w:t>
          </w:r>
          <w:r w:rsidR="00AF3BD6">
            <w:t xml:space="preserve"> – Malware Analysis</w:t>
          </w:r>
        </w:p>
        <w:p w:rsidR="00F553D8" w:rsidRDefault="00F553D8" w:rsidP="00F553D8">
          <w:pPr>
            <w:pStyle w:val="Header"/>
          </w:pPr>
          <w:r w:rsidRPr="00C30988">
            <w:rPr>
              <w:b/>
            </w:rPr>
            <w:t xml:space="preserve">COMP4970 </w:t>
          </w:r>
          <w:r>
            <w:t>– Reverse Engineering</w:t>
          </w:r>
        </w:p>
        <w:p w:rsidR="00F553D8" w:rsidRPr="00C30988" w:rsidRDefault="00F553D8" w:rsidP="00F553D8">
          <w:pPr>
            <w:pStyle w:val="Header"/>
            <w:rPr>
              <w:b/>
            </w:rPr>
          </w:pPr>
          <w:r w:rsidRPr="00C30988">
            <w:rPr>
              <w:b/>
            </w:rPr>
            <w:t>Summer 2018</w:t>
          </w:r>
        </w:p>
      </w:tc>
      <w:tc>
        <w:tcPr>
          <w:tcW w:w="2913" w:type="dxa"/>
          <w:tcBorders>
            <w:bottom w:val="nil"/>
            <w:right w:val="nil"/>
          </w:tcBorders>
          <w:vAlign w:val="center"/>
        </w:tcPr>
        <w:p w:rsidR="00F553D8" w:rsidRPr="00AF3BD6" w:rsidRDefault="00F553D8" w:rsidP="00F553D8">
          <w:pPr>
            <w:pStyle w:val="Header"/>
            <w:jc w:val="center"/>
            <w:rPr>
              <w:color w:val="767171" w:themeColor="background2" w:themeShade="80"/>
            </w:rPr>
          </w:pPr>
          <w:r w:rsidRPr="00AF3BD6">
            <w:rPr>
              <w:color w:val="767171" w:themeColor="background2" w:themeShade="80"/>
            </w:rPr>
            <w:t>Tran, Don (DZT0021)</w:t>
          </w:r>
        </w:p>
      </w:tc>
      <w:tc>
        <w:tcPr>
          <w:tcW w:w="3060" w:type="dxa"/>
          <w:tcBorders>
            <w:left w:val="nil"/>
            <w:bottom w:val="nil"/>
          </w:tcBorders>
          <w:vAlign w:val="center"/>
        </w:tcPr>
        <w:p w:rsidR="00F553D8" w:rsidRPr="00AF3BD6" w:rsidRDefault="00F553D8" w:rsidP="00F553D8">
          <w:pPr>
            <w:pStyle w:val="Header"/>
            <w:jc w:val="center"/>
            <w:rPr>
              <w:color w:val="767171" w:themeColor="background2" w:themeShade="80"/>
            </w:rPr>
          </w:pPr>
          <w:r w:rsidRPr="00AF3BD6">
            <w:rPr>
              <w:color w:val="767171" w:themeColor="background2" w:themeShade="80"/>
            </w:rPr>
            <w:t>Patterson, Robert (RLP0035</w:t>
          </w:r>
          <w:r w:rsidR="00AF3BD6" w:rsidRPr="00AF3BD6">
            <w:rPr>
              <w:color w:val="767171" w:themeColor="background2" w:themeShade="80"/>
            </w:rPr>
            <w:t>)</w:t>
          </w:r>
        </w:p>
      </w:tc>
    </w:tr>
    <w:tr w:rsidR="00AF3BD6" w:rsidTr="00AF3BD6">
      <w:trPr>
        <w:jc w:val="center"/>
      </w:trPr>
      <w:tc>
        <w:tcPr>
          <w:tcW w:w="3562" w:type="dxa"/>
          <w:vMerge/>
        </w:tcPr>
        <w:p w:rsidR="00F553D8" w:rsidRDefault="00F553D8">
          <w:pPr>
            <w:pStyle w:val="Header"/>
          </w:pPr>
        </w:p>
      </w:tc>
      <w:tc>
        <w:tcPr>
          <w:tcW w:w="2913" w:type="dxa"/>
          <w:tcBorders>
            <w:top w:val="nil"/>
            <w:right w:val="nil"/>
          </w:tcBorders>
          <w:vAlign w:val="center"/>
        </w:tcPr>
        <w:p w:rsidR="00F553D8" w:rsidRPr="00AF3BD6" w:rsidRDefault="00AF3BD6" w:rsidP="00F553D8">
          <w:pPr>
            <w:pStyle w:val="Header"/>
            <w:jc w:val="center"/>
            <w:rPr>
              <w:color w:val="767171" w:themeColor="background2" w:themeShade="80"/>
            </w:rPr>
          </w:pPr>
          <w:r w:rsidRPr="00AF3BD6">
            <w:rPr>
              <w:color w:val="767171" w:themeColor="background2" w:themeShade="80"/>
            </w:rPr>
            <w:t>McCarthy, Evan (ESM0012)</w:t>
          </w:r>
        </w:p>
      </w:tc>
      <w:tc>
        <w:tcPr>
          <w:tcW w:w="3060" w:type="dxa"/>
          <w:tcBorders>
            <w:top w:val="nil"/>
            <w:left w:val="nil"/>
          </w:tcBorders>
          <w:vAlign w:val="center"/>
        </w:tcPr>
        <w:p w:rsidR="00F553D8" w:rsidRPr="00AF3BD6" w:rsidRDefault="00AF3BD6" w:rsidP="00F553D8">
          <w:pPr>
            <w:pStyle w:val="Header"/>
            <w:jc w:val="center"/>
            <w:rPr>
              <w:color w:val="767171" w:themeColor="background2" w:themeShade="80"/>
            </w:rPr>
          </w:pPr>
          <w:r w:rsidRPr="00AF3BD6">
            <w:rPr>
              <w:color w:val="767171" w:themeColor="background2" w:themeShade="80"/>
            </w:rPr>
            <w:t>Shafer, Cole (CSS0038)</w:t>
          </w:r>
        </w:p>
      </w:tc>
    </w:tr>
  </w:tbl>
  <w:p w:rsidR="00F553D8" w:rsidRDefault="00F55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17A"/>
    <w:multiLevelType w:val="hybridMultilevel"/>
    <w:tmpl w:val="AE1E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3F04"/>
    <w:multiLevelType w:val="hybridMultilevel"/>
    <w:tmpl w:val="250A4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D4FAB"/>
    <w:multiLevelType w:val="hybridMultilevel"/>
    <w:tmpl w:val="3D30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761A48"/>
    <w:multiLevelType w:val="hybridMultilevel"/>
    <w:tmpl w:val="E9A8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727C"/>
    <w:multiLevelType w:val="hybridMultilevel"/>
    <w:tmpl w:val="0012AE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CEF4CBD"/>
    <w:multiLevelType w:val="hybridMultilevel"/>
    <w:tmpl w:val="77D257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AD69C2"/>
    <w:multiLevelType w:val="hybridMultilevel"/>
    <w:tmpl w:val="1B806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546F1B"/>
    <w:multiLevelType w:val="hybridMultilevel"/>
    <w:tmpl w:val="773C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8"/>
    <w:rsid w:val="002F41D8"/>
    <w:rsid w:val="00483ED6"/>
    <w:rsid w:val="008A67B0"/>
    <w:rsid w:val="00AD3539"/>
    <w:rsid w:val="00AF3BD6"/>
    <w:rsid w:val="00B76398"/>
    <w:rsid w:val="00BE2106"/>
    <w:rsid w:val="00C30988"/>
    <w:rsid w:val="00C94FB6"/>
    <w:rsid w:val="00DF14D6"/>
    <w:rsid w:val="00EC3F57"/>
    <w:rsid w:val="00F553D8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93AD"/>
  <w15:chartTrackingRefBased/>
  <w15:docId w15:val="{92045D01-FD37-CC45-8547-C8C9BC7F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398"/>
  </w:style>
  <w:style w:type="paragraph" w:styleId="Footer">
    <w:name w:val="footer"/>
    <w:basedOn w:val="Normal"/>
    <w:link w:val="FooterChar"/>
    <w:uiPriority w:val="99"/>
    <w:unhideWhenUsed/>
    <w:rsid w:val="00B7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398"/>
  </w:style>
  <w:style w:type="paragraph" w:customStyle="1" w:styleId="Default">
    <w:name w:val="Default"/>
    <w:rsid w:val="00B76398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table" w:styleId="TableGrid">
    <w:name w:val="Table Grid"/>
    <w:basedOn w:val="TableNormal"/>
    <w:uiPriority w:val="39"/>
    <w:rsid w:val="00F55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768C82-6F59-C941-9EBC-C9BA9D5D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Tran</dc:creator>
  <cp:keywords/>
  <dc:description/>
  <cp:lastModifiedBy>Don Tran</cp:lastModifiedBy>
  <cp:revision>6</cp:revision>
  <dcterms:created xsi:type="dcterms:W3CDTF">2018-07-25T19:11:00Z</dcterms:created>
  <dcterms:modified xsi:type="dcterms:W3CDTF">2018-07-26T04:24:00Z</dcterms:modified>
</cp:coreProperties>
</file>