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2C17C" w14:textId="77777777" w:rsidR="002133C9" w:rsidRPr="002133C9" w:rsidRDefault="002133C9" w:rsidP="00FA4E67">
      <w:pPr>
        <w:shd w:val="clear" w:color="auto" w:fill="FFFFFF"/>
        <w:spacing w:after="225"/>
        <w:jc w:val="both"/>
        <w:rPr>
          <w:rFonts w:ascii="Times New Roman" w:hAnsi="Times New Roman" w:cs="Times New Roman"/>
          <w:color w:val="000000" w:themeColor="text1"/>
          <w:spacing w:val="8"/>
        </w:rPr>
      </w:pPr>
      <w:r w:rsidRPr="002133C9">
        <w:rPr>
          <w:rFonts w:ascii="Times New Roman" w:hAnsi="Times New Roman" w:cs="Times New Roman"/>
          <w:color w:val="000000" w:themeColor="text1"/>
          <w:spacing w:val="8"/>
        </w:rPr>
        <w:t>There are 4 basic types of NoSQL databases:</w:t>
      </w:r>
    </w:p>
    <w:p w14:paraId="11A57436" w14:textId="77777777" w:rsidR="002133C9" w:rsidRPr="002133C9" w:rsidRDefault="002133C9" w:rsidP="00FA4E67">
      <w:pPr>
        <w:numPr>
          <w:ilvl w:val="0"/>
          <w:numId w:val="1"/>
        </w:numP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pacing w:val="8"/>
        </w:rPr>
      </w:pPr>
      <w:r w:rsidRPr="00FA4E67">
        <w:rPr>
          <w:rFonts w:ascii="Times New Roman" w:eastAsia="Times New Roman" w:hAnsi="Times New Roman" w:cs="Times New Roman"/>
          <w:b/>
          <w:bCs/>
          <w:color w:val="000000" w:themeColor="text1"/>
          <w:spacing w:val="8"/>
        </w:rPr>
        <w:t>Key-Value Store</w:t>
      </w:r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 xml:space="preserve"> – It has a Big Hash Table of keys &amp; values {Example- </w:t>
      </w:r>
      <w:proofErr w:type="spellStart"/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>Riak</w:t>
      </w:r>
      <w:proofErr w:type="spellEnd"/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>, Amazon S3 (Dynamo)}</w:t>
      </w:r>
    </w:p>
    <w:p w14:paraId="1367FE02" w14:textId="77777777" w:rsidR="002133C9" w:rsidRPr="002133C9" w:rsidRDefault="002133C9" w:rsidP="00FA4E67">
      <w:pPr>
        <w:numPr>
          <w:ilvl w:val="0"/>
          <w:numId w:val="1"/>
        </w:numP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pacing w:val="8"/>
        </w:rPr>
      </w:pPr>
      <w:r w:rsidRPr="00FA4E67">
        <w:rPr>
          <w:rFonts w:ascii="Times New Roman" w:eastAsia="Times New Roman" w:hAnsi="Times New Roman" w:cs="Times New Roman"/>
          <w:b/>
          <w:bCs/>
          <w:color w:val="000000" w:themeColor="text1"/>
          <w:spacing w:val="8"/>
        </w:rPr>
        <w:t>Document-based</w:t>
      </w:r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> </w:t>
      </w:r>
      <w:r w:rsidRPr="00FA4E67">
        <w:rPr>
          <w:rFonts w:ascii="Times New Roman" w:eastAsia="Times New Roman" w:hAnsi="Times New Roman" w:cs="Times New Roman"/>
          <w:b/>
          <w:bCs/>
          <w:color w:val="000000" w:themeColor="text1"/>
          <w:spacing w:val="8"/>
        </w:rPr>
        <w:t>Store- It </w:t>
      </w:r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 xml:space="preserve">stores documents made up of tagged elements. {Example- </w:t>
      </w:r>
      <w:proofErr w:type="spellStart"/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>CouchDB</w:t>
      </w:r>
      <w:proofErr w:type="spellEnd"/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>}</w:t>
      </w:r>
    </w:p>
    <w:p w14:paraId="178843A8" w14:textId="77777777" w:rsidR="002133C9" w:rsidRPr="002133C9" w:rsidRDefault="002133C9" w:rsidP="00FA4E67">
      <w:pPr>
        <w:numPr>
          <w:ilvl w:val="0"/>
          <w:numId w:val="1"/>
        </w:numP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pacing w:val="8"/>
        </w:rPr>
      </w:pPr>
      <w:r w:rsidRPr="00FA4E67">
        <w:rPr>
          <w:rFonts w:ascii="Times New Roman" w:eastAsia="Times New Roman" w:hAnsi="Times New Roman" w:cs="Times New Roman"/>
          <w:b/>
          <w:bCs/>
          <w:color w:val="000000" w:themeColor="text1"/>
          <w:spacing w:val="8"/>
        </w:rPr>
        <w:t>Column-based Store- </w:t>
      </w:r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 xml:space="preserve">Each storage block contains data from only one column, {Example- </w:t>
      </w:r>
      <w:proofErr w:type="spellStart"/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>HBase</w:t>
      </w:r>
      <w:proofErr w:type="spellEnd"/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>, Cassandra}</w:t>
      </w:r>
    </w:p>
    <w:p w14:paraId="61984EF5" w14:textId="77777777" w:rsidR="002133C9" w:rsidRPr="002133C9" w:rsidRDefault="002133C9" w:rsidP="00FA4E67">
      <w:pPr>
        <w:numPr>
          <w:ilvl w:val="0"/>
          <w:numId w:val="1"/>
        </w:numP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pacing w:val="8"/>
        </w:rPr>
      </w:pPr>
      <w:r w:rsidRPr="00FA4E67">
        <w:rPr>
          <w:rFonts w:ascii="Times New Roman" w:eastAsia="Times New Roman" w:hAnsi="Times New Roman" w:cs="Times New Roman"/>
          <w:b/>
          <w:bCs/>
          <w:color w:val="000000" w:themeColor="text1"/>
          <w:spacing w:val="8"/>
        </w:rPr>
        <w:t>Graph-based</w:t>
      </w:r>
      <w:r w:rsidRPr="002133C9">
        <w:rPr>
          <w:rFonts w:ascii="Times New Roman" w:eastAsia="Times New Roman" w:hAnsi="Times New Roman" w:cs="Times New Roman"/>
          <w:color w:val="000000" w:themeColor="text1"/>
          <w:spacing w:val="8"/>
        </w:rPr>
        <w:t>-A network database that uses edges and nodes to represent and store data. {Example- Neo4J}</w:t>
      </w:r>
    </w:p>
    <w:p w14:paraId="2B19FF6C" w14:textId="77777777" w:rsidR="00FF7507" w:rsidRPr="00FA4E67" w:rsidRDefault="00FF7507" w:rsidP="00FA4E6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6893B9" w14:textId="77777777" w:rsidR="00FA4E67" w:rsidRPr="00FA4E67" w:rsidRDefault="00FA4E67" w:rsidP="00FA4E6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A4E67">
        <w:rPr>
          <w:rFonts w:ascii="Times New Roman" w:eastAsia="Times New Roman" w:hAnsi="Times New Roman" w:cs="Times New Roman"/>
          <w:color w:val="000000" w:themeColor="text1"/>
          <w:spacing w:val="8"/>
          <w:shd w:val="clear" w:color="auto" w:fill="FFFFFF"/>
        </w:rPr>
        <w:t xml:space="preserve">The key value type basically, uses a hash table in which there exists a unique key and a pointer to a </w:t>
      </w:r>
      <w:proofErr w:type="gramStart"/>
      <w:r w:rsidRPr="00FA4E67">
        <w:rPr>
          <w:rFonts w:ascii="Times New Roman" w:eastAsia="Times New Roman" w:hAnsi="Times New Roman" w:cs="Times New Roman"/>
          <w:color w:val="000000" w:themeColor="text1"/>
          <w:spacing w:val="8"/>
          <w:shd w:val="clear" w:color="auto" w:fill="FFFFFF"/>
        </w:rPr>
        <w:t>particular item</w:t>
      </w:r>
      <w:proofErr w:type="gramEnd"/>
      <w:r w:rsidRPr="00FA4E67">
        <w:rPr>
          <w:rFonts w:ascii="Times New Roman" w:eastAsia="Times New Roman" w:hAnsi="Times New Roman" w:cs="Times New Roman"/>
          <w:color w:val="000000" w:themeColor="text1"/>
          <w:spacing w:val="8"/>
          <w:shd w:val="clear" w:color="auto" w:fill="FFFFFF"/>
        </w:rPr>
        <w:t xml:space="preserve"> of data. A bucket is a logical group of keys – but they don’t physically group the data. There can be identical keys in different buckets.</w:t>
      </w:r>
    </w:p>
    <w:p w14:paraId="09F7F09C" w14:textId="77777777" w:rsidR="00FA4E67" w:rsidRPr="00FA4E67" w:rsidRDefault="00FA4E67" w:rsidP="00FA4E6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7D64054" w14:textId="77777777" w:rsidR="00FA4E67" w:rsidRPr="00FA4E67" w:rsidRDefault="00FA4E67" w:rsidP="00FA4E6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A4E67">
        <w:rPr>
          <w:rFonts w:ascii="Times New Roman" w:eastAsia="Times New Roman" w:hAnsi="Times New Roman" w:cs="Times New Roman"/>
          <w:color w:val="000000" w:themeColor="text1"/>
          <w:spacing w:val="8"/>
          <w:shd w:val="clear" w:color="auto" w:fill="FFFFFF"/>
        </w:rPr>
        <w:t xml:space="preserve">One key difference between a key-value store and a document store is that the latter embeds attribute metadata associated with stored content, which essentially provides a way to query the data </w:t>
      </w:r>
      <w:bookmarkStart w:id="0" w:name="_GoBack"/>
      <w:bookmarkEnd w:id="0"/>
      <w:r w:rsidRPr="00FA4E67">
        <w:rPr>
          <w:rFonts w:ascii="Times New Roman" w:eastAsia="Times New Roman" w:hAnsi="Times New Roman" w:cs="Times New Roman"/>
          <w:color w:val="000000" w:themeColor="text1"/>
          <w:spacing w:val="8"/>
          <w:shd w:val="clear" w:color="auto" w:fill="FFFFFF"/>
        </w:rPr>
        <w:t>based on the contents</w:t>
      </w:r>
    </w:p>
    <w:p w14:paraId="416E9E13" w14:textId="77777777" w:rsidR="00FA4E67" w:rsidRPr="00FA4E67" w:rsidRDefault="00FA4E67" w:rsidP="00FA4E6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B30449" w14:textId="77777777" w:rsidR="00FA4E67" w:rsidRPr="00FA4E67" w:rsidRDefault="00FA4E67" w:rsidP="00FA4E6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A4E67">
        <w:rPr>
          <w:rFonts w:ascii="Times New Roman" w:eastAsia="Times New Roman" w:hAnsi="Times New Roman" w:cs="Times New Roman"/>
          <w:color w:val="000000" w:themeColor="text1"/>
          <w:spacing w:val="8"/>
          <w:shd w:val="clear" w:color="auto" w:fill="FFFFFF"/>
        </w:rPr>
        <w:t>In column-oriented NoSQL database, data is stored in cells grouped in columns of data rather than as rows of data. Columns are logically grouped into column families. Column families can contain a virtually unlimited number of columns that can be created at runtime or the definition of the schema. Read and write is done using columns rather than rows</w:t>
      </w:r>
    </w:p>
    <w:p w14:paraId="2DB84601" w14:textId="77777777" w:rsidR="00FA4E67" w:rsidRPr="00FA4E67" w:rsidRDefault="00FA4E67" w:rsidP="00FA4E6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6253E8" w14:textId="77777777" w:rsidR="00FA4E67" w:rsidRPr="00FA4E67" w:rsidRDefault="00FA4E67" w:rsidP="00FA4E6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4399FF6" w14:textId="77777777" w:rsidR="00FA4E67" w:rsidRPr="00FA4E67" w:rsidRDefault="00FA4E67" w:rsidP="00FA4E6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A4E67">
        <w:rPr>
          <w:rFonts w:ascii="Times New Roman" w:eastAsia="Times New Roman" w:hAnsi="Times New Roman" w:cs="Times New Roman"/>
          <w:color w:val="000000" w:themeColor="text1"/>
          <w:spacing w:val="8"/>
          <w:shd w:val="clear" w:color="auto" w:fill="FFFFFF"/>
        </w:rPr>
        <w:t>In a Graph Base NoSQL Database, you will not find the rigid format of SQL or the tables and columns representation, a flexible graphical representation is instead used which is perfect to address scalability concerns. Graph structures are used with edges, nodes and properties which provides index-free adjacency. Data can be easily transformed from one model to the other using a Graph Base NoSQL database.</w:t>
      </w:r>
    </w:p>
    <w:p w14:paraId="31BA4815" w14:textId="77777777" w:rsidR="00FA4E67" w:rsidRPr="00FA4E67" w:rsidRDefault="00FA4E67" w:rsidP="00FA4E67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FA4E67" w:rsidRPr="00FA4E67" w:rsidSect="00ED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7BF"/>
    <w:multiLevelType w:val="hybridMultilevel"/>
    <w:tmpl w:val="E19CBBC8"/>
    <w:lvl w:ilvl="0" w:tplc="312E20C8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94A58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42080"/>
    <w:multiLevelType w:val="multilevel"/>
    <w:tmpl w:val="E7B2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C9"/>
    <w:rsid w:val="002133C9"/>
    <w:rsid w:val="0022463E"/>
    <w:rsid w:val="00ED3403"/>
    <w:rsid w:val="00FA4E67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FFE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3C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33C9"/>
    <w:rPr>
      <w:b/>
      <w:bCs/>
    </w:rPr>
  </w:style>
  <w:style w:type="paragraph" w:styleId="ListParagraph">
    <w:name w:val="List Paragraph"/>
    <w:basedOn w:val="Normal"/>
    <w:uiPriority w:val="34"/>
    <w:qFormat/>
    <w:rsid w:val="00FA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Ameen</dc:creator>
  <cp:keywords/>
  <dc:description/>
  <cp:lastModifiedBy>Mazharul Ameen</cp:lastModifiedBy>
  <cp:revision>1</cp:revision>
  <dcterms:created xsi:type="dcterms:W3CDTF">2018-04-24T14:39:00Z</dcterms:created>
  <dcterms:modified xsi:type="dcterms:W3CDTF">2018-04-24T14:46:00Z</dcterms:modified>
</cp:coreProperties>
</file>