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9CBE" w14:textId="2AA3B307" w:rsidR="005B270C" w:rsidRPr="00BA3606" w:rsidRDefault="002E11B7" w:rsidP="002C510B">
      <w:pPr>
        <w:pStyle w:val="Title"/>
        <w:jc w:val="center"/>
        <w:rPr>
          <w:rFonts w:cstheme="majorHAnsi"/>
          <w:sz w:val="46"/>
          <w:szCs w:val="46"/>
          <w:lang w:val="en-NZ"/>
        </w:rPr>
      </w:pPr>
      <w:r w:rsidRPr="002C2CA1">
        <w:rPr>
          <w:rFonts w:ascii="Garamond" w:hAnsi="Garamond" w:cstheme="majorHAnsi"/>
          <w:sz w:val="46"/>
          <w:szCs w:val="46"/>
          <w:lang w:val="en-NZ"/>
        </w:rPr>
        <w:t xml:space="preserve">Muhammad </w:t>
      </w:r>
      <w:r w:rsidR="002C2CA1" w:rsidRPr="002C2CA1">
        <w:rPr>
          <w:rFonts w:ascii="Garamond" w:hAnsi="Garamond" w:cstheme="majorHAnsi"/>
          <w:sz w:val="46"/>
          <w:szCs w:val="46"/>
          <w:lang w:val="en-NZ"/>
        </w:rPr>
        <w:t>Z</w:t>
      </w:r>
      <w:r w:rsidRPr="002C2CA1">
        <w:rPr>
          <w:rFonts w:ascii="Garamond" w:hAnsi="Garamond" w:cstheme="majorHAnsi"/>
          <w:sz w:val="46"/>
          <w:szCs w:val="46"/>
          <w:lang w:val="en-NZ"/>
        </w:rPr>
        <w:t>aky</w:t>
      </w:r>
      <w:r w:rsidR="00BA3606" w:rsidRPr="00BA3606">
        <w:rPr>
          <w:rFonts w:cstheme="majorHAnsi"/>
          <w:sz w:val="46"/>
          <w:szCs w:val="46"/>
          <w:lang w:val="en-NZ"/>
        </w:rPr>
        <w:t xml:space="preserve"> | </w:t>
      </w:r>
      <w:r w:rsidR="00BA3606" w:rsidRPr="002C2CA1">
        <w:rPr>
          <w:rFonts w:ascii="Garamond" w:hAnsi="Garamond" w:cstheme="majorHAnsi"/>
          <w:sz w:val="46"/>
          <w:szCs w:val="46"/>
          <w:lang w:val="en-NZ"/>
        </w:rPr>
        <w:t>Senior Business Analyst</w:t>
      </w:r>
    </w:p>
    <w:p w14:paraId="7437E66F" w14:textId="177B06C1" w:rsidR="005B270C" w:rsidRPr="00384114" w:rsidRDefault="005F482E" w:rsidP="00AE37F3">
      <w:pPr>
        <w:jc w:val="center"/>
        <w:rPr>
          <w:rFonts w:asciiTheme="majorHAnsi" w:hAnsiTheme="majorHAnsi" w:cstheme="majorHAnsi"/>
          <w:lang w:val="en-NZ"/>
        </w:rPr>
      </w:pPr>
      <w:r w:rsidRPr="005F482E">
        <w:rPr>
          <w:rFonts w:ascii="Garamond" w:eastAsia="Calibri" w:hAnsi="Garamond" w:cs="Times New Roman"/>
          <w:lang w:val="en-GB" w:eastAsia="ja-JP"/>
        </w:rPr>
        <w:t xml:space="preserve">Auckland </w:t>
      </w:r>
      <w:r w:rsidRPr="005F482E">
        <w:rPr>
          <w:rFonts w:ascii="Garamond" w:eastAsia="Calibri" w:hAnsi="Garamond" w:cs="Times New Roman"/>
          <w:sz w:val="28"/>
          <w:szCs w:val="28"/>
          <w:lang w:val="en-GB" w:eastAsia="ja-JP"/>
        </w:rPr>
        <w:t>|</w:t>
      </w:r>
      <w:r w:rsidRPr="005F482E">
        <w:rPr>
          <w:rFonts w:ascii="Garamond" w:eastAsia="Calibri" w:hAnsi="Garamond" w:cs="Times New Roman"/>
          <w:lang w:val="en-GB" w:eastAsia="ja-JP"/>
        </w:rPr>
        <w:t xml:space="preserve"> +642 1111 6541</w:t>
      </w:r>
      <w:r w:rsidRPr="005F482E">
        <w:rPr>
          <w:rFonts w:ascii="Garamond" w:eastAsia="Calibri" w:hAnsi="Garamond" w:cs="Times New Roman"/>
          <w:sz w:val="28"/>
          <w:szCs w:val="28"/>
          <w:lang w:val="en-GB" w:eastAsia="ja-JP"/>
        </w:rPr>
        <w:t>|</w:t>
      </w:r>
      <w:r w:rsidRPr="005F482E">
        <w:rPr>
          <w:rFonts w:ascii="Garamond" w:eastAsia="Calibri" w:hAnsi="Garamond" w:cs="Times New Roman"/>
          <w:lang w:val="en-GB" w:eastAsia="ja-JP"/>
        </w:rPr>
        <w:t xml:space="preserve"> </w:t>
      </w:r>
      <w:hyperlink r:id="rId8" w:history="1">
        <w:r w:rsidRPr="005F482E">
          <w:rPr>
            <w:rFonts w:ascii="Garamond" w:eastAsia="Calibri" w:hAnsi="Garamond" w:cs="Times New Roman"/>
            <w:color w:val="0000FF"/>
            <w:u w:val="single"/>
            <w:lang w:val="en-GB" w:eastAsia="ja-JP"/>
          </w:rPr>
          <w:t>muhammad.zaky@yahoo.com</w:t>
        </w:r>
      </w:hyperlink>
      <w:r w:rsidRPr="005F482E">
        <w:rPr>
          <w:rFonts w:ascii="Garamond" w:eastAsia="Calibri" w:hAnsi="Garamond" w:cs="Times New Roman"/>
          <w:lang w:val="en-GB" w:eastAsia="ja-JP"/>
        </w:rPr>
        <w:t xml:space="preserve"> </w:t>
      </w:r>
      <w:r w:rsidRPr="005F482E">
        <w:rPr>
          <w:rFonts w:ascii="Garamond" w:eastAsia="Calibri" w:hAnsi="Garamond" w:cs="Times New Roman"/>
          <w:sz w:val="28"/>
          <w:szCs w:val="28"/>
          <w:lang w:val="en-GB" w:eastAsia="ja-JP"/>
        </w:rPr>
        <w:t>|</w:t>
      </w:r>
      <w:r w:rsidRPr="005F482E">
        <w:rPr>
          <w:rFonts w:ascii="Times New Roman" w:eastAsia="Calibri" w:hAnsi="Times New Roman" w:cs="Times New Roman"/>
          <w:sz w:val="24"/>
          <w:szCs w:val="24"/>
          <w:lang w:eastAsia="ja-JP"/>
        </w:rPr>
        <w:t xml:space="preserve"> </w:t>
      </w:r>
      <w:r w:rsidRPr="005F482E">
        <w:rPr>
          <w:rFonts w:ascii="Times New Roman" w:eastAsia="Calibri" w:hAnsi="Times New Roman" w:cs="Times New Roman"/>
          <w:noProof/>
          <w:sz w:val="24"/>
          <w:szCs w:val="24"/>
          <w:lang w:eastAsia="ja-JP"/>
        </w:rPr>
        <w:drawing>
          <wp:inline distT="0" distB="0" distL="0" distR="0" wp14:anchorId="3F8BFC76" wp14:editId="786111C8">
            <wp:extent cx="142577" cy="142577"/>
            <wp:effectExtent l="0" t="0" r="0" b="0"/>
            <wp:docPr id="1650215978" name="Picture 4" descr="Linkedin icons for free download | Freepik">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5978" name="Picture 4" descr="Linkedin icons for free download | Freepik">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106" cy="164106"/>
                    </a:xfrm>
                    <a:prstGeom prst="rect">
                      <a:avLst/>
                    </a:prstGeom>
                    <a:noFill/>
                    <a:ln>
                      <a:noFill/>
                    </a:ln>
                  </pic:spPr>
                </pic:pic>
              </a:graphicData>
            </a:graphic>
          </wp:inline>
        </w:drawing>
      </w:r>
      <w:r w:rsidRPr="005F482E">
        <w:rPr>
          <w:rFonts w:ascii="Times New Roman" w:eastAsia="Calibri" w:hAnsi="Times New Roman" w:cs="Times New Roman"/>
          <w:sz w:val="24"/>
          <w:szCs w:val="24"/>
          <w:lang w:eastAsia="ja-JP"/>
        </w:rPr>
        <w:t xml:space="preserve"> </w:t>
      </w:r>
      <w:hyperlink r:id="rId11" w:history="1">
        <w:r w:rsidRPr="005F482E">
          <w:rPr>
            <w:rFonts w:ascii="Garamond" w:eastAsia="Calibri" w:hAnsi="Garamond" w:cs="Times New Roman"/>
            <w:color w:val="0000FF"/>
            <w:u w:val="single"/>
            <w:lang w:val="en-GB" w:eastAsia="ja-JP"/>
          </w:rPr>
          <w:t>LinkedIn Profile</w:t>
        </w:r>
      </w:hyperlink>
    </w:p>
    <w:p w14:paraId="1F90201F" w14:textId="77777777" w:rsidR="005B270C" w:rsidRPr="008F76D1" w:rsidRDefault="00003ABA">
      <w:pPr>
        <w:pStyle w:val="Heading1"/>
        <w:rPr>
          <w:rFonts w:ascii="Garamond" w:hAnsi="Garamond" w:cstheme="majorHAnsi"/>
          <w:lang w:val="en-NZ"/>
        </w:rPr>
      </w:pPr>
      <w:r w:rsidRPr="008F76D1">
        <w:rPr>
          <w:rFonts w:ascii="Garamond" w:hAnsi="Garamond" w:cstheme="majorHAnsi"/>
          <w:lang w:val="en-NZ"/>
        </w:rPr>
        <w:t>Profile Summary</w:t>
      </w:r>
    </w:p>
    <w:p w14:paraId="1AB3BE1C" w14:textId="2EB1B7AD" w:rsidR="00B6623C" w:rsidRPr="008160CA" w:rsidRDefault="00B6623C" w:rsidP="008160CA">
      <w:pPr>
        <w:jc w:val="both"/>
        <w:rPr>
          <w:rFonts w:ascii="Garamond" w:hAnsi="Garamond" w:cstheme="majorHAnsi"/>
          <w:sz w:val="24"/>
          <w:szCs w:val="24"/>
          <w:lang w:val="en-GB"/>
        </w:rPr>
      </w:pPr>
      <w:r w:rsidRPr="008160CA">
        <w:rPr>
          <w:rFonts w:ascii="Garamond" w:hAnsi="Garamond" w:cstheme="majorHAnsi"/>
          <w:sz w:val="24"/>
          <w:szCs w:val="24"/>
          <w:lang w:val="en-GB"/>
        </w:rPr>
        <w:t xml:space="preserve">Senior Business Analyst with </w:t>
      </w:r>
      <w:r w:rsidR="0017215A">
        <w:rPr>
          <w:rFonts w:ascii="Garamond" w:hAnsi="Garamond" w:cstheme="majorHAnsi"/>
          <w:sz w:val="24"/>
          <w:szCs w:val="24"/>
          <w:lang w:val="en-GB"/>
        </w:rPr>
        <w:t>over 1</w:t>
      </w:r>
      <w:r w:rsidR="00C277D6">
        <w:rPr>
          <w:rFonts w:ascii="Garamond" w:hAnsi="Garamond" w:cstheme="majorHAnsi"/>
          <w:sz w:val="24"/>
          <w:szCs w:val="24"/>
          <w:lang w:val="en-GB"/>
        </w:rPr>
        <w:t>8</w:t>
      </w:r>
      <w:r w:rsidR="0017215A">
        <w:rPr>
          <w:rFonts w:ascii="Garamond" w:hAnsi="Garamond" w:cstheme="majorHAnsi"/>
          <w:sz w:val="24"/>
          <w:szCs w:val="24"/>
          <w:lang w:val="en-GB"/>
        </w:rPr>
        <w:t xml:space="preserve"> years </w:t>
      </w:r>
      <w:r w:rsidRPr="008160CA">
        <w:rPr>
          <w:rFonts w:ascii="Garamond" w:hAnsi="Garamond" w:cstheme="majorHAnsi"/>
          <w:sz w:val="24"/>
          <w:szCs w:val="24"/>
          <w:lang w:val="en-GB"/>
        </w:rPr>
        <w:t>of experience facilitating human-centred discovery</w:t>
      </w:r>
      <w:r w:rsidR="008160CA" w:rsidRPr="008160CA">
        <w:rPr>
          <w:rFonts w:ascii="Garamond" w:hAnsi="Garamond" w:cstheme="majorHAnsi"/>
          <w:sz w:val="24"/>
          <w:szCs w:val="24"/>
          <w:lang w:val="en-GB"/>
        </w:rPr>
        <w:t xml:space="preserve">, </w:t>
      </w:r>
      <w:r w:rsidRPr="008160CA">
        <w:rPr>
          <w:rFonts w:ascii="Garamond" w:hAnsi="Garamond" w:cstheme="majorHAnsi"/>
          <w:sz w:val="24"/>
          <w:szCs w:val="24"/>
          <w:lang w:val="en-GB"/>
        </w:rPr>
        <w:t xml:space="preserve">delivering </w:t>
      </w:r>
      <w:r w:rsidR="005E770C">
        <w:rPr>
          <w:rFonts w:ascii="Garamond" w:hAnsi="Garamond" w:cstheme="majorHAnsi"/>
          <w:sz w:val="24"/>
          <w:szCs w:val="24"/>
          <w:lang w:val="en-GB"/>
        </w:rPr>
        <w:t xml:space="preserve">large-scale and </w:t>
      </w:r>
      <w:r w:rsidRPr="008160CA">
        <w:rPr>
          <w:rFonts w:ascii="Garamond" w:hAnsi="Garamond" w:cstheme="majorHAnsi"/>
          <w:sz w:val="24"/>
          <w:szCs w:val="24"/>
          <w:lang w:val="en-GB"/>
        </w:rPr>
        <w:t xml:space="preserve">complex technology solutions </w:t>
      </w:r>
      <w:r w:rsidR="008160CA" w:rsidRPr="008160CA">
        <w:rPr>
          <w:rFonts w:ascii="Garamond" w:hAnsi="Garamond" w:cstheme="majorHAnsi"/>
          <w:sz w:val="24"/>
          <w:szCs w:val="24"/>
          <w:lang w:val="en-GB"/>
        </w:rPr>
        <w:t xml:space="preserve">and </w:t>
      </w:r>
      <w:r w:rsidR="000B5230" w:rsidRPr="008160CA">
        <w:rPr>
          <w:rFonts w:ascii="Garamond" w:hAnsi="Garamond" w:cstheme="majorHAnsi"/>
          <w:sz w:val="24"/>
          <w:szCs w:val="24"/>
          <w:lang w:val="en-GB"/>
        </w:rPr>
        <w:t>helping clients in banking, government, telecom, and retail sectors transform their IT capabilities to meet their business challenges and adopt new platforms at scale.</w:t>
      </w:r>
    </w:p>
    <w:p w14:paraId="140EC387" w14:textId="249F66CB" w:rsidR="00BB51ED" w:rsidRDefault="00B6623C" w:rsidP="008160CA">
      <w:pPr>
        <w:jc w:val="both"/>
        <w:rPr>
          <w:rFonts w:ascii="Garamond" w:hAnsi="Garamond" w:cstheme="majorHAnsi"/>
          <w:sz w:val="24"/>
          <w:szCs w:val="24"/>
          <w:lang w:val="en-GB"/>
        </w:rPr>
      </w:pPr>
      <w:r w:rsidRPr="00513F60">
        <w:rPr>
          <w:rFonts w:ascii="Garamond" w:hAnsi="Garamond" w:cstheme="majorHAnsi"/>
          <w:sz w:val="24"/>
          <w:szCs w:val="24"/>
          <w:lang w:val="en-GB"/>
        </w:rPr>
        <w:t xml:space="preserve">Specialises in </w:t>
      </w:r>
      <w:r w:rsidRPr="00513F60">
        <w:rPr>
          <w:rFonts w:ascii="Garamond" w:hAnsi="Garamond" w:cstheme="majorHAnsi"/>
          <w:b/>
          <w:bCs/>
          <w:sz w:val="24"/>
          <w:szCs w:val="24"/>
          <w:lang w:val="en-GB"/>
        </w:rPr>
        <w:t>design thinking, stakeholder engagement, and technical analysis</w:t>
      </w:r>
      <w:r w:rsidRPr="00513F60">
        <w:rPr>
          <w:rFonts w:ascii="Garamond" w:hAnsi="Garamond" w:cstheme="majorHAnsi"/>
          <w:sz w:val="24"/>
          <w:szCs w:val="24"/>
          <w:lang w:val="en-GB"/>
        </w:rPr>
        <w:t>, working closely with</w:t>
      </w:r>
      <w:r w:rsidR="00DF448A" w:rsidRPr="00513F60">
        <w:rPr>
          <w:rFonts w:ascii="Garamond" w:hAnsi="Garamond" w:cstheme="majorHAnsi"/>
          <w:sz w:val="24"/>
          <w:szCs w:val="24"/>
          <w:lang w:val="en-GB"/>
        </w:rPr>
        <w:t xml:space="preserve"> </w:t>
      </w:r>
      <w:r w:rsidRPr="00513F60">
        <w:rPr>
          <w:rFonts w:ascii="Garamond" w:hAnsi="Garamond" w:cstheme="majorHAnsi"/>
          <w:sz w:val="24"/>
          <w:szCs w:val="24"/>
          <w:lang w:val="en-GB"/>
        </w:rPr>
        <w:t xml:space="preserve">architects, </w:t>
      </w:r>
      <w:r w:rsidR="00601CF0" w:rsidRPr="00513F60">
        <w:rPr>
          <w:rFonts w:ascii="Garamond" w:hAnsi="Garamond" w:cstheme="majorHAnsi"/>
          <w:sz w:val="24"/>
          <w:szCs w:val="24"/>
          <w:lang w:val="en-GB"/>
        </w:rPr>
        <w:t xml:space="preserve">engineers, developers, testers </w:t>
      </w:r>
      <w:r w:rsidRPr="00513F60">
        <w:rPr>
          <w:rFonts w:ascii="Garamond" w:hAnsi="Garamond" w:cstheme="majorHAnsi"/>
          <w:sz w:val="24"/>
          <w:szCs w:val="24"/>
          <w:lang w:val="en-GB"/>
        </w:rPr>
        <w:t xml:space="preserve">and operational teams to translate business needs into scalable platform solutions. </w:t>
      </w:r>
      <w:r w:rsidR="00BB51ED" w:rsidRPr="00513F60">
        <w:rPr>
          <w:rFonts w:ascii="Garamond" w:hAnsi="Garamond" w:cstheme="majorHAnsi"/>
          <w:sz w:val="24"/>
          <w:szCs w:val="24"/>
          <w:lang w:val="en-GB"/>
        </w:rPr>
        <w:t>Strong</w:t>
      </w:r>
      <w:r w:rsidR="00BB51ED" w:rsidRPr="00BB51ED">
        <w:rPr>
          <w:rFonts w:ascii="Garamond" w:hAnsi="Garamond" w:cstheme="majorHAnsi"/>
          <w:sz w:val="24"/>
          <w:szCs w:val="24"/>
          <w:lang w:val="en-GB"/>
        </w:rPr>
        <w:t xml:space="preserve"> background supporting enterprise platforms, integrations, CRM solutions, cloud environments, and data-driven initiatives. </w:t>
      </w:r>
      <w:r w:rsidR="00261CA0" w:rsidRPr="00513F60">
        <w:rPr>
          <w:rFonts w:ascii="Garamond" w:hAnsi="Garamond" w:cstheme="majorHAnsi"/>
          <w:b/>
          <w:bCs/>
          <w:sz w:val="24"/>
          <w:szCs w:val="24"/>
          <w:lang w:val="en-GB"/>
        </w:rPr>
        <w:t xml:space="preserve">Experienced in </w:t>
      </w:r>
      <w:r w:rsidR="00BB51ED" w:rsidRPr="00513F60">
        <w:rPr>
          <w:rFonts w:ascii="Garamond" w:hAnsi="Garamond" w:cstheme="majorHAnsi"/>
          <w:b/>
          <w:bCs/>
          <w:sz w:val="24"/>
          <w:szCs w:val="24"/>
          <w:lang w:val="en-GB"/>
        </w:rPr>
        <w:t>analysing data using SQL, validating system behaviour,</w:t>
      </w:r>
      <w:r w:rsidR="00BB51ED" w:rsidRPr="00BB51ED">
        <w:rPr>
          <w:rFonts w:ascii="Garamond" w:hAnsi="Garamond" w:cstheme="majorHAnsi"/>
          <w:sz w:val="24"/>
          <w:szCs w:val="24"/>
          <w:lang w:val="en-GB"/>
        </w:rPr>
        <w:t xml:space="preserve"> supporting Agile delivery teams, and ensuring solutions align with business and operational outcomes.</w:t>
      </w:r>
    </w:p>
    <w:p w14:paraId="7671BFFD" w14:textId="7C79490C" w:rsidR="00CD255A" w:rsidRDefault="00CD255A" w:rsidP="00CD255A">
      <w:pPr>
        <w:jc w:val="both"/>
        <w:rPr>
          <w:rFonts w:ascii="Garamond" w:hAnsi="Garamond" w:cstheme="majorHAnsi"/>
          <w:sz w:val="24"/>
          <w:szCs w:val="24"/>
          <w:lang w:val="en-GB"/>
        </w:rPr>
      </w:pPr>
      <w:r w:rsidRPr="005A4FAA">
        <w:rPr>
          <w:rFonts w:ascii="Garamond" w:hAnsi="Garamond" w:cstheme="majorHAnsi"/>
          <w:sz w:val="24"/>
          <w:szCs w:val="24"/>
          <w:lang w:val="en-GB"/>
        </w:rPr>
        <w:t>More recently, I completed a Master of Business Management</w:t>
      </w:r>
      <w:r>
        <w:rPr>
          <w:rFonts w:ascii="Garamond" w:hAnsi="Garamond" w:cstheme="majorHAnsi"/>
          <w:sz w:val="24"/>
          <w:szCs w:val="24"/>
          <w:lang w:val="en-GB"/>
        </w:rPr>
        <w:t xml:space="preserve"> (Strategic Management) and a </w:t>
      </w:r>
      <w:r w:rsidRPr="005A4FAA">
        <w:rPr>
          <w:rFonts w:ascii="Garamond" w:hAnsi="Garamond" w:cstheme="majorHAnsi"/>
          <w:sz w:val="24"/>
          <w:szCs w:val="24"/>
          <w:lang w:val="en-GB"/>
        </w:rPr>
        <w:t>Master of Artificial Intelligence</w:t>
      </w:r>
      <w:r w:rsidR="00681FC3" w:rsidRPr="00681FC3">
        <w:rPr>
          <w:rFonts w:ascii="Garamond" w:hAnsi="Garamond" w:cstheme="majorHAnsi"/>
          <w:sz w:val="24"/>
          <w:szCs w:val="24"/>
          <w:lang w:val="en-GB"/>
        </w:rPr>
        <w:t>, combining senior business analysis experience with practical AI, automation and data-driven decision-making capability. Hands-on experience across natural language processing, transformer-based models, AI agents, retrieval-augmented generation, computer vision, model evaluation, Python experimentation and applied AI research projects.</w:t>
      </w:r>
    </w:p>
    <w:p w14:paraId="372379F7" w14:textId="4168D4CB" w:rsidR="006C197C" w:rsidRDefault="00B6623C" w:rsidP="006C197C">
      <w:pPr>
        <w:jc w:val="both"/>
        <w:rPr>
          <w:rFonts w:ascii="Garamond" w:hAnsi="Garamond" w:cstheme="majorHAnsi"/>
          <w:sz w:val="24"/>
          <w:szCs w:val="24"/>
        </w:rPr>
      </w:pPr>
      <w:r w:rsidRPr="008160CA">
        <w:rPr>
          <w:rFonts w:ascii="Garamond" w:hAnsi="Garamond" w:cstheme="majorHAnsi"/>
          <w:sz w:val="24"/>
          <w:szCs w:val="24"/>
          <w:lang w:val="en-GB"/>
        </w:rPr>
        <w:t xml:space="preserve">Skilled in leading </w:t>
      </w:r>
      <w:r w:rsidRPr="008160CA">
        <w:rPr>
          <w:rFonts w:ascii="Garamond" w:hAnsi="Garamond" w:cstheme="majorHAnsi"/>
          <w:b/>
          <w:bCs/>
          <w:sz w:val="24"/>
          <w:szCs w:val="24"/>
          <w:lang w:val="en-GB"/>
        </w:rPr>
        <w:t>cross-functional workshops, technical discovery sessions, and collaborative solution design activities</w:t>
      </w:r>
      <w:r w:rsidRPr="008160CA">
        <w:rPr>
          <w:rFonts w:ascii="Garamond" w:hAnsi="Garamond" w:cstheme="majorHAnsi"/>
          <w:sz w:val="24"/>
          <w:szCs w:val="24"/>
          <w:lang w:val="en-GB"/>
        </w:rPr>
        <w:t xml:space="preserve"> </w:t>
      </w:r>
      <w:r w:rsidR="009D46E9" w:rsidRPr="008D3850">
        <w:rPr>
          <w:rFonts w:ascii="Garamond" w:hAnsi="Garamond" w:cstheme="majorHAnsi"/>
          <w:sz w:val="24"/>
          <w:szCs w:val="24"/>
          <w:lang w:val="en-GB"/>
        </w:rPr>
        <w:t xml:space="preserve">with business </w:t>
      </w:r>
      <w:r w:rsidR="00CA6570">
        <w:rPr>
          <w:rFonts w:ascii="Garamond" w:hAnsi="Garamond" w:cstheme="majorHAnsi"/>
          <w:sz w:val="24"/>
          <w:szCs w:val="24"/>
          <w:lang w:val="en-GB"/>
        </w:rPr>
        <w:t xml:space="preserve">and technical </w:t>
      </w:r>
      <w:r w:rsidR="009D46E9" w:rsidRPr="008D3850">
        <w:rPr>
          <w:rFonts w:ascii="Garamond" w:hAnsi="Garamond" w:cstheme="majorHAnsi"/>
          <w:sz w:val="24"/>
          <w:szCs w:val="24"/>
          <w:lang w:val="en-GB"/>
        </w:rPr>
        <w:t>stakeholders</w:t>
      </w:r>
      <w:r w:rsidR="00CA6570">
        <w:rPr>
          <w:rFonts w:ascii="Garamond" w:hAnsi="Garamond" w:cstheme="majorHAnsi"/>
          <w:sz w:val="24"/>
          <w:szCs w:val="24"/>
          <w:lang w:val="en-GB"/>
        </w:rPr>
        <w:t xml:space="preserve"> </w:t>
      </w:r>
      <w:r w:rsidR="009D46E9" w:rsidRPr="008D3850">
        <w:rPr>
          <w:rFonts w:ascii="Garamond" w:hAnsi="Garamond" w:cstheme="majorHAnsi"/>
          <w:sz w:val="24"/>
          <w:szCs w:val="24"/>
          <w:lang w:val="en-GB"/>
        </w:rPr>
        <w:t xml:space="preserve">to understand business objectives, </w:t>
      </w:r>
      <w:r w:rsidR="00D11FC5" w:rsidRPr="008160CA">
        <w:rPr>
          <w:rFonts w:ascii="Garamond" w:hAnsi="Garamond" w:cstheme="majorHAnsi"/>
          <w:sz w:val="24"/>
          <w:szCs w:val="24"/>
          <w:lang w:val="en-GB"/>
        </w:rPr>
        <w:t xml:space="preserve">align </w:t>
      </w:r>
      <w:r w:rsidR="00D11FC5">
        <w:rPr>
          <w:rFonts w:ascii="Garamond" w:hAnsi="Garamond" w:cstheme="majorHAnsi"/>
          <w:sz w:val="24"/>
          <w:szCs w:val="24"/>
          <w:lang w:val="en-GB"/>
        </w:rPr>
        <w:t>stakeholders</w:t>
      </w:r>
      <w:r w:rsidR="00F7286D">
        <w:rPr>
          <w:rFonts w:ascii="Garamond" w:hAnsi="Garamond" w:cstheme="majorHAnsi"/>
          <w:sz w:val="24"/>
          <w:szCs w:val="24"/>
          <w:lang w:val="en-GB"/>
        </w:rPr>
        <w:t>’ expectations</w:t>
      </w:r>
      <w:r w:rsidR="00D11FC5">
        <w:rPr>
          <w:rFonts w:ascii="Garamond" w:hAnsi="Garamond" w:cstheme="majorHAnsi"/>
          <w:sz w:val="24"/>
          <w:szCs w:val="24"/>
          <w:lang w:val="en-GB"/>
        </w:rPr>
        <w:t xml:space="preserve">, </w:t>
      </w:r>
      <w:r w:rsidR="00283C0F">
        <w:rPr>
          <w:rFonts w:ascii="Garamond" w:hAnsi="Garamond" w:cstheme="majorHAnsi"/>
          <w:sz w:val="24"/>
          <w:szCs w:val="24"/>
          <w:lang w:val="en-GB"/>
        </w:rPr>
        <w:t xml:space="preserve">analyse gaps, </w:t>
      </w:r>
      <w:r w:rsidR="00283C0F" w:rsidRPr="008160CA">
        <w:rPr>
          <w:rFonts w:ascii="Garamond" w:hAnsi="Garamond" w:cstheme="majorHAnsi"/>
          <w:sz w:val="24"/>
          <w:szCs w:val="24"/>
          <w:lang w:val="en-GB"/>
        </w:rPr>
        <w:t xml:space="preserve">identify risks, </w:t>
      </w:r>
      <w:r w:rsidR="009D46E9" w:rsidRPr="008D3850">
        <w:rPr>
          <w:rFonts w:ascii="Garamond" w:hAnsi="Garamond" w:cstheme="majorHAnsi"/>
          <w:sz w:val="24"/>
          <w:szCs w:val="24"/>
          <w:lang w:val="en-GB"/>
        </w:rPr>
        <w:t xml:space="preserve">analyse current-state processes, identify opportunities for improvement, and </w:t>
      </w:r>
      <w:r w:rsidR="00283C0F">
        <w:rPr>
          <w:rFonts w:ascii="Garamond" w:hAnsi="Garamond" w:cstheme="majorHAnsi"/>
          <w:sz w:val="24"/>
          <w:szCs w:val="24"/>
          <w:lang w:val="en-GB"/>
        </w:rPr>
        <w:t>translate</w:t>
      </w:r>
      <w:r w:rsidR="00283C0F" w:rsidRPr="007642B6">
        <w:rPr>
          <w:rFonts w:ascii="Garamond" w:hAnsi="Garamond" w:cstheme="majorHAnsi"/>
          <w:sz w:val="24"/>
          <w:szCs w:val="24"/>
          <w:lang w:val="en-GB"/>
        </w:rPr>
        <w:t xml:space="preserve"> business needs into clear </w:t>
      </w:r>
      <w:r w:rsidR="00283C0F">
        <w:rPr>
          <w:rFonts w:ascii="Garamond" w:hAnsi="Garamond" w:cstheme="majorHAnsi"/>
          <w:sz w:val="24"/>
          <w:szCs w:val="24"/>
          <w:lang w:val="en-GB"/>
        </w:rPr>
        <w:t xml:space="preserve">technical </w:t>
      </w:r>
      <w:r w:rsidR="00283C0F" w:rsidRPr="007642B6">
        <w:rPr>
          <w:rFonts w:ascii="Garamond" w:hAnsi="Garamond" w:cstheme="majorHAnsi"/>
          <w:sz w:val="24"/>
          <w:szCs w:val="24"/>
          <w:lang w:val="en-GB"/>
        </w:rPr>
        <w:t>system requirements</w:t>
      </w:r>
      <w:r w:rsidR="001C2FA5">
        <w:rPr>
          <w:rFonts w:ascii="Garamond" w:hAnsi="Garamond" w:cstheme="majorHAnsi"/>
          <w:sz w:val="24"/>
          <w:szCs w:val="24"/>
          <w:lang w:val="en-GB"/>
        </w:rPr>
        <w:t xml:space="preserve">. </w:t>
      </w:r>
      <w:proofErr w:type="spellStart"/>
      <w:r w:rsidR="004A5143">
        <w:rPr>
          <w:rFonts w:ascii="Garamond" w:hAnsi="Garamond" w:cstheme="majorHAnsi"/>
          <w:sz w:val="24"/>
          <w:szCs w:val="24"/>
        </w:rPr>
        <w:t>Specialised</w:t>
      </w:r>
      <w:proofErr w:type="spellEnd"/>
      <w:r w:rsidR="004A5143">
        <w:rPr>
          <w:rFonts w:ascii="Garamond" w:hAnsi="Garamond" w:cstheme="majorHAnsi"/>
          <w:sz w:val="24"/>
          <w:szCs w:val="24"/>
        </w:rPr>
        <w:t xml:space="preserve"> in </w:t>
      </w:r>
      <w:r w:rsidR="004C2814" w:rsidRPr="008160CA">
        <w:rPr>
          <w:rFonts w:ascii="Garamond" w:hAnsi="Garamond" w:cstheme="majorHAnsi"/>
          <w:sz w:val="24"/>
          <w:szCs w:val="24"/>
        </w:rPr>
        <w:t>bridging the gap between engineering teams and operational stakeholders, ensuring technology solutions are secure, resilient, and aligned with real-world operational environments</w:t>
      </w:r>
      <w:r w:rsidR="00B27953">
        <w:rPr>
          <w:rFonts w:ascii="Garamond" w:hAnsi="Garamond" w:cstheme="majorHAnsi"/>
          <w:sz w:val="24"/>
          <w:szCs w:val="24"/>
        </w:rPr>
        <w:t>,</w:t>
      </w:r>
      <w:r w:rsidR="004C2814" w:rsidRPr="008160CA">
        <w:rPr>
          <w:rFonts w:ascii="Garamond" w:hAnsi="Garamond" w:cstheme="majorHAnsi"/>
          <w:sz w:val="24"/>
          <w:szCs w:val="24"/>
        </w:rPr>
        <w:t xml:space="preserve"> supporting</w:t>
      </w:r>
      <w:r w:rsidR="00F7286D">
        <w:rPr>
          <w:rFonts w:ascii="Garamond" w:hAnsi="Garamond" w:cstheme="majorHAnsi"/>
          <w:sz w:val="24"/>
          <w:szCs w:val="24"/>
        </w:rPr>
        <w:t xml:space="preserve"> the</w:t>
      </w:r>
      <w:r w:rsidR="004C2814" w:rsidRPr="008160CA">
        <w:rPr>
          <w:rFonts w:ascii="Garamond" w:hAnsi="Garamond" w:cstheme="majorHAnsi"/>
          <w:sz w:val="24"/>
          <w:szCs w:val="24"/>
        </w:rPr>
        <w:t xml:space="preserve"> </w:t>
      </w:r>
      <w:r w:rsidR="006C197C" w:rsidRPr="006C197C">
        <w:rPr>
          <w:rFonts w:ascii="Garamond" w:hAnsi="Garamond" w:cstheme="majorHAnsi"/>
          <w:sz w:val="24"/>
          <w:szCs w:val="24"/>
        </w:rPr>
        <w:t>successful delivery of large-scale transformation initiatives across New Zealand, Australia, Saudi Arabia, Egypt, and Latin America.</w:t>
      </w:r>
    </w:p>
    <w:p w14:paraId="29EE7103" w14:textId="77777777" w:rsidR="00640372" w:rsidRPr="008F76D1" w:rsidRDefault="00640372" w:rsidP="00640372">
      <w:pPr>
        <w:pStyle w:val="Heading1"/>
        <w:rPr>
          <w:rFonts w:ascii="Garamond" w:hAnsi="Garamond" w:cstheme="majorHAnsi"/>
          <w:lang w:val="en-NZ"/>
        </w:rPr>
      </w:pPr>
      <w:r w:rsidRPr="008F76D1">
        <w:rPr>
          <w:rFonts w:ascii="Garamond" w:hAnsi="Garamond" w:cstheme="majorHAnsi"/>
          <w:lang w:val="en-NZ"/>
        </w:rPr>
        <w:t>Core Capabilities</w:t>
      </w:r>
    </w:p>
    <w:p w14:paraId="40C6E9FD" w14:textId="087616B9" w:rsidR="005925C3" w:rsidRPr="008F76D1" w:rsidRDefault="005925C3" w:rsidP="008160CA">
      <w:pPr>
        <w:jc w:val="both"/>
        <w:rPr>
          <w:rFonts w:ascii="Garamond" w:hAnsi="Garamond" w:cstheme="majorHAnsi"/>
          <w:b/>
          <w:bCs/>
          <w:lang w:val="en-GB"/>
        </w:rPr>
      </w:pPr>
      <w:r w:rsidRPr="008F76D1">
        <w:rPr>
          <w:rFonts w:ascii="Garamond" w:hAnsi="Garamond" w:cstheme="majorHAnsi"/>
          <w:b/>
          <w:bCs/>
          <w:lang w:val="en-GB"/>
        </w:rPr>
        <w:t>Human-Centred Discovery &amp; Design Thinking</w:t>
      </w:r>
      <w:r w:rsidR="00403664">
        <w:rPr>
          <w:rFonts w:ascii="Garamond" w:hAnsi="Garamond" w:cstheme="majorHAnsi"/>
          <w:b/>
          <w:bCs/>
          <w:lang w:val="en-GB"/>
        </w:rPr>
        <w:t>:</w:t>
      </w:r>
    </w:p>
    <w:p w14:paraId="2A0B71B4" w14:textId="77777777" w:rsidR="005925C3" w:rsidRPr="008F76D1" w:rsidRDefault="005925C3" w:rsidP="008160CA">
      <w:pPr>
        <w:numPr>
          <w:ilvl w:val="0"/>
          <w:numId w:val="34"/>
        </w:numPr>
        <w:spacing w:after="0"/>
        <w:jc w:val="both"/>
        <w:rPr>
          <w:rFonts w:ascii="Garamond" w:hAnsi="Garamond" w:cstheme="majorHAnsi"/>
          <w:lang w:val="en-GB"/>
        </w:rPr>
      </w:pPr>
      <w:r w:rsidRPr="008F76D1">
        <w:rPr>
          <w:rFonts w:ascii="Garamond" w:hAnsi="Garamond" w:cstheme="majorHAnsi"/>
          <w:lang w:val="en-GB"/>
        </w:rPr>
        <w:t>Facilitating discovery workshops to uncover operational challenges and user needs</w:t>
      </w:r>
    </w:p>
    <w:p w14:paraId="1415E002" w14:textId="77777777" w:rsidR="005925C3" w:rsidRPr="008F76D1" w:rsidRDefault="005925C3" w:rsidP="008160CA">
      <w:pPr>
        <w:numPr>
          <w:ilvl w:val="0"/>
          <w:numId w:val="34"/>
        </w:numPr>
        <w:spacing w:after="0"/>
        <w:jc w:val="both"/>
        <w:rPr>
          <w:rFonts w:ascii="Garamond" w:hAnsi="Garamond" w:cstheme="majorHAnsi"/>
          <w:lang w:val="en-GB"/>
        </w:rPr>
      </w:pPr>
      <w:r w:rsidRPr="008F76D1">
        <w:rPr>
          <w:rFonts w:ascii="Garamond" w:hAnsi="Garamond" w:cstheme="majorHAnsi"/>
          <w:lang w:val="en-GB"/>
        </w:rPr>
        <w:t>Applying design thinking techniques to explore solution options and prioritise improvements</w:t>
      </w:r>
    </w:p>
    <w:p w14:paraId="263F697F" w14:textId="77777777" w:rsidR="005925C3" w:rsidRPr="008F76D1" w:rsidRDefault="005925C3" w:rsidP="008160CA">
      <w:pPr>
        <w:numPr>
          <w:ilvl w:val="0"/>
          <w:numId w:val="34"/>
        </w:numPr>
        <w:spacing w:after="0"/>
        <w:jc w:val="both"/>
        <w:rPr>
          <w:rFonts w:ascii="Garamond" w:hAnsi="Garamond" w:cstheme="majorHAnsi"/>
          <w:lang w:val="en-GB"/>
        </w:rPr>
      </w:pPr>
      <w:r w:rsidRPr="008F76D1">
        <w:rPr>
          <w:rFonts w:ascii="Garamond" w:hAnsi="Garamond" w:cstheme="majorHAnsi"/>
          <w:lang w:val="en-GB"/>
        </w:rPr>
        <w:t>Translating frontline operational insights into implementable platform requirements</w:t>
      </w:r>
    </w:p>
    <w:p w14:paraId="35FF97B7" w14:textId="3A33D4DB" w:rsidR="00780E91" w:rsidRPr="00780E91" w:rsidRDefault="00780E91" w:rsidP="00212ACB">
      <w:pPr>
        <w:numPr>
          <w:ilvl w:val="0"/>
          <w:numId w:val="34"/>
        </w:numPr>
        <w:spacing w:after="0"/>
        <w:jc w:val="both"/>
        <w:rPr>
          <w:rFonts w:ascii="Garamond" w:hAnsi="Garamond" w:cstheme="majorHAnsi"/>
          <w:lang w:val="en-GB"/>
        </w:rPr>
      </w:pPr>
      <w:r w:rsidRPr="00780E91">
        <w:rPr>
          <w:rFonts w:ascii="Garamond" w:hAnsi="Garamond" w:cstheme="majorHAnsi"/>
          <w:lang w:val="en-GB"/>
        </w:rPr>
        <w:t>Requirements analysis for complex platform environments, gap analysis, impact assessment, and solution evaluation</w:t>
      </w:r>
    </w:p>
    <w:p w14:paraId="5C84C425" w14:textId="35525F0F" w:rsidR="005925C3" w:rsidRPr="008F76D1" w:rsidRDefault="005925C3" w:rsidP="008160CA">
      <w:pPr>
        <w:spacing w:before="240"/>
        <w:jc w:val="both"/>
        <w:rPr>
          <w:rFonts w:ascii="Garamond" w:hAnsi="Garamond" w:cstheme="majorHAnsi"/>
          <w:b/>
          <w:bCs/>
          <w:lang w:val="en-GB"/>
        </w:rPr>
      </w:pPr>
      <w:r w:rsidRPr="008F76D1">
        <w:rPr>
          <w:rFonts w:ascii="Garamond" w:hAnsi="Garamond" w:cstheme="majorHAnsi"/>
          <w:b/>
          <w:bCs/>
          <w:lang w:val="en-GB"/>
        </w:rPr>
        <w:t>Stakeholder Engagement &amp; Facilitation</w:t>
      </w:r>
      <w:r w:rsidR="00403664">
        <w:rPr>
          <w:rFonts w:ascii="Garamond" w:hAnsi="Garamond" w:cstheme="majorHAnsi"/>
          <w:b/>
          <w:bCs/>
          <w:lang w:val="en-GB"/>
        </w:rPr>
        <w:t>:</w:t>
      </w:r>
    </w:p>
    <w:p w14:paraId="6C6595C2" w14:textId="77777777" w:rsidR="005925C3" w:rsidRPr="008F76D1" w:rsidRDefault="005925C3" w:rsidP="008160CA">
      <w:pPr>
        <w:numPr>
          <w:ilvl w:val="0"/>
          <w:numId w:val="35"/>
        </w:numPr>
        <w:spacing w:after="0"/>
        <w:jc w:val="both"/>
        <w:rPr>
          <w:rFonts w:ascii="Garamond" w:hAnsi="Garamond" w:cstheme="majorHAnsi"/>
          <w:lang w:val="en-GB"/>
        </w:rPr>
      </w:pPr>
      <w:r w:rsidRPr="008F76D1">
        <w:rPr>
          <w:rFonts w:ascii="Garamond" w:hAnsi="Garamond" w:cstheme="majorHAnsi"/>
          <w:lang w:val="en-GB"/>
        </w:rPr>
        <w:t>Leading multi-disciplinary workshops involving engineers, architects, security teams, and SMEs</w:t>
      </w:r>
    </w:p>
    <w:p w14:paraId="102F16E9" w14:textId="77777777" w:rsidR="005925C3" w:rsidRPr="008F76D1" w:rsidRDefault="005925C3" w:rsidP="008160CA">
      <w:pPr>
        <w:numPr>
          <w:ilvl w:val="0"/>
          <w:numId w:val="35"/>
        </w:numPr>
        <w:spacing w:after="0"/>
        <w:jc w:val="both"/>
        <w:rPr>
          <w:rFonts w:ascii="Garamond" w:hAnsi="Garamond" w:cstheme="majorHAnsi"/>
          <w:lang w:val="en-GB"/>
        </w:rPr>
      </w:pPr>
      <w:r w:rsidRPr="008F76D1">
        <w:rPr>
          <w:rFonts w:ascii="Garamond" w:hAnsi="Garamond" w:cstheme="majorHAnsi"/>
          <w:lang w:val="en-GB"/>
        </w:rPr>
        <w:t>Aligning technology teams and operational stakeholders around shared solution outcomes</w:t>
      </w:r>
    </w:p>
    <w:p w14:paraId="798E9D9E" w14:textId="77777777" w:rsidR="005925C3" w:rsidRDefault="005925C3" w:rsidP="008160CA">
      <w:pPr>
        <w:numPr>
          <w:ilvl w:val="0"/>
          <w:numId w:val="35"/>
        </w:numPr>
        <w:spacing w:after="0"/>
        <w:jc w:val="both"/>
        <w:rPr>
          <w:rFonts w:ascii="Garamond" w:hAnsi="Garamond" w:cstheme="majorHAnsi"/>
          <w:lang w:val="en-GB"/>
        </w:rPr>
      </w:pPr>
      <w:r w:rsidRPr="008F76D1">
        <w:rPr>
          <w:rFonts w:ascii="Garamond" w:hAnsi="Garamond" w:cstheme="majorHAnsi"/>
          <w:lang w:val="en-GB"/>
        </w:rPr>
        <w:t>Managing complex stakeholder environments across business, operational, and technical domains</w:t>
      </w:r>
    </w:p>
    <w:p w14:paraId="4273EB25" w14:textId="659C40B2" w:rsidR="00C6480E" w:rsidRDefault="00C6480E" w:rsidP="008160CA">
      <w:pPr>
        <w:numPr>
          <w:ilvl w:val="0"/>
          <w:numId w:val="35"/>
        </w:numPr>
        <w:spacing w:after="0"/>
        <w:jc w:val="both"/>
        <w:rPr>
          <w:rFonts w:ascii="Garamond" w:hAnsi="Garamond" w:cstheme="majorHAnsi"/>
          <w:lang w:val="en-GB"/>
        </w:rPr>
      </w:pPr>
      <w:r w:rsidRPr="00C6480E">
        <w:rPr>
          <w:rFonts w:ascii="Garamond" w:hAnsi="Garamond" w:cstheme="majorHAnsi"/>
          <w:lang w:val="en-GB"/>
        </w:rPr>
        <w:t>Collaboration with architects, developers, testers and delivery teams</w:t>
      </w:r>
      <w:r>
        <w:rPr>
          <w:rFonts w:ascii="Garamond" w:hAnsi="Garamond" w:cstheme="majorHAnsi"/>
          <w:lang w:val="en-GB"/>
        </w:rPr>
        <w:t xml:space="preserve">. </w:t>
      </w:r>
      <w:r w:rsidR="004E395A" w:rsidRPr="004E395A">
        <w:rPr>
          <w:rFonts w:ascii="Garamond" w:hAnsi="Garamond" w:cstheme="majorHAnsi"/>
          <w:lang w:val="en-GB"/>
        </w:rPr>
        <w:t>Executive, SME and vendor engagement</w:t>
      </w:r>
      <w:r w:rsidR="004E395A">
        <w:rPr>
          <w:rFonts w:ascii="Garamond" w:hAnsi="Garamond" w:cstheme="majorHAnsi"/>
          <w:lang w:val="en-GB"/>
        </w:rPr>
        <w:t>.</w:t>
      </w:r>
    </w:p>
    <w:p w14:paraId="08470897" w14:textId="77777777" w:rsidR="00287803" w:rsidRPr="00287803" w:rsidRDefault="00287803" w:rsidP="00287803">
      <w:pPr>
        <w:spacing w:before="240"/>
        <w:rPr>
          <w:rFonts w:ascii="Garamond" w:hAnsi="Garamond" w:cstheme="majorHAnsi"/>
          <w:b/>
          <w:bCs/>
          <w:lang w:val="en-GB"/>
        </w:rPr>
      </w:pPr>
      <w:r w:rsidRPr="00287803">
        <w:rPr>
          <w:rFonts w:ascii="Garamond" w:hAnsi="Garamond" w:cstheme="majorHAnsi"/>
          <w:b/>
          <w:bCs/>
          <w:lang w:val="en-GB"/>
        </w:rPr>
        <w:lastRenderedPageBreak/>
        <w:t>Opportunity Discovery &amp; Automation</w:t>
      </w:r>
    </w:p>
    <w:p w14:paraId="2821506A" w14:textId="69D70397" w:rsidR="00287803" w:rsidRPr="00287803" w:rsidRDefault="00287803" w:rsidP="00287803">
      <w:pPr>
        <w:numPr>
          <w:ilvl w:val="0"/>
          <w:numId w:val="35"/>
        </w:numPr>
        <w:spacing w:after="0"/>
        <w:jc w:val="both"/>
        <w:rPr>
          <w:rFonts w:ascii="Garamond" w:hAnsi="Garamond" w:cstheme="majorHAnsi"/>
          <w:lang w:val="en-GB"/>
        </w:rPr>
      </w:pPr>
      <w:r w:rsidRPr="00287803">
        <w:rPr>
          <w:rFonts w:ascii="Garamond" w:hAnsi="Garamond" w:cstheme="majorHAnsi"/>
          <w:lang w:val="en-GB"/>
        </w:rPr>
        <w:t>Identifying business processes suitable for automation and digital improvement</w:t>
      </w:r>
    </w:p>
    <w:p w14:paraId="2116B7E5" w14:textId="78B1B090" w:rsidR="00287803" w:rsidRPr="00287803" w:rsidRDefault="00287803" w:rsidP="00287803">
      <w:pPr>
        <w:numPr>
          <w:ilvl w:val="0"/>
          <w:numId w:val="35"/>
        </w:numPr>
        <w:spacing w:after="0"/>
        <w:jc w:val="both"/>
        <w:rPr>
          <w:rFonts w:ascii="Garamond" w:hAnsi="Garamond" w:cstheme="majorHAnsi"/>
          <w:lang w:val="en-GB"/>
        </w:rPr>
      </w:pPr>
      <w:r w:rsidRPr="00287803">
        <w:rPr>
          <w:rFonts w:ascii="Garamond" w:hAnsi="Garamond" w:cstheme="majorHAnsi"/>
          <w:lang w:val="en-GB"/>
        </w:rPr>
        <w:t>Assessing opportunities based on business value, impact, feasibility, risk and implementation complexity</w:t>
      </w:r>
    </w:p>
    <w:p w14:paraId="7F99874E" w14:textId="142AD0A8" w:rsidR="00287803" w:rsidRPr="00287803" w:rsidRDefault="00287803" w:rsidP="00287803">
      <w:pPr>
        <w:numPr>
          <w:ilvl w:val="0"/>
          <w:numId w:val="35"/>
        </w:numPr>
        <w:spacing w:after="0"/>
        <w:jc w:val="both"/>
        <w:rPr>
          <w:rFonts w:ascii="Garamond" w:hAnsi="Garamond" w:cstheme="majorHAnsi"/>
          <w:lang w:val="en-GB"/>
        </w:rPr>
      </w:pPr>
      <w:r w:rsidRPr="00287803">
        <w:rPr>
          <w:rFonts w:ascii="Garamond" w:hAnsi="Garamond" w:cstheme="majorHAnsi"/>
          <w:lang w:val="en-GB"/>
        </w:rPr>
        <w:t>Translating business pain points into automation use cases, business requirements and delivery recommendations</w:t>
      </w:r>
    </w:p>
    <w:p w14:paraId="3FE8C79A" w14:textId="0DEA0271" w:rsidR="00287803" w:rsidRPr="00287803" w:rsidRDefault="00287803" w:rsidP="00287803">
      <w:pPr>
        <w:numPr>
          <w:ilvl w:val="0"/>
          <w:numId w:val="35"/>
        </w:numPr>
        <w:spacing w:after="0"/>
        <w:jc w:val="both"/>
        <w:rPr>
          <w:rFonts w:ascii="Garamond" w:hAnsi="Garamond" w:cstheme="majorHAnsi"/>
          <w:lang w:val="en-GB"/>
        </w:rPr>
      </w:pPr>
      <w:r w:rsidRPr="00287803">
        <w:rPr>
          <w:rFonts w:ascii="Garamond" w:hAnsi="Garamond" w:cstheme="majorHAnsi"/>
          <w:lang w:val="en-GB"/>
        </w:rPr>
        <w:t xml:space="preserve">Supporting prioritisation of </w:t>
      </w:r>
      <w:r w:rsidR="008379F9">
        <w:rPr>
          <w:rFonts w:ascii="Garamond" w:hAnsi="Garamond" w:cstheme="majorHAnsi"/>
          <w:lang w:val="en-GB"/>
        </w:rPr>
        <w:t xml:space="preserve">automation </w:t>
      </w:r>
      <w:r w:rsidRPr="00287803">
        <w:rPr>
          <w:rFonts w:ascii="Garamond" w:hAnsi="Garamond" w:cstheme="majorHAnsi"/>
          <w:lang w:val="en-GB"/>
        </w:rPr>
        <w:t>initiatives using value-versus-feasibility analysis</w:t>
      </w:r>
    </w:p>
    <w:p w14:paraId="161D9655" w14:textId="1DF371E0" w:rsidR="00722195" w:rsidRPr="00287803" w:rsidRDefault="00287803" w:rsidP="00287803">
      <w:pPr>
        <w:numPr>
          <w:ilvl w:val="0"/>
          <w:numId w:val="35"/>
        </w:numPr>
        <w:spacing w:after="0"/>
        <w:jc w:val="both"/>
        <w:rPr>
          <w:rFonts w:ascii="Garamond" w:hAnsi="Garamond" w:cstheme="majorHAnsi"/>
          <w:lang w:val="en-GB"/>
        </w:rPr>
      </w:pPr>
      <w:r w:rsidRPr="00287803">
        <w:rPr>
          <w:rFonts w:ascii="Garamond" w:hAnsi="Garamond" w:cstheme="majorHAnsi"/>
          <w:lang w:val="en-GB"/>
        </w:rPr>
        <w:t>Bridging business teams and technical delivery teams across data, automation and platform initiatives</w:t>
      </w:r>
    </w:p>
    <w:p w14:paraId="6F41A058" w14:textId="7E36C481" w:rsidR="005925C3" w:rsidRPr="008F76D1" w:rsidRDefault="005925C3" w:rsidP="00385583">
      <w:pPr>
        <w:spacing w:before="240"/>
        <w:jc w:val="both"/>
        <w:rPr>
          <w:rFonts w:ascii="Garamond" w:hAnsi="Garamond" w:cstheme="majorHAnsi"/>
          <w:b/>
          <w:bCs/>
          <w:lang w:val="en-GB"/>
        </w:rPr>
      </w:pPr>
      <w:r w:rsidRPr="00403664">
        <w:rPr>
          <w:rFonts w:ascii="Garamond" w:hAnsi="Garamond" w:cstheme="majorHAnsi"/>
          <w:b/>
          <w:bCs/>
          <w:lang w:val="en-GB"/>
        </w:rPr>
        <w:t>Technical Business Analysis</w:t>
      </w:r>
      <w:r w:rsidR="00403664">
        <w:rPr>
          <w:rFonts w:ascii="Garamond" w:hAnsi="Garamond" w:cstheme="majorHAnsi"/>
          <w:b/>
          <w:bCs/>
          <w:lang w:val="en-GB"/>
        </w:rPr>
        <w:t>:</w:t>
      </w:r>
    </w:p>
    <w:p w14:paraId="7C2BAB59" w14:textId="1DDB7728" w:rsidR="00175F53" w:rsidRDefault="00175F53" w:rsidP="00385583">
      <w:pPr>
        <w:numPr>
          <w:ilvl w:val="0"/>
          <w:numId w:val="36"/>
        </w:numPr>
        <w:spacing w:after="0"/>
        <w:jc w:val="both"/>
        <w:rPr>
          <w:rFonts w:ascii="Garamond" w:hAnsi="Garamond" w:cstheme="majorHAnsi"/>
          <w:lang w:val="en-GB"/>
        </w:rPr>
      </w:pPr>
      <w:r w:rsidRPr="00175F53">
        <w:rPr>
          <w:rFonts w:ascii="Garamond" w:hAnsi="Garamond" w:cstheme="majorHAnsi"/>
          <w:lang w:val="en-GB"/>
        </w:rPr>
        <w:t>SQL-based data analysis and validation</w:t>
      </w:r>
    </w:p>
    <w:p w14:paraId="7C8E27EF" w14:textId="09C5DBEF" w:rsidR="00175F53" w:rsidRDefault="00175F53" w:rsidP="00385583">
      <w:pPr>
        <w:numPr>
          <w:ilvl w:val="0"/>
          <w:numId w:val="36"/>
        </w:numPr>
        <w:spacing w:after="0"/>
        <w:jc w:val="both"/>
        <w:rPr>
          <w:rFonts w:ascii="Garamond" w:hAnsi="Garamond" w:cstheme="majorHAnsi"/>
          <w:lang w:val="en-GB"/>
        </w:rPr>
      </w:pPr>
      <w:r w:rsidRPr="00175F53">
        <w:rPr>
          <w:rFonts w:ascii="Garamond" w:hAnsi="Garamond" w:cstheme="majorHAnsi"/>
          <w:lang w:val="en-GB"/>
        </w:rPr>
        <w:t>Data quality investigations and root-cause analysis</w:t>
      </w:r>
      <w:r w:rsidR="00D0582E">
        <w:rPr>
          <w:rFonts w:ascii="Garamond" w:hAnsi="Garamond" w:cstheme="majorHAnsi"/>
          <w:lang w:val="en-GB"/>
        </w:rPr>
        <w:t xml:space="preserve"> to avoid data discrimination</w:t>
      </w:r>
    </w:p>
    <w:p w14:paraId="2F80D7E2" w14:textId="0DA96B24" w:rsidR="00D0582E" w:rsidRDefault="00D0582E" w:rsidP="00385583">
      <w:pPr>
        <w:numPr>
          <w:ilvl w:val="0"/>
          <w:numId w:val="36"/>
        </w:numPr>
        <w:spacing w:after="0"/>
        <w:jc w:val="both"/>
        <w:rPr>
          <w:rFonts w:ascii="Garamond" w:hAnsi="Garamond" w:cstheme="majorHAnsi"/>
          <w:lang w:val="en-GB"/>
        </w:rPr>
      </w:pPr>
      <w:r w:rsidRPr="00D0582E">
        <w:rPr>
          <w:rFonts w:ascii="Garamond" w:hAnsi="Garamond" w:cstheme="majorHAnsi"/>
          <w:lang w:val="en-GB"/>
        </w:rPr>
        <w:t>Data extraction, analysis, and verification to support testing and delivery</w:t>
      </w:r>
    </w:p>
    <w:p w14:paraId="03778415" w14:textId="77777777" w:rsidR="005925C3" w:rsidRPr="008F76D1" w:rsidRDefault="005925C3" w:rsidP="00385583">
      <w:pPr>
        <w:numPr>
          <w:ilvl w:val="0"/>
          <w:numId w:val="36"/>
        </w:numPr>
        <w:spacing w:after="0"/>
        <w:jc w:val="both"/>
        <w:rPr>
          <w:rFonts w:ascii="Garamond" w:hAnsi="Garamond" w:cstheme="majorHAnsi"/>
          <w:lang w:val="en-GB"/>
        </w:rPr>
      </w:pPr>
      <w:r w:rsidRPr="008F76D1">
        <w:rPr>
          <w:rFonts w:ascii="Garamond" w:hAnsi="Garamond" w:cstheme="majorHAnsi"/>
          <w:lang w:val="en-GB"/>
        </w:rPr>
        <w:t>Integration and API analysis across enterprise systems</w:t>
      </w:r>
    </w:p>
    <w:p w14:paraId="39F78621" w14:textId="77777777" w:rsidR="005925C3" w:rsidRPr="008F76D1" w:rsidRDefault="005925C3" w:rsidP="00385583">
      <w:pPr>
        <w:numPr>
          <w:ilvl w:val="0"/>
          <w:numId w:val="36"/>
        </w:numPr>
        <w:spacing w:after="0"/>
        <w:jc w:val="both"/>
        <w:rPr>
          <w:rFonts w:ascii="Garamond" w:hAnsi="Garamond" w:cstheme="majorHAnsi"/>
          <w:lang w:val="en-GB"/>
        </w:rPr>
      </w:pPr>
      <w:r w:rsidRPr="008F76D1">
        <w:rPr>
          <w:rFonts w:ascii="Garamond" w:hAnsi="Garamond" w:cstheme="majorHAnsi"/>
          <w:lang w:val="en-GB"/>
        </w:rPr>
        <w:t>Technical documentation supporting engineering delivery</w:t>
      </w:r>
    </w:p>
    <w:p w14:paraId="63D90971" w14:textId="26FE1779" w:rsidR="00756B68" w:rsidRPr="008F76D1" w:rsidRDefault="00756B68" w:rsidP="00385583">
      <w:pPr>
        <w:pStyle w:val="Heading1"/>
        <w:jc w:val="both"/>
        <w:rPr>
          <w:rFonts w:ascii="Garamond" w:hAnsi="Garamond" w:cstheme="majorHAnsi"/>
          <w:lang w:val="en-NZ"/>
        </w:rPr>
      </w:pPr>
      <w:r w:rsidRPr="008F76D1">
        <w:rPr>
          <w:rFonts w:ascii="Garamond" w:hAnsi="Garamond" w:cstheme="majorHAnsi"/>
          <w:lang w:val="en-NZ"/>
        </w:rPr>
        <w:t>Education</w:t>
      </w:r>
      <w:r w:rsidR="0015071B" w:rsidRPr="008F76D1">
        <w:rPr>
          <w:rFonts w:ascii="Garamond" w:hAnsi="Garamond" w:cstheme="majorHAnsi"/>
          <w:lang w:val="en-NZ"/>
        </w:rPr>
        <w:t xml:space="preserve">, </w:t>
      </w:r>
      <w:r w:rsidRPr="008F76D1">
        <w:rPr>
          <w:rFonts w:ascii="Garamond" w:hAnsi="Garamond" w:cstheme="majorHAnsi"/>
          <w:lang w:val="en-NZ"/>
        </w:rPr>
        <w:t>Certifications</w:t>
      </w:r>
      <w:r w:rsidR="0015071B" w:rsidRPr="008F76D1">
        <w:rPr>
          <w:rFonts w:ascii="Garamond" w:hAnsi="Garamond" w:cstheme="majorHAnsi"/>
          <w:lang w:val="en-NZ"/>
        </w:rPr>
        <w:t>, Languages and Skills summary</w:t>
      </w:r>
    </w:p>
    <w:p w14:paraId="0B7D4CC5" w14:textId="5C06F2D2" w:rsidR="000E3999" w:rsidRDefault="000E3999" w:rsidP="000E3999">
      <w:pPr>
        <w:pStyle w:val="ListBullet"/>
        <w:jc w:val="both"/>
        <w:rPr>
          <w:rFonts w:ascii="Garamond" w:hAnsi="Garamond" w:cstheme="majorHAnsi"/>
          <w:b/>
          <w:bCs/>
          <w:lang w:val="en-NZ"/>
        </w:rPr>
      </w:pPr>
      <w:r>
        <w:rPr>
          <w:rFonts w:ascii="Garamond" w:hAnsi="Garamond" w:cstheme="majorHAnsi"/>
          <w:b/>
          <w:bCs/>
          <w:lang w:val="en-NZ"/>
        </w:rPr>
        <w:t>Education</w:t>
      </w:r>
      <w:r w:rsidRPr="00D40BFC">
        <w:rPr>
          <w:rFonts w:ascii="Garamond" w:hAnsi="Garamond" w:cstheme="majorHAnsi"/>
          <w:b/>
          <w:bCs/>
          <w:lang w:val="en-NZ"/>
        </w:rPr>
        <w:t xml:space="preserve">: </w:t>
      </w:r>
      <w:r w:rsidRPr="00D40BFC">
        <w:rPr>
          <w:rFonts w:ascii="Garamond" w:hAnsi="Garamond" w:cstheme="majorHAnsi"/>
          <w:b/>
          <w:bCs/>
          <w:lang w:val="en-NZ"/>
        </w:rPr>
        <w:tab/>
      </w:r>
    </w:p>
    <w:p w14:paraId="72D82548" w14:textId="063B7CB4" w:rsidR="007E7DDB" w:rsidRDefault="00CF0D95" w:rsidP="000E3999">
      <w:pPr>
        <w:pStyle w:val="ListBullet"/>
        <w:ind w:left="720"/>
        <w:jc w:val="both"/>
        <w:rPr>
          <w:rFonts w:ascii="Garamond" w:hAnsi="Garamond" w:cstheme="majorHAnsi"/>
          <w:lang w:val="en-NZ"/>
        </w:rPr>
      </w:pPr>
      <w:r w:rsidRPr="00CF0D95">
        <w:rPr>
          <w:rFonts w:ascii="Garamond" w:hAnsi="Garamond" w:cstheme="majorHAnsi"/>
          <w:lang w:val="en-NZ"/>
        </w:rPr>
        <w:t xml:space="preserve">(2026) </w:t>
      </w:r>
      <w:r w:rsidR="000E3999">
        <w:rPr>
          <w:rFonts w:ascii="Garamond" w:hAnsi="Garamond" w:cstheme="majorHAnsi"/>
          <w:lang w:val="en-NZ"/>
        </w:rPr>
        <w:tab/>
      </w:r>
      <w:r w:rsidRPr="00CF0D95">
        <w:rPr>
          <w:rFonts w:ascii="Garamond" w:hAnsi="Garamond" w:cstheme="majorHAnsi"/>
          <w:lang w:val="en-NZ"/>
        </w:rPr>
        <w:t>Master of Artificial Intelligence, University of Auckland (First Class Honours).</w:t>
      </w:r>
    </w:p>
    <w:p w14:paraId="4E67A296" w14:textId="78D534C6" w:rsidR="000E3999" w:rsidRDefault="005740BC" w:rsidP="000E3999">
      <w:pPr>
        <w:pStyle w:val="ListBullet"/>
        <w:ind w:left="720"/>
        <w:jc w:val="both"/>
        <w:rPr>
          <w:rFonts w:ascii="Garamond" w:hAnsi="Garamond" w:cstheme="majorHAnsi"/>
          <w:lang w:val="en-NZ"/>
        </w:rPr>
      </w:pPr>
      <w:r w:rsidRPr="005740BC">
        <w:rPr>
          <w:rFonts w:ascii="Garamond" w:hAnsi="Garamond" w:cstheme="majorHAnsi"/>
          <w:lang w:val="en-NZ"/>
        </w:rPr>
        <w:t xml:space="preserve">(2025) </w:t>
      </w:r>
      <w:r w:rsidR="000E3999">
        <w:rPr>
          <w:rFonts w:ascii="Garamond" w:hAnsi="Garamond" w:cstheme="majorHAnsi"/>
          <w:lang w:val="en-NZ"/>
        </w:rPr>
        <w:tab/>
      </w:r>
      <w:r w:rsidRPr="005740BC">
        <w:rPr>
          <w:rFonts w:ascii="Garamond" w:hAnsi="Garamond" w:cstheme="majorHAnsi"/>
          <w:lang w:val="en-NZ"/>
        </w:rPr>
        <w:t>Master of Business Management, Strategic Management, University of Auckland (Distinction).</w:t>
      </w:r>
      <w:r>
        <w:rPr>
          <w:rFonts w:ascii="Garamond" w:hAnsi="Garamond" w:cstheme="majorHAnsi"/>
          <w:lang w:val="en-NZ"/>
        </w:rPr>
        <w:t xml:space="preserve"> </w:t>
      </w:r>
    </w:p>
    <w:p w14:paraId="25EAA05C" w14:textId="2B0087D4" w:rsidR="00CF0D95" w:rsidRDefault="005740BC" w:rsidP="000E3999">
      <w:pPr>
        <w:pStyle w:val="ListBullet"/>
        <w:ind w:left="720" w:firstLine="720"/>
        <w:jc w:val="both"/>
        <w:rPr>
          <w:rFonts w:ascii="Garamond" w:hAnsi="Garamond" w:cstheme="majorHAnsi"/>
          <w:lang w:val="en-NZ"/>
        </w:rPr>
      </w:pPr>
      <w:r w:rsidRPr="005740BC">
        <w:rPr>
          <w:rFonts w:ascii="Garamond" w:hAnsi="Garamond" w:cstheme="majorHAnsi"/>
          <w:lang w:val="en-NZ"/>
        </w:rPr>
        <w:t>Honours: Beta Gamma Sigma, International Business Honour Society.</w:t>
      </w:r>
    </w:p>
    <w:p w14:paraId="339AFCC4" w14:textId="14E54327" w:rsidR="005740BC" w:rsidRDefault="00D83C15" w:rsidP="000E3999">
      <w:pPr>
        <w:pStyle w:val="ListBullet"/>
        <w:ind w:left="720"/>
        <w:jc w:val="both"/>
        <w:rPr>
          <w:rFonts w:ascii="Garamond" w:hAnsi="Garamond" w:cstheme="majorHAnsi"/>
          <w:lang w:val="en-NZ"/>
        </w:rPr>
      </w:pPr>
      <w:r w:rsidRPr="00D83C15">
        <w:rPr>
          <w:rFonts w:ascii="Garamond" w:hAnsi="Garamond" w:cstheme="majorHAnsi"/>
          <w:lang w:val="en-NZ"/>
        </w:rPr>
        <w:t xml:space="preserve">(2006) </w:t>
      </w:r>
      <w:r w:rsidR="000E3999">
        <w:rPr>
          <w:rFonts w:ascii="Garamond" w:hAnsi="Garamond" w:cstheme="majorHAnsi"/>
          <w:lang w:val="en-NZ"/>
        </w:rPr>
        <w:tab/>
      </w:r>
      <w:r w:rsidRPr="00D83C15">
        <w:rPr>
          <w:rFonts w:ascii="Garamond" w:hAnsi="Garamond" w:cstheme="majorHAnsi"/>
          <w:lang w:val="en-NZ"/>
        </w:rPr>
        <w:t>B.Sc., Computer Engineering and Automatic Control, Alexandria University</w:t>
      </w:r>
      <w:r w:rsidR="00DF3E7C">
        <w:rPr>
          <w:rFonts w:ascii="Garamond" w:hAnsi="Garamond" w:cstheme="majorHAnsi"/>
          <w:lang w:val="en-NZ"/>
        </w:rPr>
        <w:t xml:space="preserve"> </w:t>
      </w:r>
      <w:r w:rsidR="00DF3E7C" w:rsidRPr="005740BC">
        <w:rPr>
          <w:rFonts w:ascii="Garamond" w:hAnsi="Garamond" w:cstheme="majorHAnsi"/>
          <w:lang w:val="en-NZ"/>
        </w:rPr>
        <w:t>(Distinction)</w:t>
      </w:r>
    </w:p>
    <w:p w14:paraId="178E70B1" w14:textId="77777777" w:rsidR="00A75760" w:rsidRDefault="00E11E68" w:rsidP="005740BC">
      <w:pPr>
        <w:pStyle w:val="ListBullet"/>
        <w:jc w:val="both"/>
        <w:rPr>
          <w:rFonts w:ascii="Garamond" w:hAnsi="Garamond" w:cstheme="majorHAnsi"/>
          <w:b/>
          <w:bCs/>
          <w:lang w:val="en-NZ"/>
        </w:rPr>
      </w:pPr>
      <w:r w:rsidRPr="00D40BFC">
        <w:rPr>
          <w:rFonts w:ascii="Garamond" w:hAnsi="Garamond" w:cstheme="majorHAnsi"/>
          <w:b/>
          <w:bCs/>
          <w:lang w:val="en-NZ"/>
        </w:rPr>
        <w:t xml:space="preserve">Certifications: </w:t>
      </w:r>
      <w:r w:rsidR="00D40BFC" w:rsidRPr="00D40BFC">
        <w:rPr>
          <w:rFonts w:ascii="Garamond" w:hAnsi="Garamond" w:cstheme="majorHAnsi"/>
          <w:b/>
          <w:bCs/>
          <w:lang w:val="en-NZ"/>
        </w:rPr>
        <w:tab/>
      </w:r>
    </w:p>
    <w:p w14:paraId="6AD5C1DC" w14:textId="115C289B" w:rsidR="00D83C15" w:rsidRDefault="00E11E68" w:rsidP="00A75760">
      <w:pPr>
        <w:pStyle w:val="ListBullet"/>
        <w:ind w:firstLine="720"/>
        <w:jc w:val="both"/>
        <w:rPr>
          <w:rFonts w:ascii="Garamond" w:hAnsi="Garamond" w:cstheme="majorHAnsi"/>
          <w:lang w:val="en-NZ"/>
        </w:rPr>
      </w:pPr>
      <w:r w:rsidRPr="00E11E68">
        <w:rPr>
          <w:rFonts w:ascii="Garamond" w:hAnsi="Garamond" w:cstheme="majorHAnsi"/>
          <w:lang w:val="en-NZ"/>
        </w:rPr>
        <w:t xml:space="preserve">TOGAF 9 Certified, The Open Group </w:t>
      </w:r>
      <w:r w:rsidR="00ED4BAE" w:rsidRPr="00C76070">
        <w:rPr>
          <w:rFonts w:ascii="Garamond" w:hAnsi="Garamond" w:cstheme="majorHAnsi"/>
          <w:b/>
          <w:bCs/>
          <w:lang w:val="en-NZ"/>
        </w:rPr>
        <w:t>|</w:t>
      </w:r>
      <w:r w:rsidR="00ED4BAE">
        <w:rPr>
          <w:rFonts w:ascii="Garamond" w:hAnsi="Garamond" w:cstheme="majorHAnsi"/>
          <w:lang w:val="en-NZ"/>
        </w:rPr>
        <w:t xml:space="preserve"> </w:t>
      </w:r>
      <w:r w:rsidR="00ED4BAE" w:rsidRPr="00ED4BAE">
        <w:rPr>
          <w:rFonts w:ascii="Garamond" w:hAnsi="Garamond" w:cstheme="majorHAnsi"/>
          <w:lang w:val="en-NZ"/>
        </w:rPr>
        <w:t>ITIL Foundation</w:t>
      </w:r>
      <w:r w:rsidR="00ED4BAE">
        <w:rPr>
          <w:rFonts w:ascii="Garamond" w:hAnsi="Garamond" w:cstheme="majorHAnsi"/>
          <w:lang w:val="en-NZ"/>
        </w:rPr>
        <w:t xml:space="preserve"> </w:t>
      </w:r>
      <w:r w:rsidR="00ED4BAE" w:rsidRPr="00C76070">
        <w:rPr>
          <w:rFonts w:ascii="Garamond" w:hAnsi="Garamond" w:cstheme="majorHAnsi"/>
          <w:b/>
          <w:bCs/>
          <w:lang w:val="en-NZ"/>
        </w:rPr>
        <w:t>|</w:t>
      </w:r>
      <w:r w:rsidR="00ED4BAE">
        <w:rPr>
          <w:rFonts w:ascii="Garamond" w:hAnsi="Garamond" w:cstheme="majorHAnsi"/>
          <w:lang w:val="en-NZ"/>
        </w:rPr>
        <w:t xml:space="preserve"> </w:t>
      </w:r>
      <w:r w:rsidR="00C34AF0" w:rsidRPr="00C34AF0">
        <w:rPr>
          <w:rFonts w:ascii="Garamond" w:hAnsi="Garamond" w:cstheme="majorHAnsi"/>
          <w:lang w:val="en-NZ"/>
        </w:rPr>
        <w:t>Project Management Professional (PMP)</w:t>
      </w:r>
      <w:r w:rsidR="00C34AF0">
        <w:rPr>
          <w:rFonts w:ascii="Garamond" w:hAnsi="Garamond" w:cstheme="majorHAnsi"/>
          <w:lang w:val="en-NZ"/>
        </w:rPr>
        <w:t xml:space="preserve"> </w:t>
      </w:r>
    </w:p>
    <w:p w14:paraId="45E27501" w14:textId="04E74C21" w:rsidR="00B72194" w:rsidRDefault="00D40BFC" w:rsidP="005740BC">
      <w:pPr>
        <w:pStyle w:val="ListBullet"/>
        <w:jc w:val="both"/>
        <w:rPr>
          <w:rFonts w:ascii="Garamond" w:hAnsi="Garamond" w:cstheme="majorHAnsi"/>
          <w:lang w:val="en-NZ"/>
        </w:rPr>
      </w:pPr>
      <w:r>
        <w:rPr>
          <w:rFonts w:ascii="Garamond" w:hAnsi="Garamond" w:cstheme="majorHAnsi"/>
          <w:lang w:val="en-NZ"/>
        </w:rPr>
        <w:tab/>
      </w:r>
      <w:r w:rsidRPr="00D40BFC">
        <w:rPr>
          <w:rFonts w:ascii="Garamond" w:hAnsi="Garamond" w:cstheme="majorHAnsi"/>
          <w:lang w:val="en-NZ"/>
        </w:rPr>
        <w:t>AWS Certified Cloud Practitioner</w:t>
      </w:r>
      <w:r>
        <w:rPr>
          <w:rFonts w:ascii="Garamond" w:hAnsi="Garamond" w:cstheme="majorHAnsi"/>
          <w:lang w:val="en-NZ"/>
        </w:rPr>
        <w:t xml:space="preserve"> </w:t>
      </w:r>
      <w:r w:rsidRPr="00C76070">
        <w:rPr>
          <w:rFonts w:ascii="Garamond" w:hAnsi="Garamond" w:cstheme="majorHAnsi"/>
          <w:b/>
          <w:bCs/>
          <w:lang w:val="en-NZ"/>
        </w:rPr>
        <w:t>|</w:t>
      </w:r>
      <w:r>
        <w:rPr>
          <w:rFonts w:ascii="Garamond" w:hAnsi="Garamond" w:cstheme="majorHAnsi"/>
          <w:lang w:val="en-NZ"/>
        </w:rPr>
        <w:t xml:space="preserve"> </w:t>
      </w:r>
      <w:r w:rsidR="003A0CA4" w:rsidRPr="003A0CA4">
        <w:rPr>
          <w:rFonts w:ascii="Garamond" w:hAnsi="Garamond" w:cstheme="majorHAnsi"/>
          <w:lang w:val="en-NZ"/>
        </w:rPr>
        <w:t xml:space="preserve">IBM Certified Solution Implementer WebSphere DataPower SOA Appliances </w:t>
      </w:r>
    </w:p>
    <w:p w14:paraId="1EA9DFB0" w14:textId="023F6924" w:rsidR="00D40BFC" w:rsidRDefault="003A0CA4" w:rsidP="00A75760">
      <w:pPr>
        <w:pStyle w:val="ListBullet"/>
        <w:ind w:firstLine="720"/>
        <w:jc w:val="both"/>
        <w:rPr>
          <w:rFonts w:ascii="Garamond" w:hAnsi="Garamond" w:cstheme="majorHAnsi"/>
          <w:lang w:val="en-NZ"/>
        </w:rPr>
      </w:pPr>
      <w:r w:rsidRPr="00BD29F9">
        <w:rPr>
          <w:rFonts w:ascii="Garamond" w:hAnsi="Garamond" w:cstheme="majorHAnsi"/>
          <w:lang w:val="en-NZ"/>
        </w:rPr>
        <w:t>MCD - MuleSoft Certified Developer (Mule 4)</w:t>
      </w:r>
      <w:r w:rsidR="00B72194">
        <w:rPr>
          <w:rFonts w:ascii="Garamond" w:hAnsi="Garamond" w:cstheme="majorHAnsi"/>
          <w:lang w:val="en-NZ"/>
        </w:rPr>
        <w:t xml:space="preserve"> </w:t>
      </w:r>
      <w:r w:rsidR="00B72194" w:rsidRPr="005144DD">
        <w:rPr>
          <w:rFonts w:ascii="Garamond" w:hAnsi="Garamond" w:cstheme="majorHAnsi"/>
          <w:b/>
          <w:bCs/>
          <w:lang w:val="en-NZ"/>
        </w:rPr>
        <w:t>|</w:t>
      </w:r>
      <w:r w:rsidR="00B72194">
        <w:rPr>
          <w:rFonts w:ascii="Garamond" w:hAnsi="Garamond" w:cstheme="majorHAnsi"/>
          <w:lang w:val="en-NZ"/>
        </w:rPr>
        <w:t xml:space="preserve"> </w:t>
      </w:r>
      <w:r w:rsidRPr="00B72194">
        <w:rPr>
          <w:rFonts w:ascii="Garamond" w:hAnsi="Garamond" w:cstheme="majorHAnsi"/>
          <w:lang w:val="en-NZ"/>
        </w:rPr>
        <w:t>IBM Certified Solution Designer WebSphere MQ V7.0</w:t>
      </w:r>
    </w:p>
    <w:p w14:paraId="6E3A68D0" w14:textId="77777777" w:rsidR="004C4ABE" w:rsidRDefault="007E75B4" w:rsidP="007E75B4">
      <w:pPr>
        <w:pStyle w:val="ListBullet"/>
        <w:jc w:val="both"/>
        <w:rPr>
          <w:rFonts w:ascii="Garamond" w:hAnsi="Garamond" w:cstheme="majorHAnsi"/>
          <w:lang w:val="en-NZ"/>
        </w:rPr>
      </w:pPr>
      <w:r w:rsidRPr="00F072DC">
        <w:rPr>
          <w:rFonts w:ascii="Garamond" w:hAnsi="Garamond" w:cstheme="majorHAnsi"/>
          <w:b/>
          <w:bCs/>
          <w:lang w:val="en-NZ"/>
        </w:rPr>
        <w:t>Languages:</w:t>
      </w:r>
      <w:r w:rsidRPr="008F76D1">
        <w:rPr>
          <w:rFonts w:ascii="Garamond" w:hAnsi="Garamond" w:cstheme="majorHAnsi"/>
          <w:lang w:val="en-NZ"/>
        </w:rPr>
        <w:t xml:space="preserve"> </w:t>
      </w:r>
    </w:p>
    <w:p w14:paraId="5DD390D3" w14:textId="3E8D6C65" w:rsidR="007E75B4" w:rsidRPr="008F76D1" w:rsidRDefault="007E75B4" w:rsidP="004C4ABE">
      <w:pPr>
        <w:pStyle w:val="ListBullet"/>
        <w:ind w:firstLine="720"/>
        <w:jc w:val="both"/>
        <w:rPr>
          <w:rFonts w:ascii="Garamond" w:hAnsi="Garamond" w:cstheme="majorHAnsi"/>
          <w:lang w:val="en-NZ"/>
        </w:rPr>
      </w:pPr>
      <w:r>
        <w:rPr>
          <w:rFonts w:ascii="Garamond" w:hAnsi="Garamond" w:cstheme="majorHAnsi"/>
          <w:lang w:val="en-NZ"/>
        </w:rPr>
        <w:t xml:space="preserve">English </w:t>
      </w:r>
      <w:r w:rsidR="00F10B99">
        <w:rPr>
          <w:rFonts w:ascii="Garamond" w:hAnsi="Garamond" w:cstheme="majorHAnsi"/>
          <w:lang w:val="en-NZ"/>
        </w:rPr>
        <w:t xml:space="preserve">and Arabic </w:t>
      </w:r>
      <w:r w:rsidRPr="008F76D1">
        <w:rPr>
          <w:rFonts w:ascii="Garamond" w:hAnsi="Garamond" w:cstheme="majorHAnsi"/>
          <w:lang w:val="en-NZ"/>
        </w:rPr>
        <w:t>(</w:t>
      </w:r>
      <w:r w:rsidR="002816A2" w:rsidRPr="002816A2">
        <w:rPr>
          <w:rFonts w:ascii="Garamond" w:hAnsi="Garamond" w:cstheme="majorHAnsi"/>
          <w:lang w:val="en-NZ"/>
        </w:rPr>
        <w:t xml:space="preserve">Proficient </w:t>
      </w:r>
      <w:r w:rsidR="002816A2">
        <w:rPr>
          <w:rFonts w:ascii="Garamond" w:hAnsi="Garamond" w:cstheme="majorHAnsi"/>
          <w:lang w:val="en-NZ"/>
        </w:rPr>
        <w:t xml:space="preserve">/ </w:t>
      </w:r>
      <w:r w:rsidRPr="008F76D1">
        <w:rPr>
          <w:rFonts w:ascii="Garamond" w:hAnsi="Garamond" w:cstheme="majorHAnsi"/>
          <w:lang w:val="en-NZ"/>
        </w:rPr>
        <w:t>Native)</w:t>
      </w:r>
      <w:r w:rsidR="005144DD">
        <w:rPr>
          <w:rFonts w:ascii="Garamond" w:hAnsi="Garamond" w:cstheme="majorHAnsi"/>
          <w:lang w:val="en-NZ"/>
        </w:rPr>
        <w:t xml:space="preserve"> </w:t>
      </w:r>
      <w:r w:rsidR="00A47641" w:rsidRPr="005144DD">
        <w:rPr>
          <w:rFonts w:ascii="Garamond" w:hAnsi="Garamond" w:cstheme="majorHAnsi"/>
          <w:b/>
          <w:bCs/>
          <w:lang w:val="en-NZ"/>
        </w:rPr>
        <w:t>|</w:t>
      </w:r>
      <w:r w:rsidRPr="008F76D1">
        <w:rPr>
          <w:rFonts w:ascii="Garamond" w:hAnsi="Garamond" w:cstheme="majorHAnsi"/>
          <w:lang w:val="en-NZ"/>
        </w:rPr>
        <w:t xml:space="preserve"> French (Basic)</w:t>
      </w:r>
    </w:p>
    <w:p w14:paraId="4C68E60A" w14:textId="77777777" w:rsidR="0020098C" w:rsidRPr="0020098C" w:rsidRDefault="00BB2204" w:rsidP="0020098C">
      <w:pPr>
        <w:pStyle w:val="ListBullet"/>
        <w:jc w:val="both"/>
        <w:rPr>
          <w:rFonts w:ascii="Garamond" w:hAnsi="Garamond" w:cstheme="majorHAnsi"/>
          <w:b/>
          <w:bCs/>
        </w:rPr>
      </w:pPr>
      <w:r w:rsidRPr="0020098C">
        <w:rPr>
          <w:rFonts w:ascii="Garamond" w:hAnsi="Garamond" w:cstheme="majorHAnsi"/>
          <w:b/>
          <w:bCs/>
        </w:rPr>
        <w:t xml:space="preserve">Tools: </w:t>
      </w:r>
    </w:p>
    <w:p w14:paraId="6B58CB31" w14:textId="4E2AF316" w:rsidR="0020098C" w:rsidRDefault="0061270B" w:rsidP="0020098C">
      <w:pPr>
        <w:pStyle w:val="ListBullet"/>
        <w:ind w:firstLine="720"/>
        <w:jc w:val="both"/>
        <w:rPr>
          <w:rFonts w:ascii="Garamond" w:hAnsi="Garamond" w:cstheme="majorHAnsi"/>
        </w:rPr>
      </w:pPr>
      <w:r w:rsidRPr="008F76D1">
        <w:rPr>
          <w:rFonts w:ascii="Garamond" w:hAnsi="Garamond" w:cstheme="majorHAnsi"/>
        </w:rPr>
        <w:t xml:space="preserve">Visio </w:t>
      </w:r>
      <w:r w:rsidR="005144DD" w:rsidRPr="005144DD">
        <w:rPr>
          <w:rFonts w:ascii="Garamond" w:hAnsi="Garamond" w:cstheme="majorHAnsi"/>
          <w:b/>
          <w:bCs/>
          <w:lang w:val="en-NZ"/>
        </w:rPr>
        <w:t>|</w:t>
      </w:r>
      <w:r w:rsidRPr="008F76D1">
        <w:rPr>
          <w:rFonts w:ascii="Garamond" w:hAnsi="Garamond" w:cstheme="majorHAnsi"/>
        </w:rPr>
        <w:t xml:space="preserve"> Miro </w:t>
      </w:r>
      <w:r w:rsidR="005144DD" w:rsidRPr="005144DD">
        <w:rPr>
          <w:rFonts w:ascii="Garamond" w:hAnsi="Garamond" w:cstheme="majorHAnsi"/>
          <w:b/>
          <w:bCs/>
          <w:lang w:val="en-NZ"/>
        </w:rPr>
        <w:t>|</w:t>
      </w:r>
      <w:r w:rsidRPr="008F76D1">
        <w:rPr>
          <w:rFonts w:ascii="Garamond" w:hAnsi="Garamond" w:cstheme="majorHAnsi"/>
        </w:rPr>
        <w:t xml:space="preserve"> </w:t>
      </w:r>
      <w:r w:rsidR="00607231" w:rsidRPr="008F76D1">
        <w:rPr>
          <w:rFonts w:ascii="Garamond" w:hAnsi="Garamond" w:cstheme="majorHAnsi"/>
        </w:rPr>
        <w:t xml:space="preserve">Draw.io </w:t>
      </w:r>
      <w:r w:rsidR="005144DD" w:rsidRPr="005144DD">
        <w:rPr>
          <w:rFonts w:ascii="Garamond" w:hAnsi="Garamond" w:cstheme="majorHAnsi"/>
          <w:b/>
          <w:bCs/>
          <w:lang w:val="en-NZ"/>
        </w:rPr>
        <w:t>|</w:t>
      </w:r>
      <w:r w:rsidR="00607231">
        <w:rPr>
          <w:rFonts w:ascii="Garamond" w:hAnsi="Garamond" w:cstheme="majorHAnsi"/>
        </w:rPr>
        <w:t xml:space="preserve"> </w:t>
      </w:r>
      <w:r w:rsidRPr="008F76D1">
        <w:rPr>
          <w:rFonts w:ascii="Garamond" w:hAnsi="Garamond" w:cstheme="majorHAnsi"/>
        </w:rPr>
        <w:t xml:space="preserve">Jira </w:t>
      </w:r>
      <w:r w:rsidR="005144DD" w:rsidRPr="005144DD">
        <w:rPr>
          <w:rFonts w:ascii="Garamond" w:hAnsi="Garamond" w:cstheme="majorHAnsi"/>
          <w:b/>
          <w:bCs/>
          <w:lang w:val="en-NZ"/>
        </w:rPr>
        <w:t>|</w:t>
      </w:r>
      <w:r w:rsidRPr="008F76D1">
        <w:rPr>
          <w:rFonts w:ascii="Garamond" w:hAnsi="Garamond" w:cstheme="majorHAnsi"/>
        </w:rPr>
        <w:t xml:space="preserve"> Confluence</w:t>
      </w:r>
      <w:r w:rsidR="00607231">
        <w:rPr>
          <w:rFonts w:ascii="Garamond" w:hAnsi="Garamond" w:cstheme="majorHAnsi"/>
        </w:rPr>
        <w:t xml:space="preserve"> </w:t>
      </w:r>
      <w:r w:rsidR="005144DD" w:rsidRPr="005144DD">
        <w:rPr>
          <w:rFonts w:ascii="Garamond" w:hAnsi="Garamond" w:cstheme="majorHAnsi"/>
          <w:b/>
          <w:bCs/>
          <w:lang w:val="en-NZ"/>
        </w:rPr>
        <w:t>|</w:t>
      </w:r>
      <w:r w:rsidR="00607231">
        <w:rPr>
          <w:rFonts w:ascii="Garamond" w:hAnsi="Garamond" w:cstheme="majorHAnsi"/>
        </w:rPr>
        <w:t xml:space="preserve"> Microsoft Project</w:t>
      </w:r>
      <w:r w:rsidRPr="008F76D1">
        <w:rPr>
          <w:rFonts w:ascii="Garamond" w:hAnsi="Garamond" w:cstheme="majorHAnsi"/>
        </w:rPr>
        <w:t xml:space="preserve"> </w:t>
      </w:r>
      <w:r w:rsidR="005144DD" w:rsidRPr="005144DD">
        <w:rPr>
          <w:rFonts w:ascii="Garamond" w:hAnsi="Garamond" w:cstheme="majorHAnsi"/>
          <w:b/>
          <w:bCs/>
          <w:lang w:val="en-NZ"/>
        </w:rPr>
        <w:t>|</w:t>
      </w:r>
      <w:r w:rsidR="00334BC0" w:rsidRPr="008F76D1">
        <w:rPr>
          <w:rFonts w:ascii="Garamond" w:hAnsi="Garamond" w:cstheme="majorHAnsi"/>
        </w:rPr>
        <w:t xml:space="preserve"> </w:t>
      </w:r>
      <w:r w:rsidRPr="008F76D1">
        <w:rPr>
          <w:rFonts w:ascii="Garamond" w:hAnsi="Garamond" w:cstheme="majorHAnsi"/>
        </w:rPr>
        <w:t>Azure</w:t>
      </w:r>
      <w:r w:rsidR="000648B1">
        <w:rPr>
          <w:rFonts w:ascii="Garamond" w:hAnsi="Garamond" w:cstheme="majorHAnsi"/>
        </w:rPr>
        <w:t xml:space="preserve"> </w:t>
      </w:r>
      <w:r w:rsidR="000648B1" w:rsidRPr="005144DD">
        <w:rPr>
          <w:rFonts w:ascii="Garamond" w:hAnsi="Garamond" w:cstheme="majorHAnsi"/>
          <w:b/>
          <w:bCs/>
          <w:lang w:val="en-NZ"/>
        </w:rPr>
        <w:t>|</w:t>
      </w:r>
      <w:r w:rsidR="000648B1">
        <w:rPr>
          <w:rFonts w:ascii="Garamond" w:hAnsi="Garamond" w:cstheme="majorHAnsi"/>
          <w:b/>
          <w:bCs/>
          <w:lang w:val="en-NZ"/>
        </w:rPr>
        <w:t xml:space="preserve"> </w:t>
      </w:r>
      <w:r w:rsidR="000648B1" w:rsidRPr="000648B1">
        <w:rPr>
          <w:rFonts w:ascii="Garamond" w:hAnsi="Garamond" w:cstheme="majorHAnsi"/>
          <w:lang w:val="en-NZ"/>
        </w:rPr>
        <w:t>AWS</w:t>
      </w:r>
      <w:r w:rsidR="00976AA9">
        <w:rPr>
          <w:rFonts w:ascii="Garamond" w:hAnsi="Garamond" w:cstheme="majorHAnsi"/>
          <w:lang w:val="en-NZ"/>
        </w:rPr>
        <w:t xml:space="preserve"> </w:t>
      </w:r>
      <w:r w:rsidR="00976AA9" w:rsidRPr="005144DD">
        <w:rPr>
          <w:rFonts w:ascii="Garamond" w:hAnsi="Garamond" w:cstheme="majorHAnsi"/>
          <w:b/>
          <w:bCs/>
          <w:lang w:val="en-NZ"/>
        </w:rPr>
        <w:t>|</w:t>
      </w:r>
      <w:r w:rsidR="00976AA9">
        <w:rPr>
          <w:rFonts w:ascii="Garamond" w:hAnsi="Garamond" w:cstheme="majorHAnsi"/>
          <w:lang w:val="en-NZ"/>
        </w:rPr>
        <w:t xml:space="preserve"> </w:t>
      </w:r>
      <w:proofErr w:type="spellStart"/>
      <w:r w:rsidR="00976AA9" w:rsidRPr="00976AA9">
        <w:rPr>
          <w:rFonts w:ascii="Garamond" w:hAnsi="Garamond" w:cstheme="majorHAnsi"/>
          <w:lang w:val="en-NZ"/>
        </w:rPr>
        <w:t>Sparx</w:t>
      </w:r>
      <w:proofErr w:type="spellEnd"/>
      <w:r w:rsidR="00976AA9" w:rsidRPr="00976AA9">
        <w:rPr>
          <w:rFonts w:ascii="Garamond" w:hAnsi="Garamond" w:cstheme="majorHAnsi"/>
          <w:lang w:val="en-NZ"/>
        </w:rPr>
        <w:t xml:space="preserve"> EA</w:t>
      </w:r>
    </w:p>
    <w:p w14:paraId="6EDB84E2" w14:textId="206601A7" w:rsidR="00BB2204" w:rsidRPr="00A128F9" w:rsidRDefault="005471F5" w:rsidP="00607231">
      <w:pPr>
        <w:pStyle w:val="ListBullet"/>
        <w:ind w:firstLine="720"/>
        <w:jc w:val="both"/>
        <w:rPr>
          <w:rFonts w:ascii="Garamond" w:hAnsi="Garamond" w:cstheme="majorHAnsi"/>
          <w:lang w:val="en-NZ"/>
        </w:rPr>
      </w:pPr>
      <w:r>
        <w:rPr>
          <w:rFonts w:ascii="Garamond" w:hAnsi="Garamond" w:cstheme="majorHAnsi"/>
        </w:rPr>
        <w:t xml:space="preserve"> </w:t>
      </w:r>
      <w:r w:rsidR="00A128F9" w:rsidRPr="008F76D1">
        <w:rPr>
          <w:rFonts w:ascii="Garamond" w:hAnsi="Garamond" w:cstheme="majorHAnsi"/>
        </w:rPr>
        <w:t xml:space="preserve">Process </w:t>
      </w:r>
      <w:r w:rsidR="00A128F9">
        <w:rPr>
          <w:rFonts w:ascii="Garamond" w:hAnsi="Garamond" w:cstheme="majorHAnsi"/>
        </w:rPr>
        <w:t>M</w:t>
      </w:r>
      <w:r w:rsidR="00A128F9" w:rsidRPr="008F76D1">
        <w:rPr>
          <w:rFonts w:ascii="Garamond" w:hAnsi="Garamond" w:cstheme="majorHAnsi"/>
        </w:rPr>
        <w:t xml:space="preserve">apping </w:t>
      </w:r>
      <w:r w:rsidR="00A128F9" w:rsidRPr="005144DD">
        <w:rPr>
          <w:rFonts w:ascii="Garamond" w:hAnsi="Garamond" w:cstheme="majorHAnsi"/>
          <w:b/>
          <w:bCs/>
          <w:lang w:val="en-NZ"/>
        </w:rPr>
        <w:t>|</w:t>
      </w:r>
      <w:r w:rsidR="00A128F9">
        <w:rPr>
          <w:rFonts w:ascii="Garamond" w:hAnsi="Garamond" w:cstheme="majorHAnsi"/>
        </w:rPr>
        <w:t xml:space="preserve"> </w:t>
      </w:r>
      <w:r w:rsidR="0061270B" w:rsidRPr="008F76D1">
        <w:rPr>
          <w:rFonts w:ascii="Garamond" w:hAnsi="Garamond" w:cstheme="majorHAnsi"/>
        </w:rPr>
        <w:t xml:space="preserve">BPMN modelling </w:t>
      </w:r>
      <w:r w:rsidR="00B15B5D" w:rsidRPr="005144DD">
        <w:rPr>
          <w:rFonts w:ascii="Garamond" w:hAnsi="Garamond" w:cstheme="majorHAnsi"/>
          <w:b/>
          <w:bCs/>
          <w:lang w:val="en-NZ"/>
        </w:rPr>
        <w:t>|</w:t>
      </w:r>
      <w:r w:rsidR="00B15B5D">
        <w:rPr>
          <w:rFonts w:ascii="Garamond" w:hAnsi="Garamond" w:cstheme="majorHAnsi"/>
          <w:b/>
          <w:bCs/>
          <w:lang w:val="en-NZ"/>
        </w:rPr>
        <w:t xml:space="preserve"> </w:t>
      </w:r>
      <w:r w:rsidR="00B15B5D" w:rsidRPr="008F76D1">
        <w:rPr>
          <w:rFonts w:ascii="Garamond" w:hAnsi="Garamond" w:cstheme="majorHAnsi"/>
        </w:rPr>
        <w:t xml:space="preserve">API integrations </w:t>
      </w:r>
      <w:r w:rsidR="005144DD" w:rsidRPr="005144DD">
        <w:rPr>
          <w:rFonts w:ascii="Garamond" w:hAnsi="Garamond" w:cstheme="majorHAnsi"/>
          <w:b/>
          <w:bCs/>
          <w:lang w:val="en-NZ"/>
        </w:rPr>
        <w:t>|</w:t>
      </w:r>
      <w:r w:rsidR="0061270B" w:rsidRPr="008F76D1">
        <w:rPr>
          <w:rFonts w:ascii="Garamond" w:hAnsi="Garamond" w:cstheme="majorHAnsi"/>
        </w:rPr>
        <w:t xml:space="preserve"> Service </w:t>
      </w:r>
      <w:r w:rsidR="00973B20">
        <w:rPr>
          <w:rFonts w:ascii="Garamond" w:hAnsi="Garamond" w:cstheme="majorHAnsi"/>
        </w:rPr>
        <w:t>D</w:t>
      </w:r>
      <w:r w:rsidR="0061270B" w:rsidRPr="008F76D1">
        <w:rPr>
          <w:rFonts w:ascii="Garamond" w:hAnsi="Garamond" w:cstheme="majorHAnsi"/>
        </w:rPr>
        <w:t xml:space="preserve">esign </w:t>
      </w:r>
    </w:p>
    <w:p w14:paraId="3EE710AC" w14:textId="2F814E35" w:rsidR="003C4C84" w:rsidRPr="0054368E" w:rsidRDefault="003C4C84" w:rsidP="003C4C84">
      <w:pPr>
        <w:pStyle w:val="ListBullet"/>
        <w:jc w:val="both"/>
        <w:rPr>
          <w:rFonts w:ascii="Garamond" w:hAnsi="Garamond" w:cstheme="majorHAnsi"/>
          <w:b/>
          <w:bCs/>
        </w:rPr>
      </w:pPr>
      <w:r w:rsidRPr="0054368E">
        <w:rPr>
          <w:rFonts w:ascii="Garamond" w:hAnsi="Garamond" w:cstheme="majorHAnsi"/>
          <w:b/>
          <w:bCs/>
        </w:rPr>
        <w:t xml:space="preserve">Database and Data </w:t>
      </w:r>
      <w:r w:rsidR="0054368E" w:rsidRPr="0054368E">
        <w:rPr>
          <w:rFonts w:ascii="Garamond" w:hAnsi="Garamond" w:cstheme="majorHAnsi"/>
          <w:b/>
          <w:bCs/>
        </w:rPr>
        <w:t>Tools:</w:t>
      </w:r>
    </w:p>
    <w:p w14:paraId="7B0ABC57" w14:textId="7A46C297" w:rsidR="0054368E" w:rsidRDefault="0054368E" w:rsidP="003C4C84">
      <w:pPr>
        <w:pStyle w:val="ListBullet"/>
        <w:jc w:val="both"/>
        <w:rPr>
          <w:rFonts w:ascii="Garamond" w:hAnsi="Garamond" w:cstheme="majorHAnsi"/>
        </w:rPr>
      </w:pPr>
      <w:r>
        <w:rPr>
          <w:rFonts w:ascii="Garamond" w:hAnsi="Garamond" w:cstheme="majorHAnsi"/>
        </w:rPr>
        <w:tab/>
      </w:r>
      <w:r w:rsidR="00EB3D12">
        <w:rPr>
          <w:rFonts w:ascii="Garamond" w:hAnsi="Garamond" w:cstheme="majorHAnsi"/>
        </w:rPr>
        <w:t xml:space="preserve">Microsoft </w:t>
      </w:r>
      <w:r w:rsidRPr="008F76D1">
        <w:rPr>
          <w:rFonts w:ascii="Garamond" w:hAnsi="Garamond" w:cstheme="majorHAnsi"/>
        </w:rPr>
        <w:t xml:space="preserve">SQL Server </w:t>
      </w:r>
      <w:r w:rsidRPr="005144DD">
        <w:rPr>
          <w:rFonts w:ascii="Garamond" w:hAnsi="Garamond" w:cstheme="majorHAnsi"/>
          <w:b/>
          <w:bCs/>
          <w:lang w:val="en-NZ"/>
        </w:rPr>
        <w:t>|</w:t>
      </w:r>
      <w:r w:rsidRPr="008F76D1">
        <w:rPr>
          <w:rFonts w:ascii="Garamond" w:hAnsi="Garamond" w:cstheme="majorHAnsi"/>
        </w:rPr>
        <w:t xml:space="preserve"> SQL</w:t>
      </w:r>
      <w:r>
        <w:rPr>
          <w:rFonts w:ascii="Garamond" w:hAnsi="Garamond" w:cstheme="majorHAnsi"/>
        </w:rPr>
        <w:t xml:space="preserve"> </w:t>
      </w:r>
      <w:r w:rsidR="00EB3D12" w:rsidRPr="005144DD">
        <w:rPr>
          <w:rFonts w:ascii="Garamond" w:hAnsi="Garamond" w:cstheme="majorHAnsi"/>
          <w:b/>
          <w:bCs/>
          <w:lang w:val="en-NZ"/>
        </w:rPr>
        <w:t>|</w:t>
      </w:r>
      <w:r>
        <w:rPr>
          <w:rFonts w:ascii="Garamond" w:hAnsi="Garamond" w:cstheme="majorHAnsi"/>
        </w:rPr>
        <w:t xml:space="preserve"> </w:t>
      </w:r>
      <w:r w:rsidR="00FD66D1" w:rsidRPr="00FD66D1">
        <w:rPr>
          <w:rFonts w:ascii="Garamond" w:hAnsi="Garamond" w:cstheme="majorHAnsi"/>
        </w:rPr>
        <w:t>Oracle SQL queries</w:t>
      </w:r>
      <w:r w:rsidR="00AE2B10">
        <w:rPr>
          <w:rFonts w:ascii="Garamond" w:hAnsi="Garamond" w:cstheme="majorHAnsi"/>
        </w:rPr>
        <w:t xml:space="preserve"> </w:t>
      </w:r>
      <w:r w:rsidR="00EB3D12" w:rsidRPr="005144DD">
        <w:rPr>
          <w:rFonts w:ascii="Garamond" w:hAnsi="Garamond" w:cstheme="majorHAnsi"/>
          <w:b/>
          <w:bCs/>
          <w:lang w:val="en-NZ"/>
        </w:rPr>
        <w:t>|</w:t>
      </w:r>
      <w:r w:rsidR="00EB3D12">
        <w:rPr>
          <w:rFonts w:ascii="Garamond" w:hAnsi="Garamond" w:cstheme="majorHAnsi"/>
          <w:b/>
          <w:bCs/>
          <w:lang w:val="en-NZ"/>
        </w:rPr>
        <w:t xml:space="preserve"> </w:t>
      </w:r>
      <w:r w:rsidR="00EB3D12" w:rsidRPr="00EB3D12">
        <w:rPr>
          <w:rFonts w:ascii="Garamond" w:hAnsi="Garamond" w:cstheme="majorHAnsi"/>
        </w:rPr>
        <w:t>MySQL</w:t>
      </w:r>
      <w:r w:rsidR="00EB3D12">
        <w:rPr>
          <w:rFonts w:ascii="Garamond" w:hAnsi="Garamond" w:cstheme="majorHAnsi"/>
        </w:rPr>
        <w:t xml:space="preserve"> </w:t>
      </w:r>
      <w:r w:rsidR="00EB3D12" w:rsidRPr="005144DD">
        <w:rPr>
          <w:rFonts w:ascii="Garamond" w:hAnsi="Garamond" w:cstheme="majorHAnsi"/>
          <w:b/>
          <w:bCs/>
          <w:lang w:val="en-NZ"/>
        </w:rPr>
        <w:t>|</w:t>
      </w:r>
      <w:r w:rsidR="00EB3D12">
        <w:rPr>
          <w:rFonts w:ascii="Garamond" w:hAnsi="Garamond" w:cstheme="majorHAnsi"/>
          <w:b/>
          <w:bCs/>
          <w:lang w:val="en-NZ"/>
        </w:rPr>
        <w:t xml:space="preserve"> </w:t>
      </w:r>
      <w:r w:rsidR="00FA5598" w:rsidRPr="00FA5598">
        <w:rPr>
          <w:rFonts w:ascii="Garamond" w:hAnsi="Garamond" w:cstheme="majorHAnsi"/>
          <w:lang w:val="en-NZ"/>
        </w:rPr>
        <w:t>DB2</w:t>
      </w:r>
      <w:r w:rsidR="00EB3D12">
        <w:rPr>
          <w:rFonts w:ascii="Garamond" w:hAnsi="Garamond" w:cstheme="majorHAnsi"/>
          <w:b/>
          <w:bCs/>
          <w:lang w:val="en-NZ"/>
        </w:rPr>
        <w:t xml:space="preserve"> </w:t>
      </w:r>
    </w:p>
    <w:p w14:paraId="52857D0B" w14:textId="0F32A535" w:rsidR="00F4277D" w:rsidRDefault="00831D85" w:rsidP="00981FCF">
      <w:pPr>
        <w:pStyle w:val="ListBullet"/>
        <w:jc w:val="both"/>
        <w:rPr>
          <w:rFonts w:ascii="Garamond" w:hAnsi="Garamond" w:cstheme="majorHAnsi"/>
        </w:rPr>
      </w:pPr>
      <w:r>
        <w:rPr>
          <w:rFonts w:ascii="Garamond" w:hAnsi="Garamond" w:cstheme="majorHAnsi"/>
          <w:b/>
          <w:bCs/>
        </w:rPr>
        <w:t>Programming</w:t>
      </w:r>
      <w:r w:rsidR="00A15711" w:rsidRPr="00F4277D">
        <w:rPr>
          <w:rFonts w:ascii="Garamond" w:hAnsi="Garamond" w:cstheme="majorHAnsi"/>
          <w:b/>
          <w:bCs/>
        </w:rPr>
        <w:t xml:space="preserve"> Languages</w:t>
      </w:r>
      <w:r w:rsidR="00D85ECB">
        <w:rPr>
          <w:rFonts w:ascii="Garamond" w:hAnsi="Garamond" w:cstheme="majorHAnsi"/>
          <w:b/>
          <w:bCs/>
        </w:rPr>
        <w:t xml:space="preserve"> &amp; </w:t>
      </w:r>
      <w:r w:rsidR="0044551F">
        <w:rPr>
          <w:rFonts w:ascii="Garamond" w:hAnsi="Garamond" w:cstheme="majorHAnsi"/>
          <w:b/>
          <w:bCs/>
        </w:rPr>
        <w:t>CRM</w:t>
      </w:r>
      <w:r w:rsidR="00A15711" w:rsidRPr="00F4277D">
        <w:rPr>
          <w:rFonts w:ascii="Garamond" w:hAnsi="Garamond" w:cstheme="majorHAnsi"/>
          <w:b/>
          <w:bCs/>
        </w:rPr>
        <w:t>:</w:t>
      </w:r>
      <w:r w:rsidR="005144DD">
        <w:rPr>
          <w:rFonts w:ascii="Garamond" w:hAnsi="Garamond" w:cstheme="majorHAnsi"/>
        </w:rPr>
        <w:t xml:space="preserve"> </w:t>
      </w:r>
      <w:r w:rsidR="005144DD" w:rsidRPr="005144DD">
        <w:rPr>
          <w:rFonts w:ascii="Garamond" w:hAnsi="Garamond" w:cstheme="majorHAnsi"/>
        </w:rPr>
        <w:tab/>
      </w:r>
    </w:p>
    <w:p w14:paraId="209D9FBF" w14:textId="5CE8C3B9" w:rsidR="00A15711" w:rsidRPr="008F76D1" w:rsidRDefault="005144DD" w:rsidP="00F4277D">
      <w:pPr>
        <w:pStyle w:val="ListBullet"/>
        <w:ind w:firstLine="720"/>
        <w:jc w:val="both"/>
        <w:rPr>
          <w:rFonts w:ascii="Garamond" w:hAnsi="Garamond" w:cstheme="majorHAnsi"/>
        </w:rPr>
      </w:pPr>
      <w:r w:rsidRPr="005144DD">
        <w:rPr>
          <w:rFonts w:ascii="Garamond" w:hAnsi="Garamond" w:cstheme="majorHAnsi"/>
        </w:rPr>
        <w:t>Python</w:t>
      </w:r>
      <w:r>
        <w:rPr>
          <w:rFonts w:ascii="Garamond" w:hAnsi="Garamond" w:cstheme="majorHAnsi"/>
        </w:rPr>
        <w:t xml:space="preserve"> </w:t>
      </w:r>
      <w:r w:rsidRPr="005144DD">
        <w:rPr>
          <w:rFonts w:ascii="Garamond" w:hAnsi="Garamond" w:cstheme="majorHAnsi"/>
          <w:b/>
          <w:bCs/>
          <w:lang w:val="en-NZ"/>
        </w:rPr>
        <w:t>|</w:t>
      </w:r>
      <w:r>
        <w:rPr>
          <w:rFonts w:ascii="Garamond" w:hAnsi="Garamond" w:cstheme="majorHAnsi"/>
        </w:rPr>
        <w:t xml:space="preserve"> </w:t>
      </w:r>
      <w:r w:rsidRPr="005144DD">
        <w:rPr>
          <w:rFonts w:ascii="Garamond" w:hAnsi="Garamond" w:cstheme="majorHAnsi"/>
        </w:rPr>
        <w:t>Java</w:t>
      </w:r>
      <w:r w:rsidR="00981FCF">
        <w:rPr>
          <w:rFonts w:ascii="Garamond" w:hAnsi="Garamond" w:cstheme="majorHAnsi"/>
        </w:rPr>
        <w:t xml:space="preserve"> </w:t>
      </w:r>
      <w:r w:rsidR="00981FCF" w:rsidRPr="005144DD">
        <w:rPr>
          <w:rFonts w:ascii="Garamond" w:hAnsi="Garamond" w:cstheme="majorHAnsi"/>
          <w:b/>
          <w:bCs/>
          <w:lang w:val="en-NZ"/>
        </w:rPr>
        <w:t>|</w:t>
      </w:r>
      <w:r w:rsidR="00981FCF" w:rsidRPr="005144DD">
        <w:rPr>
          <w:rFonts w:ascii="Garamond" w:hAnsi="Garamond" w:cstheme="majorHAnsi"/>
        </w:rPr>
        <w:t xml:space="preserve"> </w:t>
      </w:r>
      <w:proofErr w:type="spellStart"/>
      <w:r w:rsidR="00981FCF" w:rsidRPr="005144DD">
        <w:rPr>
          <w:rFonts w:ascii="Garamond" w:hAnsi="Garamond" w:cstheme="majorHAnsi"/>
        </w:rPr>
        <w:t>NodeJs</w:t>
      </w:r>
      <w:proofErr w:type="spellEnd"/>
      <w:r>
        <w:rPr>
          <w:rFonts w:ascii="Garamond" w:hAnsi="Garamond" w:cstheme="majorHAnsi"/>
        </w:rPr>
        <w:t xml:space="preserve"> </w:t>
      </w:r>
      <w:r w:rsidRPr="005144DD">
        <w:rPr>
          <w:rFonts w:ascii="Garamond" w:hAnsi="Garamond" w:cstheme="majorHAnsi"/>
          <w:b/>
          <w:bCs/>
          <w:lang w:val="en-NZ"/>
        </w:rPr>
        <w:t>|</w:t>
      </w:r>
      <w:r w:rsidRPr="005144DD">
        <w:rPr>
          <w:rFonts w:ascii="Garamond" w:hAnsi="Garamond" w:cstheme="majorHAnsi"/>
        </w:rPr>
        <w:t xml:space="preserve"> JavaScript</w:t>
      </w:r>
      <w:r>
        <w:rPr>
          <w:rFonts w:ascii="Garamond" w:hAnsi="Garamond" w:cstheme="majorHAnsi"/>
        </w:rPr>
        <w:t xml:space="preserve"> </w:t>
      </w:r>
      <w:r w:rsidRPr="005144DD">
        <w:rPr>
          <w:rFonts w:ascii="Garamond" w:hAnsi="Garamond" w:cstheme="majorHAnsi"/>
          <w:b/>
          <w:bCs/>
          <w:lang w:val="en-NZ"/>
        </w:rPr>
        <w:t>|</w:t>
      </w:r>
      <w:r w:rsidRPr="005144DD">
        <w:rPr>
          <w:rFonts w:ascii="Garamond" w:hAnsi="Garamond" w:cstheme="majorHAnsi"/>
        </w:rPr>
        <w:t xml:space="preserve"> Visual C++</w:t>
      </w:r>
      <w:r w:rsidR="0044551F">
        <w:rPr>
          <w:rFonts w:ascii="Garamond" w:hAnsi="Garamond" w:cstheme="majorHAnsi"/>
        </w:rPr>
        <w:t xml:space="preserve"> </w:t>
      </w:r>
      <w:r w:rsidR="00D75370" w:rsidRPr="005144DD">
        <w:rPr>
          <w:rFonts w:ascii="Garamond" w:hAnsi="Garamond" w:cstheme="majorHAnsi"/>
          <w:b/>
          <w:bCs/>
          <w:lang w:val="en-NZ"/>
        </w:rPr>
        <w:t>|</w:t>
      </w:r>
      <w:r w:rsidR="0044551F">
        <w:rPr>
          <w:rFonts w:ascii="Garamond" w:hAnsi="Garamond" w:cstheme="majorHAnsi"/>
        </w:rPr>
        <w:t xml:space="preserve"> </w:t>
      </w:r>
      <w:r w:rsidR="00D16E81">
        <w:rPr>
          <w:rFonts w:ascii="Garamond" w:hAnsi="Garamond" w:cstheme="majorHAnsi"/>
        </w:rPr>
        <w:t xml:space="preserve">MS </w:t>
      </w:r>
      <w:r w:rsidR="00BE76BF" w:rsidRPr="00BE76BF">
        <w:rPr>
          <w:rFonts w:ascii="Garamond" w:hAnsi="Garamond" w:cstheme="majorHAnsi"/>
        </w:rPr>
        <w:t xml:space="preserve">D365 </w:t>
      </w:r>
      <w:r w:rsidR="00D75370" w:rsidRPr="005144DD">
        <w:rPr>
          <w:rFonts w:ascii="Garamond" w:hAnsi="Garamond" w:cstheme="majorHAnsi"/>
          <w:b/>
          <w:bCs/>
          <w:lang w:val="en-NZ"/>
        </w:rPr>
        <w:t>|</w:t>
      </w:r>
      <w:r w:rsidR="005C1F7D">
        <w:rPr>
          <w:rFonts w:ascii="Garamond" w:hAnsi="Garamond" w:cstheme="majorHAnsi"/>
        </w:rPr>
        <w:t xml:space="preserve"> </w:t>
      </w:r>
      <w:r w:rsidR="005C1F7D" w:rsidRPr="005C1F7D">
        <w:rPr>
          <w:rFonts w:ascii="Garamond" w:hAnsi="Garamond" w:cstheme="majorHAnsi"/>
        </w:rPr>
        <w:t xml:space="preserve">Power </w:t>
      </w:r>
      <w:proofErr w:type="gramStart"/>
      <w:r w:rsidR="005C1F7D" w:rsidRPr="005C1F7D">
        <w:rPr>
          <w:rFonts w:ascii="Garamond" w:hAnsi="Garamond" w:cstheme="majorHAnsi"/>
        </w:rPr>
        <w:t>Platform(</w:t>
      </w:r>
      <w:proofErr w:type="gramEnd"/>
      <w:r w:rsidR="005C1F7D" w:rsidRPr="005C1F7D">
        <w:rPr>
          <w:rFonts w:ascii="Garamond" w:hAnsi="Garamond" w:cstheme="majorHAnsi"/>
        </w:rPr>
        <w:t>PowerApps</w:t>
      </w:r>
      <w:r w:rsidR="00D16E81">
        <w:rPr>
          <w:rFonts w:ascii="Garamond" w:hAnsi="Garamond" w:cstheme="majorHAnsi"/>
        </w:rPr>
        <w:t xml:space="preserve"> </w:t>
      </w:r>
      <w:r w:rsidR="00D75370">
        <w:rPr>
          <w:rFonts w:ascii="Garamond" w:hAnsi="Garamond" w:cstheme="majorHAnsi"/>
        </w:rPr>
        <w:t>&amp;</w:t>
      </w:r>
      <w:r w:rsidR="00D16E81">
        <w:rPr>
          <w:rFonts w:ascii="Garamond" w:hAnsi="Garamond" w:cstheme="majorHAnsi"/>
        </w:rPr>
        <w:t xml:space="preserve"> </w:t>
      </w:r>
      <w:r w:rsidR="005C1F7D" w:rsidRPr="005C1F7D">
        <w:rPr>
          <w:rFonts w:ascii="Garamond" w:hAnsi="Garamond" w:cstheme="majorHAnsi"/>
        </w:rPr>
        <w:t>Power Automate)</w:t>
      </w:r>
      <w:r w:rsidR="00A15711">
        <w:rPr>
          <w:rFonts w:ascii="Garamond" w:hAnsi="Garamond" w:cstheme="majorHAnsi"/>
        </w:rPr>
        <w:tab/>
      </w:r>
    </w:p>
    <w:p w14:paraId="114EAAD7" w14:textId="77777777" w:rsidR="007A3280" w:rsidRPr="00083A6C" w:rsidRDefault="007A3280" w:rsidP="00385583">
      <w:pPr>
        <w:pStyle w:val="ListBullet"/>
        <w:jc w:val="both"/>
        <w:rPr>
          <w:rFonts w:ascii="Garamond" w:hAnsi="Garamond" w:cstheme="majorHAnsi"/>
          <w:b/>
          <w:bCs/>
        </w:rPr>
      </w:pPr>
      <w:r w:rsidRPr="00083A6C">
        <w:rPr>
          <w:rFonts w:ascii="Garamond" w:hAnsi="Garamond" w:cstheme="majorHAnsi"/>
          <w:b/>
          <w:bCs/>
        </w:rPr>
        <w:t xml:space="preserve">AI/ML Domains: </w:t>
      </w:r>
    </w:p>
    <w:p w14:paraId="7E06986C" w14:textId="5A9DF418" w:rsidR="00A40D83" w:rsidRDefault="00A40D83" w:rsidP="00083A6C">
      <w:pPr>
        <w:pStyle w:val="ListBullet"/>
        <w:ind w:firstLine="720"/>
        <w:jc w:val="both"/>
        <w:rPr>
          <w:rFonts w:ascii="Garamond" w:hAnsi="Garamond" w:cstheme="majorHAnsi"/>
        </w:rPr>
      </w:pPr>
      <w:r w:rsidRPr="00A40D83">
        <w:rPr>
          <w:rFonts w:ascii="Garamond" w:hAnsi="Garamond" w:cstheme="majorHAnsi"/>
        </w:rPr>
        <w:t>Natural Language Processing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Computer Vision</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Agentic AI</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Transformers</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LLM </w:t>
      </w:r>
      <w:r w:rsidR="003A6319">
        <w:rPr>
          <w:rFonts w:ascii="Garamond" w:hAnsi="Garamond" w:cstheme="majorHAnsi"/>
        </w:rPr>
        <w:t>F</w:t>
      </w:r>
      <w:r w:rsidRPr="00A40D83">
        <w:rPr>
          <w:rFonts w:ascii="Garamond" w:hAnsi="Garamond" w:cstheme="majorHAnsi"/>
        </w:rPr>
        <w:t>ine-</w:t>
      </w:r>
      <w:r w:rsidR="003A6319">
        <w:rPr>
          <w:rFonts w:ascii="Garamond" w:hAnsi="Garamond" w:cstheme="majorHAnsi"/>
        </w:rPr>
        <w:t>T</w:t>
      </w:r>
      <w:r w:rsidRPr="00A40D83">
        <w:rPr>
          <w:rFonts w:ascii="Garamond" w:hAnsi="Garamond" w:cstheme="majorHAnsi"/>
        </w:rPr>
        <w:t>uning</w:t>
      </w:r>
    </w:p>
    <w:p w14:paraId="2B842D01" w14:textId="5B7E6EAD" w:rsidR="00083A6C" w:rsidRDefault="00A40D83" w:rsidP="00BD45AF">
      <w:pPr>
        <w:pStyle w:val="ListBullet"/>
        <w:ind w:firstLine="720"/>
        <w:jc w:val="both"/>
        <w:rPr>
          <w:rFonts w:ascii="Garamond" w:hAnsi="Garamond" w:cstheme="majorHAnsi"/>
        </w:rPr>
      </w:pPr>
      <w:r w:rsidRPr="00A40D83">
        <w:rPr>
          <w:rFonts w:ascii="Garamond" w:hAnsi="Garamond" w:cstheme="majorHAnsi"/>
        </w:rPr>
        <w:t>Prompt Engineering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Context Engineering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Retrieval-Augmented Generation</w:t>
      </w:r>
      <w:r>
        <w:rPr>
          <w:rFonts w:ascii="Garamond" w:hAnsi="Garamond" w:cstheme="majorHAnsi"/>
        </w:rPr>
        <w:t xml:space="preserve"> </w:t>
      </w:r>
      <w:r w:rsidR="00594F38" w:rsidRPr="005144DD">
        <w:rPr>
          <w:rFonts w:ascii="Garamond" w:hAnsi="Garamond" w:cstheme="majorHAnsi"/>
          <w:b/>
          <w:bCs/>
          <w:lang w:val="en-NZ"/>
        </w:rPr>
        <w:t>|</w:t>
      </w:r>
      <w:r w:rsidRPr="00A40D83">
        <w:rPr>
          <w:rFonts w:ascii="Garamond" w:hAnsi="Garamond" w:cstheme="majorHAnsi"/>
        </w:rPr>
        <w:t xml:space="preserve"> </w:t>
      </w:r>
      <w:r w:rsidR="00BD45AF" w:rsidRPr="00BD45AF">
        <w:rPr>
          <w:rFonts w:ascii="Garamond" w:hAnsi="Garamond" w:cstheme="majorHAnsi"/>
        </w:rPr>
        <w:t>Vibe Coding</w:t>
      </w:r>
      <w:r w:rsidR="00635D91">
        <w:rPr>
          <w:rFonts w:ascii="Garamond" w:hAnsi="Garamond" w:cstheme="majorHAnsi"/>
        </w:rPr>
        <w:t xml:space="preserve"> </w:t>
      </w:r>
      <w:r w:rsidR="003A6319" w:rsidRPr="005144DD">
        <w:rPr>
          <w:rFonts w:ascii="Garamond" w:hAnsi="Garamond" w:cstheme="majorHAnsi"/>
          <w:b/>
          <w:bCs/>
          <w:lang w:val="en-NZ"/>
        </w:rPr>
        <w:t>|</w:t>
      </w:r>
      <w:r w:rsidR="003A6319" w:rsidRPr="00A40D83">
        <w:rPr>
          <w:rFonts w:ascii="Garamond" w:hAnsi="Garamond" w:cstheme="majorHAnsi"/>
        </w:rPr>
        <w:t xml:space="preserve"> </w:t>
      </w:r>
      <w:r w:rsidR="003A6319">
        <w:rPr>
          <w:rFonts w:ascii="Garamond" w:hAnsi="Garamond" w:cstheme="majorHAnsi"/>
        </w:rPr>
        <w:t>M</w:t>
      </w:r>
      <w:r w:rsidR="003A6319" w:rsidRPr="00A40D83">
        <w:rPr>
          <w:rFonts w:ascii="Garamond" w:hAnsi="Garamond" w:cstheme="majorHAnsi"/>
        </w:rPr>
        <w:t xml:space="preserve">odel </w:t>
      </w:r>
      <w:r w:rsidR="003A6319">
        <w:rPr>
          <w:rFonts w:ascii="Garamond" w:hAnsi="Garamond" w:cstheme="majorHAnsi"/>
        </w:rPr>
        <w:t>E</w:t>
      </w:r>
      <w:r w:rsidR="003A6319" w:rsidRPr="00A40D83">
        <w:rPr>
          <w:rFonts w:ascii="Garamond" w:hAnsi="Garamond" w:cstheme="majorHAnsi"/>
        </w:rPr>
        <w:t>valuation</w:t>
      </w:r>
    </w:p>
    <w:p w14:paraId="7A343B47" w14:textId="4158FE9E" w:rsidR="00647B75" w:rsidRPr="008F76D1" w:rsidRDefault="00083A6C" w:rsidP="00BD45AF">
      <w:pPr>
        <w:pStyle w:val="ListBullet"/>
        <w:ind w:firstLine="720"/>
        <w:jc w:val="both"/>
        <w:rPr>
          <w:rFonts w:ascii="Garamond" w:hAnsi="Garamond" w:cstheme="majorHAnsi"/>
        </w:rPr>
      </w:pPr>
      <w:r>
        <w:rPr>
          <w:rFonts w:ascii="Garamond" w:hAnsi="Garamond" w:cstheme="majorHAnsi"/>
        </w:rPr>
        <w:t>M</w:t>
      </w:r>
      <w:r w:rsidR="00635D91" w:rsidRPr="00635D91">
        <w:rPr>
          <w:rFonts w:ascii="Garamond" w:hAnsi="Garamond" w:cstheme="majorHAnsi"/>
        </w:rPr>
        <w:t>ulti-</w:t>
      </w:r>
      <w:r>
        <w:rPr>
          <w:rFonts w:ascii="Garamond" w:hAnsi="Garamond" w:cstheme="majorHAnsi"/>
        </w:rPr>
        <w:t>A</w:t>
      </w:r>
      <w:r w:rsidR="00635D91" w:rsidRPr="00635D91">
        <w:rPr>
          <w:rFonts w:ascii="Garamond" w:hAnsi="Garamond" w:cstheme="majorHAnsi"/>
        </w:rPr>
        <w:t xml:space="preserve">gent </w:t>
      </w:r>
      <w:r>
        <w:rPr>
          <w:rFonts w:ascii="Garamond" w:hAnsi="Garamond" w:cstheme="majorHAnsi"/>
        </w:rPr>
        <w:t>O</w:t>
      </w:r>
      <w:r w:rsidR="00635D91" w:rsidRPr="00635D91">
        <w:rPr>
          <w:rFonts w:ascii="Garamond" w:hAnsi="Garamond" w:cstheme="majorHAnsi"/>
        </w:rPr>
        <w:t>rchestration</w:t>
      </w:r>
      <w:r>
        <w:rPr>
          <w:rFonts w:ascii="Garamond" w:hAnsi="Garamond" w:cstheme="majorHAnsi"/>
        </w:rPr>
        <w:t xml:space="preserve"> | </w:t>
      </w:r>
      <w:r w:rsidR="00143F1F">
        <w:rPr>
          <w:rFonts w:ascii="Garamond" w:hAnsi="Garamond" w:cstheme="majorHAnsi"/>
        </w:rPr>
        <w:t>A</w:t>
      </w:r>
      <w:r w:rsidR="00143F1F" w:rsidRPr="00143F1F">
        <w:rPr>
          <w:rFonts w:ascii="Garamond" w:hAnsi="Garamond" w:cstheme="majorHAnsi"/>
        </w:rPr>
        <w:t xml:space="preserve">gent </w:t>
      </w:r>
      <w:r w:rsidR="00E8421E">
        <w:rPr>
          <w:rFonts w:ascii="Garamond" w:hAnsi="Garamond" w:cstheme="majorHAnsi"/>
        </w:rPr>
        <w:t>S</w:t>
      </w:r>
      <w:r w:rsidR="00143F1F" w:rsidRPr="00143F1F">
        <w:rPr>
          <w:rFonts w:ascii="Garamond" w:hAnsi="Garamond" w:cstheme="majorHAnsi"/>
        </w:rPr>
        <w:t>kills</w:t>
      </w:r>
      <w:r w:rsidR="00143F1F">
        <w:rPr>
          <w:rFonts w:ascii="Garamond" w:hAnsi="Garamond" w:cstheme="majorHAnsi"/>
        </w:rPr>
        <w:t xml:space="preserve"> </w:t>
      </w:r>
      <w:r w:rsidR="00143F1F" w:rsidRPr="005144DD">
        <w:rPr>
          <w:rFonts w:ascii="Garamond" w:hAnsi="Garamond" w:cstheme="majorHAnsi"/>
          <w:b/>
          <w:bCs/>
          <w:lang w:val="en-NZ"/>
        </w:rPr>
        <w:t>|</w:t>
      </w:r>
      <w:r w:rsidR="00143F1F" w:rsidRPr="00143F1F">
        <w:rPr>
          <w:rFonts w:ascii="Garamond" w:hAnsi="Garamond" w:cstheme="majorHAnsi"/>
        </w:rPr>
        <w:t xml:space="preserve"> </w:t>
      </w:r>
      <w:r w:rsidR="00143F1F">
        <w:rPr>
          <w:rFonts w:ascii="Garamond" w:hAnsi="Garamond" w:cstheme="majorHAnsi"/>
        </w:rPr>
        <w:t>A</w:t>
      </w:r>
      <w:r w:rsidR="00143F1F" w:rsidRPr="00143F1F">
        <w:rPr>
          <w:rFonts w:ascii="Garamond" w:hAnsi="Garamond" w:cstheme="majorHAnsi"/>
        </w:rPr>
        <w:t xml:space="preserve">gent </w:t>
      </w:r>
      <w:r w:rsidR="00143F1F">
        <w:rPr>
          <w:rFonts w:ascii="Garamond" w:hAnsi="Garamond" w:cstheme="majorHAnsi"/>
        </w:rPr>
        <w:t>H</w:t>
      </w:r>
      <w:r w:rsidR="00143F1F" w:rsidRPr="00143F1F">
        <w:rPr>
          <w:rFonts w:ascii="Garamond" w:hAnsi="Garamond" w:cstheme="majorHAnsi"/>
        </w:rPr>
        <w:t xml:space="preserve">arness </w:t>
      </w:r>
      <w:r w:rsidR="00143F1F">
        <w:rPr>
          <w:rFonts w:ascii="Garamond" w:hAnsi="Garamond" w:cstheme="majorHAnsi"/>
        </w:rPr>
        <w:t>D</w:t>
      </w:r>
      <w:r w:rsidR="00143F1F" w:rsidRPr="00143F1F">
        <w:rPr>
          <w:rFonts w:ascii="Garamond" w:hAnsi="Garamond" w:cstheme="majorHAnsi"/>
        </w:rPr>
        <w:t>esign</w:t>
      </w:r>
      <w:r w:rsidR="00143F1F">
        <w:rPr>
          <w:rFonts w:ascii="Garamond" w:hAnsi="Garamond" w:cstheme="majorHAnsi"/>
        </w:rPr>
        <w:t xml:space="preserve"> </w:t>
      </w:r>
      <w:r w:rsidR="00143F1F" w:rsidRPr="005144DD">
        <w:rPr>
          <w:rFonts w:ascii="Garamond" w:hAnsi="Garamond" w:cstheme="majorHAnsi"/>
          <w:b/>
          <w:bCs/>
          <w:lang w:val="en-NZ"/>
        </w:rPr>
        <w:t>|</w:t>
      </w:r>
      <w:r w:rsidR="00143F1F" w:rsidRPr="00143F1F">
        <w:rPr>
          <w:rFonts w:ascii="Garamond" w:hAnsi="Garamond" w:cstheme="majorHAnsi"/>
        </w:rPr>
        <w:t xml:space="preserve"> </w:t>
      </w:r>
      <w:r w:rsidR="00143F1F">
        <w:rPr>
          <w:rFonts w:ascii="Garamond" w:hAnsi="Garamond" w:cstheme="majorHAnsi"/>
        </w:rPr>
        <w:t>H</w:t>
      </w:r>
      <w:r w:rsidR="00143F1F" w:rsidRPr="00143F1F">
        <w:rPr>
          <w:rFonts w:ascii="Garamond" w:hAnsi="Garamond" w:cstheme="majorHAnsi"/>
        </w:rPr>
        <w:t>uman-</w:t>
      </w:r>
      <w:r w:rsidR="00143F1F">
        <w:rPr>
          <w:rFonts w:ascii="Garamond" w:hAnsi="Garamond" w:cstheme="majorHAnsi"/>
        </w:rPr>
        <w:t>I</w:t>
      </w:r>
      <w:r w:rsidR="00143F1F" w:rsidRPr="00143F1F">
        <w:rPr>
          <w:rFonts w:ascii="Garamond" w:hAnsi="Garamond" w:cstheme="majorHAnsi"/>
        </w:rPr>
        <w:t>n-</w:t>
      </w:r>
      <w:r w:rsidR="00143F1F">
        <w:rPr>
          <w:rFonts w:ascii="Garamond" w:hAnsi="Garamond" w:cstheme="majorHAnsi"/>
        </w:rPr>
        <w:t>T</w:t>
      </w:r>
      <w:r w:rsidR="00143F1F" w:rsidRPr="00143F1F">
        <w:rPr>
          <w:rFonts w:ascii="Garamond" w:hAnsi="Garamond" w:cstheme="majorHAnsi"/>
        </w:rPr>
        <w:t>he-</w:t>
      </w:r>
      <w:r w:rsidR="00143F1F">
        <w:rPr>
          <w:rFonts w:ascii="Garamond" w:hAnsi="Garamond" w:cstheme="majorHAnsi"/>
        </w:rPr>
        <w:t>L</w:t>
      </w:r>
      <w:r w:rsidR="00143F1F" w:rsidRPr="00143F1F">
        <w:rPr>
          <w:rFonts w:ascii="Garamond" w:hAnsi="Garamond" w:cstheme="majorHAnsi"/>
        </w:rPr>
        <w:t xml:space="preserve">oop </w:t>
      </w:r>
      <w:r w:rsidR="00143F1F">
        <w:rPr>
          <w:rFonts w:ascii="Garamond" w:hAnsi="Garamond" w:cstheme="majorHAnsi"/>
        </w:rPr>
        <w:t>W</w:t>
      </w:r>
      <w:r w:rsidR="00143F1F" w:rsidRPr="00143F1F">
        <w:rPr>
          <w:rFonts w:ascii="Garamond" w:hAnsi="Garamond" w:cstheme="majorHAnsi"/>
        </w:rPr>
        <w:t>orkflows</w:t>
      </w:r>
    </w:p>
    <w:p w14:paraId="0EFF1C7A" w14:textId="58DD624E" w:rsidR="00326A18" w:rsidRPr="008F76D1" w:rsidRDefault="00326A18" w:rsidP="00631641">
      <w:pPr>
        <w:pStyle w:val="Heading1"/>
        <w:jc w:val="both"/>
        <w:rPr>
          <w:rFonts w:ascii="Garamond" w:hAnsi="Garamond"/>
          <w:lang w:val="en-GB"/>
        </w:rPr>
      </w:pPr>
      <w:r w:rsidRPr="008F76D1">
        <w:rPr>
          <w:rFonts w:ascii="Garamond" w:hAnsi="Garamond"/>
          <w:lang w:val="en-GB"/>
        </w:rPr>
        <w:t>Career</w:t>
      </w:r>
      <w:r>
        <w:rPr>
          <w:rFonts w:ascii="Garamond" w:hAnsi="Garamond"/>
          <w:lang w:val="en-GB"/>
        </w:rPr>
        <w:t xml:space="preserve"> Summary</w:t>
      </w:r>
    </w:p>
    <w:p w14:paraId="6BF4392D" w14:textId="77777777" w:rsidR="00326A18" w:rsidRDefault="00326A18" w:rsidP="00326A18">
      <w:pPr>
        <w:pStyle w:val="ListBullet"/>
        <w:jc w:val="both"/>
        <w:rPr>
          <w:rFonts w:ascii="Garamond" w:eastAsiaTheme="majorEastAsia" w:hAnsi="Garamond" w:cstheme="majorHAnsi"/>
          <w:b/>
          <w:bCs/>
          <w:color w:val="4F81BD" w:themeColor="accent1"/>
          <w:sz w:val="26"/>
          <w:szCs w:val="26"/>
          <w:lang w:val="en-NZ"/>
        </w:rPr>
      </w:pPr>
    </w:p>
    <w:p w14:paraId="134270C8" w14:textId="77777777" w:rsidR="00326A18" w:rsidRPr="00E50789" w:rsidRDefault="00326A18" w:rsidP="00326A18">
      <w:pPr>
        <w:pStyle w:val="ListBullet"/>
        <w:jc w:val="both"/>
        <w:rPr>
          <w:rFonts w:ascii="Garamond" w:eastAsiaTheme="majorEastAsia" w:hAnsi="Garamond" w:cstheme="majorHAnsi"/>
          <w:b/>
          <w:bCs/>
          <w:color w:val="4F81BD" w:themeColor="accent1"/>
          <w:lang w:val="en-NZ"/>
        </w:rPr>
      </w:pPr>
      <w:r w:rsidRPr="00E50789">
        <w:rPr>
          <w:rFonts w:ascii="Garamond" w:hAnsi="Garamond" w:cstheme="majorHAnsi"/>
          <w:b/>
          <w:bCs/>
        </w:rPr>
        <w:t>Postgraduate Studies, Research and Publications</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2" w:history="1">
        <w:r w:rsidRPr="00E50789">
          <w:rPr>
            <w:rStyle w:val="Hyperlink"/>
            <w:rFonts w:ascii="Garamond" w:hAnsi="Garamond" w:cstheme="majorHAnsi"/>
            <w:lang w:val="en-NZ"/>
          </w:rPr>
          <w:t>The University of Auckland</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February 2024 – May 2026. </w:t>
      </w:r>
    </w:p>
    <w:p w14:paraId="76ED5ED4" w14:textId="21AFE13B"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 xml:space="preserve">Senior </w:t>
      </w:r>
      <w:r w:rsidR="00CF4733" w:rsidRPr="00E50789">
        <w:rPr>
          <w:rFonts w:ascii="Garamond" w:hAnsi="Garamond" w:cstheme="majorHAnsi"/>
          <w:b/>
          <w:bCs/>
        </w:rPr>
        <w:t xml:space="preserve">Technical </w:t>
      </w:r>
      <w:r w:rsidRPr="00E50789">
        <w:rPr>
          <w:rFonts w:ascii="Garamond" w:hAnsi="Garamond" w:cstheme="majorHAnsi"/>
          <w:b/>
          <w:bCs/>
        </w:rPr>
        <w:t>Business Analyst / Integration Consultant</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3" w:history="1">
        <w:r w:rsidRPr="00E50789">
          <w:rPr>
            <w:rStyle w:val="Hyperlink"/>
            <w:rFonts w:ascii="Garamond" w:hAnsi="Garamond" w:cstheme="majorHAnsi"/>
            <w:lang w:val="en-NZ"/>
          </w:rPr>
          <w:t>Westpac Bank</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April – December 2023. </w:t>
      </w:r>
    </w:p>
    <w:p w14:paraId="0B5BD15F"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Senior Business Analyst / Integration Consultant</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4" w:history="1">
        <w:r w:rsidRPr="00E50789">
          <w:rPr>
            <w:rStyle w:val="Hyperlink"/>
            <w:rFonts w:ascii="Garamond" w:hAnsi="Garamond" w:cstheme="majorHAnsi"/>
            <w:lang w:val="en-NZ"/>
          </w:rPr>
          <w:t>Ministry of Social Development</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May– December 2022. </w:t>
      </w:r>
    </w:p>
    <w:p w14:paraId="5C7BE1C8" w14:textId="77777777" w:rsidR="00326A18" w:rsidRPr="00E50789" w:rsidRDefault="00326A18" w:rsidP="00326A18">
      <w:pPr>
        <w:pStyle w:val="ListBullet"/>
        <w:jc w:val="both"/>
        <w:rPr>
          <w:rFonts w:ascii="Garamond" w:eastAsiaTheme="majorEastAsia" w:hAnsi="Garamond" w:cstheme="majorHAnsi"/>
          <w:b/>
          <w:bCs/>
          <w:color w:val="4F81BD" w:themeColor="accent1"/>
          <w:lang w:val="en-NZ"/>
        </w:rPr>
      </w:pPr>
      <w:r w:rsidRPr="00E50789">
        <w:rPr>
          <w:rFonts w:ascii="Garamond" w:hAnsi="Garamond" w:cstheme="majorHAnsi"/>
          <w:b/>
          <w:bCs/>
        </w:rPr>
        <w:t xml:space="preserve">Integration Architect </w:t>
      </w:r>
      <w:r w:rsidRPr="00E50789">
        <w:rPr>
          <w:rFonts w:ascii="Garamond" w:hAnsi="Garamond" w:cstheme="majorHAnsi"/>
          <w:b/>
          <w:bCs/>
          <w:lang w:val="en-NZ"/>
        </w:rPr>
        <w:t>|</w:t>
      </w:r>
      <w:r w:rsidRPr="00E50789">
        <w:rPr>
          <w:rFonts w:ascii="Garamond" w:hAnsi="Garamond" w:cstheme="majorHAnsi"/>
          <w:lang w:val="en-NZ"/>
        </w:rPr>
        <w:t xml:space="preserve"> </w:t>
      </w:r>
      <w:hyperlink r:id="rId15" w:history="1">
        <w:r w:rsidRPr="00E50789">
          <w:rPr>
            <w:rStyle w:val="Hyperlink"/>
            <w:rFonts w:ascii="Garamond" w:hAnsi="Garamond" w:cstheme="majorHAnsi"/>
            <w:lang w:val="en-NZ"/>
          </w:rPr>
          <w:t>The Warehouse Group (TWG)</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September – December 2022. </w:t>
      </w:r>
    </w:p>
    <w:p w14:paraId="17919F4F" w14:textId="3FF0FBBB" w:rsidR="00326A18" w:rsidRPr="00E50789" w:rsidRDefault="00326A18" w:rsidP="00326A18">
      <w:pPr>
        <w:pStyle w:val="ListBullet"/>
        <w:jc w:val="both"/>
        <w:rPr>
          <w:rFonts w:ascii="Garamond" w:eastAsiaTheme="majorEastAsia" w:hAnsi="Garamond" w:cstheme="majorHAnsi"/>
          <w:b/>
          <w:bCs/>
          <w:color w:val="4F81BD" w:themeColor="accent1"/>
          <w:lang w:val="en-NZ"/>
        </w:rPr>
      </w:pPr>
      <w:r w:rsidRPr="00E50789">
        <w:rPr>
          <w:rFonts w:ascii="Garamond" w:hAnsi="Garamond" w:cstheme="majorHAnsi"/>
          <w:b/>
          <w:bCs/>
        </w:rPr>
        <w:lastRenderedPageBreak/>
        <w:t xml:space="preserve">Senior </w:t>
      </w:r>
      <w:r w:rsidR="00C84067" w:rsidRPr="00E50789">
        <w:rPr>
          <w:rFonts w:ascii="Garamond" w:hAnsi="Garamond" w:cstheme="majorHAnsi"/>
          <w:b/>
          <w:bCs/>
        </w:rPr>
        <w:t xml:space="preserve">Technical </w:t>
      </w:r>
      <w:r w:rsidRPr="00E50789">
        <w:rPr>
          <w:rFonts w:ascii="Garamond" w:hAnsi="Garamond" w:cstheme="majorHAnsi"/>
          <w:b/>
          <w:bCs/>
        </w:rPr>
        <w:t xml:space="preserve">Business Analyst / Software Engineer </w:t>
      </w:r>
      <w:r w:rsidRPr="00E50789">
        <w:rPr>
          <w:rFonts w:ascii="Garamond" w:hAnsi="Garamond" w:cstheme="majorHAnsi"/>
          <w:b/>
          <w:bCs/>
          <w:lang w:val="en-NZ"/>
        </w:rPr>
        <w:t>|</w:t>
      </w:r>
      <w:r w:rsidRPr="00E50789">
        <w:rPr>
          <w:rFonts w:ascii="Garamond" w:hAnsi="Garamond" w:cstheme="majorHAnsi"/>
          <w:lang w:val="en-NZ"/>
        </w:rPr>
        <w:t xml:space="preserve"> </w:t>
      </w:r>
      <w:hyperlink r:id="rId16" w:history="1">
        <w:r w:rsidRPr="00E50789">
          <w:rPr>
            <w:rStyle w:val="Hyperlink"/>
            <w:rFonts w:ascii="Garamond" w:hAnsi="Garamond" w:cstheme="majorHAnsi"/>
            <w:lang w:val="en-NZ"/>
          </w:rPr>
          <w:t>Westpac Bank</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October – December 2023. </w:t>
      </w:r>
    </w:p>
    <w:p w14:paraId="48995185"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Senior Integration Consultant Contracts</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7" w:history="1">
        <w:r w:rsidRPr="00E50789">
          <w:rPr>
            <w:rStyle w:val="Hyperlink"/>
            <w:rFonts w:ascii="Garamond" w:hAnsi="Garamond" w:cstheme="majorHAnsi"/>
            <w:lang w:val="en-NZ"/>
          </w:rPr>
          <w:t>The Warehouse Group (TWG)</w:t>
        </w:r>
      </w:hyperlink>
      <w:r w:rsidRPr="00E50789">
        <w:rPr>
          <w:rFonts w:ascii="Garamond" w:hAnsi="Garamond" w:cstheme="majorHAnsi"/>
          <w:lang w:val="en-NZ"/>
        </w:rPr>
        <w:t xml:space="preserve"> / </w:t>
      </w:r>
      <w:proofErr w:type="spellStart"/>
      <w:r w:rsidRPr="00E50789">
        <w:rPr>
          <w:rFonts w:ascii="Garamond" w:hAnsi="Garamond" w:cstheme="majorHAnsi"/>
          <w:lang w:val="en-NZ"/>
        </w:rPr>
        <w:t>Tasaud</w:t>
      </w:r>
      <w:proofErr w:type="spellEnd"/>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July 2019 – September 2020. </w:t>
      </w:r>
    </w:p>
    <w:p w14:paraId="3CD94185" w14:textId="44A0CBD5"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 xml:space="preserve">Senior Integration </w:t>
      </w:r>
      <w:r w:rsidR="00C84FBF">
        <w:rPr>
          <w:rFonts w:ascii="Garamond" w:hAnsi="Garamond" w:cstheme="majorHAnsi"/>
          <w:b/>
          <w:bCs/>
        </w:rPr>
        <w:t xml:space="preserve">Business </w:t>
      </w:r>
      <w:r w:rsidR="00C84FBF" w:rsidRPr="00E50789">
        <w:rPr>
          <w:rFonts w:ascii="Garamond" w:hAnsi="Garamond" w:cstheme="majorHAnsi"/>
          <w:b/>
          <w:bCs/>
        </w:rPr>
        <w:t xml:space="preserve">Analyst </w:t>
      </w:r>
      <w:r w:rsidR="00C84FBF">
        <w:rPr>
          <w:rFonts w:ascii="Garamond" w:hAnsi="Garamond" w:cstheme="majorHAnsi"/>
          <w:b/>
          <w:bCs/>
        </w:rPr>
        <w:t xml:space="preserve">/ </w:t>
      </w:r>
      <w:r w:rsidRPr="00E50789">
        <w:rPr>
          <w:rFonts w:ascii="Garamond" w:hAnsi="Garamond" w:cstheme="majorHAnsi"/>
          <w:b/>
          <w:bCs/>
        </w:rPr>
        <w:t>Consultant</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8" w:history="1">
        <w:r w:rsidRPr="00E50789">
          <w:rPr>
            <w:rStyle w:val="Hyperlink"/>
            <w:rFonts w:ascii="Garamond" w:hAnsi="Garamond" w:cstheme="majorHAnsi"/>
            <w:lang w:val="en-NZ"/>
          </w:rPr>
          <w:t>Transport NSW Roads and Maritime Services</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July 2018 – July 2019. </w:t>
      </w:r>
    </w:p>
    <w:p w14:paraId="75B35BDD"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Senior Business Analyst / IT Advisor</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9" w:history="1">
        <w:proofErr w:type="spellStart"/>
        <w:r w:rsidRPr="00E50789">
          <w:rPr>
            <w:rStyle w:val="Hyperlink"/>
            <w:rFonts w:ascii="Garamond" w:hAnsi="Garamond" w:cstheme="majorHAnsi"/>
            <w:lang w:val="en-NZ"/>
          </w:rPr>
          <w:t>Alinma</w:t>
        </w:r>
        <w:proofErr w:type="spellEnd"/>
        <w:r w:rsidRPr="00E50789">
          <w:rPr>
            <w:rStyle w:val="Hyperlink"/>
            <w:rFonts w:ascii="Garamond" w:hAnsi="Garamond" w:cstheme="majorHAnsi"/>
            <w:lang w:val="en-NZ"/>
          </w:rPr>
          <w:t xml:space="preserve"> Bank</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January 2012 – January 2018. </w:t>
      </w:r>
    </w:p>
    <w:p w14:paraId="7CD8113C"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Business Analyst / Software Engineer</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20" w:history="1">
        <w:r w:rsidRPr="00E50789">
          <w:rPr>
            <w:rStyle w:val="Hyperlink"/>
            <w:rFonts w:ascii="Garamond" w:hAnsi="Garamond" w:cstheme="majorHAnsi"/>
            <w:lang w:val="en-NZ"/>
          </w:rPr>
          <w:t>IBM</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August 2010 – August 2010. </w:t>
      </w:r>
    </w:p>
    <w:p w14:paraId="081A36FE"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Business Analyst / Software Engineer |</w:t>
      </w:r>
      <w:r w:rsidRPr="00E50789">
        <w:rPr>
          <w:rFonts w:ascii="Garamond" w:hAnsi="Garamond" w:cstheme="majorHAnsi"/>
          <w:lang w:val="en-NZ"/>
        </w:rPr>
        <w:t xml:space="preserve"> </w:t>
      </w:r>
      <w:hyperlink r:id="rId21" w:history="1">
        <w:proofErr w:type="spellStart"/>
        <w:r w:rsidRPr="00E50789">
          <w:rPr>
            <w:rStyle w:val="Hyperlink"/>
            <w:rFonts w:ascii="Garamond" w:hAnsi="Garamond" w:cstheme="majorHAnsi"/>
            <w:lang w:val="en-NZ"/>
          </w:rPr>
          <w:t>Ejada</w:t>
        </w:r>
        <w:proofErr w:type="spellEnd"/>
        <w:r w:rsidRPr="00E50789">
          <w:rPr>
            <w:rStyle w:val="Hyperlink"/>
            <w:rFonts w:ascii="Garamond" w:hAnsi="Garamond" w:cstheme="majorHAnsi"/>
            <w:lang w:val="en-NZ"/>
          </w:rPr>
          <w:t xml:space="preserve"> Systems</w:t>
        </w:r>
      </w:hyperlink>
      <w:r w:rsidRPr="00E50789">
        <w:rPr>
          <w:rFonts w:ascii="Garamond" w:hAnsi="Garamond" w:cstheme="majorHAnsi"/>
          <w:b/>
          <w:bCs/>
          <w:lang w:val="en-NZ"/>
        </w:rPr>
        <w:t>|</w:t>
      </w:r>
      <w:r w:rsidRPr="00E50789">
        <w:rPr>
          <w:rFonts w:ascii="Garamond" w:hAnsi="Garamond" w:cstheme="majorHAnsi"/>
          <w:lang w:val="en-NZ"/>
        </w:rPr>
        <w:t xml:space="preserve"> September 2008 – August 2010. </w:t>
      </w:r>
    </w:p>
    <w:p w14:paraId="70BC5C0D"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Business Analyst / Software Engineer</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 xml:space="preserve">| </w:t>
      </w:r>
      <w:hyperlink r:id="rId22" w:history="1">
        <w:proofErr w:type="spellStart"/>
        <w:r w:rsidRPr="00E50789">
          <w:rPr>
            <w:rStyle w:val="Hyperlink"/>
            <w:rFonts w:ascii="Garamond" w:hAnsi="Garamond" w:cstheme="majorHAnsi"/>
            <w:lang w:val="en-NZ"/>
          </w:rPr>
          <w:t>GPSExperts</w:t>
        </w:r>
        <w:proofErr w:type="spellEnd"/>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June 2006 – September 2008. </w:t>
      </w:r>
    </w:p>
    <w:p w14:paraId="135ABBD1" w14:textId="66FEC276" w:rsidR="005B270C" w:rsidRDefault="00CC043A" w:rsidP="00385583">
      <w:pPr>
        <w:pStyle w:val="Heading1"/>
        <w:jc w:val="both"/>
        <w:rPr>
          <w:rFonts w:ascii="Garamond" w:hAnsi="Garamond" w:cstheme="majorHAnsi"/>
          <w:lang w:val="en-NZ"/>
        </w:rPr>
      </w:pPr>
      <w:r>
        <w:rPr>
          <w:rFonts w:ascii="Garamond" w:hAnsi="Garamond" w:cstheme="majorHAnsi"/>
          <w:lang w:val="en-NZ"/>
        </w:rPr>
        <w:t xml:space="preserve">Some </w:t>
      </w:r>
      <w:r w:rsidR="005C7062" w:rsidRPr="008F76D1">
        <w:rPr>
          <w:rFonts w:ascii="Garamond" w:hAnsi="Garamond" w:cstheme="majorHAnsi"/>
          <w:lang w:val="en-NZ"/>
        </w:rPr>
        <w:t>Key Projects</w:t>
      </w:r>
    </w:p>
    <w:p w14:paraId="3E4F3A28" w14:textId="77777777" w:rsidR="00DA663C" w:rsidRDefault="00DA663C" w:rsidP="00827FC4">
      <w:pPr>
        <w:jc w:val="both"/>
        <w:rPr>
          <w:lang w:val="en-NZ"/>
        </w:rPr>
      </w:pPr>
    </w:p>
    <w:p w14:paraId="2DF92ED5" w14:textId="6213F780" w:rsidR="007B33E1" w:rsidRPr="007B33E1" w:rsidRDefault="007B33E1" w:rsidP="00827FC4">
      <w:pPr>
        <w:pStyle w:val="Heading2"/>
        <w:jc w:val="both"/>
        <w:rPr>
          <w:rFonts w:ascii="Garamond" w:hAnsi="Garamond" w:cstheme="majorHAnsi"/>
          <w:lang w:val="en-NZ"/>
        </w:rPr>
      </w:pPr>
      <w:r w:rsidRPr="007B33E1">
        <w:rPr>
          <w:rFonts w:ascii="Garamond" w:hAnsi="Garamond" w:cstheme="majorHAnsi"/>
          <w:lang w:val="en-NZ"/>
        </w:rPr>
        <w:t xml:space="preserve">AI </w:t>
      </w:r>
      <w:r>
        <w:rPr>
          <w:rFonts w:ascii="Garamond" w:hAnsi="Garamond" w:cstheme="majorHAnsi"/>
          <w:lang w:val="en-NZ"/>
        </w:rPr>
        <w:t>Research</w:t>
      </w:r>
      <w:r w:rsidR="003874AA">
        <w:rPr>
          <w:rFonts w:ascii="Garamond" w:hAnsi="Garamond" w:cstheme="majorHAnsi"/>
          <w:lang w:val="en-NZ"/>
        </w:rPr>
        <w:t xml:space="preserve"> and</w:t>
      </w:r>
      <w:r w:rsidRPr="007B33E1">
        <w:rPr>
          <w:rFonts w:ascii="Garamond" w:hAnsi="Garamond" w:cstheme="majorHAnsi"/>
          <w:lang w:val="en-NZ"/>
        </w:rPr>
        <w:t xml:space="preserve"> </w:t>
      </w:r>
      <w:r>
        <w:rPr>
          <w:rFonts w:ascii="Garamond" w:hAnsi="Garamond" w:cstheme="majorHAnsi"/>
          <w:lang w:val="en-NZ"/>
        </w:rPr>
        <w:t>Applied AI Projects</w:t>
      </w:r>
      <w:r w:rsidR="003874AA">
        <w:rPr>
          <w:rFonts w:ascii="Garamond" w:hAnsi="Garamond" w:cstheme="majorHAnsi"/>
          <w:lang w:val="en-NZ"/>
        </w:rPr>
        <w:t xml:space="preserve"> @ The University of Auckland</w:t>
      </w:r>
    </w:p>
    <w:p w14:paraId="13F62637" w14:textId="77777777" w:rsidR="007B33E1" w:rsidRPr="007B33E1" w:rsidRDefault="007B33E1" w:rsidP="00827FC4">
      <w:pPr>
        <w:jc w:val="both"/>
        <w:rPr>
          <w:lang w:val="en-NZ"/>
        </w:rPr>
      </w:pPr>
      <w:r w:rsidRPr="007B33E1">
        <w:rPr>
          <w:lang w:val="en-NZ"/>
        </w:rPr>
        <w:t>Completed applied AI research and project work across NLP, transformer-based models, retrieval-augmented generation, AI agents, computer vision, robotics and model evaluation, with a focus on practical use cases, data preparation, experimentation, benchmarking and measurable outcomes.</w:t>
      </w:r>
    </w:p>
    <w:p w14:paraId="4E27F94C" w14:textId="6A4F46BE" w:rsidR="007B33E1" w:rsidRPr="00FE2F2D" w:rsidRDefault="003874AA" w:rsidP="00827FC4">
      <w:pPr>
        <w:jc w:val="both"/>
        <w:rPr>
          <w:b/>
          <w:bCs/>
          <w:lang w:val="en-NZ"/>
        </w:rPr>
      </w:pPr>
      <w:r>
        <w:rPr>
          <w:b/>
          <w:bCs/>
          <w:lang w:val="en-NZ"/>
        </w:rPr>
        <w:t xml:space="preserve">Project </w:t>
      </w:r>
      <w:r w:rsidR="007B33E1" w:rsidRPr="00FE2F2D">
        <w:rPr>
          <w:b/>
          <w:bCs/>
          <w:lang w:val="en-NZ"/>
        </w:rPr>
        <w:t>examples:</w:t>
      </w:r>
    </w:p>
    <w:p w14:paraId="0069496E" w14:textId="77777777" w:rsidR="003874AA" w:rsidRDefault="007B33E1" w:rsidP="00827FC4">
      <w:pPr>
        <w:pStyle w:val="ListParagraph"/>
        <w:numPr>
          <w:ilvl w:val="0"/>
          <w:numId w:val="45"/>
        </w:numPr>
        <w:jc w:val="both"/>
        <w:rPr>
          <w:lang w:val="en-NZ"/>
        </w:rPr>
      </w:pPr>
      <w:r w:rsidRPr="003874AA">
        <w:rPr>
          <w:b/>
          <w:bCs/>
          <w:lang w:val="en-NZ"/>
        </w:rPr>
        <w:t>Legal Case Retrieval using AI-Generated Metadata</w:t>
      </w:r>
      <w:r w:rsidR="003874AA" w:rsidRPr="003874AA">
        <w:rPr>
          <w:b/>
          <w:bCs/>
          <w:lang w:val="en-NZ"/>
        </w:rPr>
        <w:t>:</w:t>
      </w:r>
      <w:r w:rsidR="003874AA" w:rsidRPr="003874AA">
        <w:rPr>
          <w:lang w:val="en-NZ"/>
        </w:rPr>
        <w:t xml:space="preserve"> </w:t>
      </w:r>
      <w:r w:rsidRPr="003874AA">
        <w:rPr>
          <w:lang w:val="en-NZ"/>
        </w:rPr>
        <w:t>Designed a two-stage AI-assisted information retrieval approach where an LLM generated structured metadata such as legal issues, topics, facts, arguments, court analysis and outcomes. Used this metadata to improve retrieval and candidate selection, demonstrating how AI can convert unstructured text into structured decision-support information.</w:t>
      </w:r>
    </w:p>
    <w:p w14:paraId="4C47D76B" w14:textId="77777777" w:rsidR="003874AA" w:rsidRDefault="007B33E1" w:rsidP="00827FC4">
      <w:pPr>
        <w:pStyle w:val="ListParagraph"/>
        <w:numPr>
          <w:ilvl w:val="0"/>
          <w:numId w:val="45"/>
        </w:numPr>
        <w:jc w:val="both"/>
        <w:rPr>
          <w:lang w:val="en-NZ"/>
        </w:rPr>
      </w:pPr>
      <w:r w:rsidRPr="003874AA">
        <w:rPr>
          <w:b/>
          <w:bCs/>
          <w:lang w:val="en-NZ"/>
        </w:rPr>
        <w:t>COLIEE-2026 Legal Case Retrieval Competition</w:t>
      </w:r>
      <w:r w:rsidR="003874AA" w:rsidRPr="003874AA">
        <w:rPr>
          <w:b/>
          <w:bCs/>
          <w:lang w:val="en-NZ"/>
        </w:rPr>
        <w:t xml:space="preserve">: </w:t>
      </w:r>
      <w:r w:rsidRPr="003874AA">
        <w:rPr>
          <w:lang w:val="en-NZ"/>
        </w:rPr>
        <w:t xml:space="preserve">Developed metadata-aware sparse retrieval pipelines using </w:t>
      </w:r>
      <w:proofErr w:type="spellStart"/>
      <w:r w:rsidRPr="003874AA">
        <w:rPr>
          <w:lang w:val="en-NZ"/>
        </w:rPr>
        <w:t>Pyserini</w:t>
      </w:r>
      <w:proofErr w:type="spellEnd"/>
      <w:r w:rsidRPr="003874AA">
        <w:rPr>
          <w:lang w:val="en-NZ"/>
        </w:rPr>
        <w:t>/Lucene BM25+RM3 and Milvus multi-field sparse retrieval, enhanced by structured AI-generated legal reasoning metadata. Achieved 5th place overall by team rank and published the work in ICAIL 2026.</w:t>
      </w:r>
    </w:p>
    <w:p w14:paraId="3698185D" w14:textId="77777777" w:rsidR="009069F9" w:rsidRDefault="007B33E1" w:rsidP="00827FC4">
      <w:pPr>
        <w:pStyle w:val="ListParagraph"/>
        <w:numPr>
          <w:ilvl w:val="0"/>
          <w:numId w:val="45"/>
        </w:numPr>
        <w:jc w:val="both"/>
        <w:rPr>
          <w:lang w:val="en-NZ"/>
        </w:rPr>
      </w:pPr>
      <w:r w:rsidRPr="009069F9">
        <w:rPr>
          <w:b/>
          <w:bCs/>
          <w:lang w:val="en-NZ"/>
        </w:rPr>
        <w:t>AI Agents, RAG and Workflow Automation</w:t>
      </w:r>
      <w:r w:rsidR="003874AA" w:rsidRPr="009069F9">
        <w:rPr>
          <w:b/>
          <w:bCs/>
          <w:lang w:val="en-NZ"/>
        </w:rPr>
        <w:t xml:space="preserve">: </w:t>
      </w:r>
      <w:r w:rsidRPr="009069F9">
        <w:rPr>
          <w:lang w:val="en-NZ"/>
        </w:rPr>
        <w:t>Built hands-on capability in AI agents, prompt engineering, context engineering, retrieval-augmented generation, agent evaluation, tool-use agents,</w:t>
      </w:r>
      <w:r w:rsidR="009069F9" w:rsidRPr="009069F9">
        <w:rPr>
          <w:lang w:val="en-NZ"/>
        </w:rPr>
        <w:t xml:space="preserve"> and</w:t>
      </w:r>
      <w:r w:rsidRPr="009069F9">
        <w:rPr>
          <w:lang w:val="en-NZ"/>
        </w:rPr>
        <w:t xml:space="preserve"> human-in-the-loop workflows</w:t>
      </w:r>
      <w:r w:rsidR="009069F9" w:rsidRPr="009069F9">
        <w:rPr>
          <w:lang w:val="en-NZ"/>
        </w:rPr>
        <w:t xml:space="preserve"> as part of course projects</w:t>
      </w:r>
      <w:r w:rsidRPr="009069F9">
        <w:rPr>
          <w:lang w:val="en-NZ"/>
        </w:rPr>
        <w:t xml:space="preserve">. </w:t>
      </w:r>
    </w:p>
    <w:p w14:paraId="289B185D" w14:textId="77777777" w:rsidR="00827FC4" w:rsidRDefault="007B33E1" w:rsidP="00827FC4">
      <w:pPr>
        <w:pStyle w:val="ListParagraph"/>
        <w:numPr>
          <w:ilvl w:val="0"/>
          <w:numId w:val="45"/>
        </w:numPr>
        <w:jc w:val="both"/>
        <w:rPr>
          <w:lang w:val="en-NZ"/>
        </w:rPr>
      </w:pPr>
      <w:proofErr w:type="spellStart"/>
      <w:r w:rsidRPr="009069F9">
        <w:rPr>
          <w:b/>
          <w:bCs/>
          <w:lang w:val="en-NZ"/>
        </w:rPr>
        <w:t>CaringCompanion</w:t>
      </w:r>
      <w:proofErr w:type="spellEnd"/>
      <w:r w:rsidRPr="009069F9">
        <w:rPr>
          <w:b/>
          <w:bCs/>
          <w:lang w:val="en-NZ"/>
        </w:rPr>
        <w:t xml:space="preserve"> Robot</w:t>
      </w:r>
      <w:r w:rsidR="009069F9" w:rsidRPr="009069F9">
        <w:rPr>
          <w:b/>
          <w:bCs/>
          <w:lang w:val="en-NZ"/>
        </w:rPr>
        <w:t xml:space="preserve">: </w:t>
      </w:r>
      <w:r w:rsidRPr="009069F9">
        <w:rPr>
          <w:lang w:val="en-NZ"/>
        </w:rPr>
        <w:t>Developed an emotion-aware conversational robot combining facial emotion/demographic recognition with LLM-driven dialogue, speech-to-text and text-to-speech. Demonstrated the use of AI to support personalised interaction, user engagement and workflow assistance.</w:t>
      </w:r>
    </w:p>
    <w:p w14:paraId="00F82FEE" w14:textId="77777777" w:rsidR="00827FC4" w:rsidRDefault="007B33E1" w:rsidP="00827FC4">
      <w:pPr>
        <w:pStyle w:val="ListParagraph"/>
        <w:numPr>
          <w:ilvl w:val="0"/>
          <w:numId w:val="45"/>
        </w:numPr>
        <w:jc w:val="both"/>
        <w:rPr>
          <w:lang w:val="en-NZ"/>
        </w:rPr>
      </w:pPr>
      <w:r w:rsidRPr="00827FC4">
        <w:rPr>
          <w:b/>
          <w:bCs/>
          <w:lang w:val="en-NZ"/>
        </w:rPr>
        <w:t>TurtleBot4 Autonomous Navigation</w:t>
      </w:r>
      <w:r w:rsidR="00827FC4" w:rsidRPr="00827FC4">
        <w:rPr>
          <w:b/>
          <w:bCs/>
          <w:lang w:val="en-NZ"/>
        </w:rPr>
        <w:t xml:space="preserve">: </w:t>
      </w:r>
      <w:r w:rsidRPr="00827FC4">
        <w:rPr>
          <w:lang w:val="en-NZ"/>
        </w:rPr>
        <w:t>Implemented an autonomous robotics workflow using SLAM, LiDAR-based clearance analysis, reactive exploration, YOLOv8-based object detection and a custom A* return-home planner, achieving 90% mission success in cluttered indoor environments.</w:t>
      </w:r>
    </w:p>
    <w:p w14:paraId="20C4A783" w14:textId="449FD5DE" w:rsidR="007B33E1" w:rsidRPr="00827FC4" w:rsidRDefault="007B33E1" w:rsidP="00296044">
      <w:pPr>
        <w:pStyle w:val="ListParagraph"/>
        <w:numPr>
          <w:ilvl w:val="0"/>
          <w:numId w:val="45"/>
        </w:numPr>
        <w:jc w:val="both"/>
        <w:rPr>
          <w:lang w:val="en-NZ"/>
        </w:rPr>
      </w:pPr>
      <w:r w:rsidRPr="00827FC4">
        <w:rPr>
          <w:b/>
          <w:bCs/>
          <w:lang w:val="en-NZ"/>
        </w:rPr>
        <w:t>Media Bias Detection and Reading Comprehension</w:t>
      </w:r>
      <w:r w:rsidR="00827FC4" w:rsidRPr="00827FC4">
        <w:rPr>
          <w:b/>
          <w:bCs/>
          <w:lang w:val="en-NZ"/>
        </w:rPr>
        <w:t xml:space="preserve">: </w:t>
      </w:r>
      <w:r w:rsidRPr="00827FC4">
        <w:rPr>
          <w:lang w:val="en-NZ"/>
        </w:rPr>
        <w:t xml:space="preserve">Fine-tuned transformer-based NLP models including </w:t>
      </w:r>
      <w:proofErr w:type="spellStart"/>
      <w:r w:rsidRPr="00827FC4">
        <w:rPr>
          <w:lang w:val="en-NZ"/>
        </w:rPr>
        <w:t>RoBERTa</w:t>
      </w:r>
      <w:proofErr w:type="spellEnd"/>
      <w:r w:rsidRPr="00827FC4">
        <w:rPr>
          <w:lang w:val="en-NZ"/>
        </w:rPr>
        <w:t xml:space="preserve">, </w:t>
      </w:r>
      <w:proofErr w:type="spellStart"/>
      <w:r w:rsidRPr="00827FC4">
        <w:rPr>
          <w:lang w:val="en-NZ"/>
        </w:rPr>
        <w:t>DistilBERT</w:t>
      </w:r>
      <w:proofErr w:type="spellEnd"/>
      <w:r w:rsidRPr="00827FC4">
        <w:rPr>
          <w:lang w:val="en-NZ"/>
        </w:rPr>
        <w:t xml:space="preserve">, BERT, ALBERT and </w:t>
      </w:r>
      <w:proofErr w:type="spellStart"/>
      <w:r w:rsidRPr="00827FC4">
        <w:rPr>
          <w:lang w:val="en-NZ"/>
        </w:rPr>
        <w:t>DeBERTa</w:t>
      </w:r>
      <w:proofErr w:type="spellEnd"/>
      <w:r w:rsidRPr="00827FC4">
        <w:rPr>
          <w:lang w:val="en-NZ"/>
        </w:rPr>
        <w:t xml:space="preserve"> for classification, question answering and reasoning tasks. Applied model evaluation, benchmarking, hyperparameter tuning and error analysis to improve performance.</w:t>
      </w:r>
    </w:p>
    <w:p w14:paraId="28633EA6" w14:textId="4F319874" w:rsidR="00593445" w:rsidRDefault="00593445" w:rsidP="00385583">
      <w:pPr>
        <w:pStyle w:val="Heading2"/>
        <w:jc w:val="both"/>
        <w:rPr>
          <w:rFonts w:ascii="Garamond" w:hAnsi="Garamond" w:cstheme="majorHAnsi"/>
          <w:lang w:val="en-NZ"/>
        </w:rPr>
      </w:pPr>
      <w:r w:rsidRPr="00593445">
        <w:rPr>
          <w:rFonts w:ascii="Garamond" w:hAnsi="Garamond" w:cstheme="majorHAnsi"/>
          <w:lang w:val="en-NZ"/>
        </w:rPr>
        <w:t>Senior Business Analyst</w:t>
      </w:r>
      <w:r>
        <w:rPr>
          <w:rFonts w:ascii="Garamond" w:hAnsi="Garamond" w:cstheme="majorHAnsi"/>
          <w:lang w:val="en-NZ"/>
        </w:rPr>
        <w:t xml:space="preserve"> </w:t>
      </w:r>
      <w:r w:rsidR="002C55B3" w:rsidRPr="002C55B3">
        <w:rPr>
          <w:rFonts w:ascii="Garamond" w:hAnsi="Garamond" w:cstheme="majorHAnsi"/>
          <w:lang w:val="en-NZ"/>
        </w:rPr>
        <w:t>/ CRM Solutions</w:t>
      </w:r>
      <w:r w:rsidR="002C55B3">
        <w:rPr>
          <w:rFonts w:ascii="Garamond" w:hAnsi="Garamond" w:cstheme="majorHAnsi"/>
          <w:lang w:val="en-NZ"/>
        </w:rPr>
        <w:t xml:space="preserve"> </w:t>
      </w:r>
      <w:r w:rsidR="00FB1399">
        <w:rPr>
          <w:rFonts w:ascii="Garamond" w:hAnsi="Garamond" w:cstheme="majorHAnsi"/>
          <w:lang w:val="en-NZ"/>
        </w:rPr>
        <w:t>@ Westpac</w:t>
      </w:r>
    </w:p>
    <w:p w14:paraId="5D8C5FE0" w14:textId="4A41D5C9" w:rsidR="00F4216E" w:rsidRDefault="00F4216E" w:rsidP="002C55B3">
      <w:pPr>
        <w:rPr>
          <w:rFonts w:ascii="Garamond" w:hAnsi="Garamond" w:cstheme="majorHAnsi"/>
          <w:lang w:val="en-GB"/>
        </w:rPr>
      </w:pPr>
      <w:r w:rsidRPr="00F4216E">
        <w:rPr>
          <w:rFonts w:ascii="Garamond" w:hAnsi="Garamond" w:cstheme="majorHAnsi"/>
          <w:lang w:val="en-GB"/>
        </w:rPr>
        <w:t xml:space="preserve">Supported the </w:t>
      </w:r>
      <w:r w:rsidR="00EA6DA3">
        <w:rPr>
          <w:rFonts w:ascii="Garamond" w:hAnsi="Garamond" w:cstheme="majorHAnsi"/>
          <w:lang w:val="en-GB"/>
        </w:rPr>
        <w:t xml:space="preserve">business analysis, </w:t>
      </w:r>
      <w:r w:rsidRPr="00F4216E">
        <w:rPr>
          <w:rFonts w:ascii="Garamond" w:hAnsi="Garamond" w:cstheme="majorHAnsi"/>
          <w:lang w:val="en-GB"/>
        </w:rPr>
        <w:t>design</w:t>
      </w:r>
      <w:r w:rsidR="00EA6DA3">
        <w:rPr>
          <w:rFonts w:ascii="Garamond" w:hAnsi="Garamond" w:cstheme="majorHAnsi"/>
          <w:lang w:val="en-GB"/>
        </w:rPr>
        <w:t xml:space="preserve"> </w:t>
      </w:r>
      <w:r w:rsidRPr="00F4216E">
        <w:rPr>
          <w:rFonts w:ascii="Garamond" w:hAnsi="Garamond" w:cstheme="majorHAnsi"/>
          <w:lang w:val="en-GB"/>
        </w:rPr>
        <w:t>and delivery of customer-facing CRM solutions used by branch and front-desk staff, using Microsoft Dynamics 365 and Power Platform. Worked closely with business stakeholders, compliance teams, operations users and technical delivery teams to gather requirements, analyse processes, validate data flows and support implementation.</w:t>
      </w:r>
    </w:p>
    <w:p w14:paraId="22C315E9" w14:textId="77777777" w:rsidR="00876FFA" w:rsidRDefault="00876FFA" w:rsidP="0003574B">
      <w:pPr>
        <w:pStyle w:val="ListParagraph"/>
        <w:numPr>
          <w:ilvl w:val="0"/>
          <w:numId w:val="41"/>
        </w:numPr>
        <w:rPr>
          <w:rFonts w:ascii="Garamond" w:hAnsi="Garamond" w:cstheme="majorHAnsi"/>
          <w:lang w:val="en-GB"/>
        </w:rPr>
      </w:pPr>
      <w:r w:rsidRPr="00876FFA">
        <w:rPr>
          <w:rFonts w:ascii="Garamond" w:hAnsi="Garamond" w:cstheme="majorHAnsi"/>
          <w:lang w:val="en-GB"/>
        </w:rPr>
        <w:lastRenderedPageBreak/>
        <w:t>Facilitated requirements discussions for Your Story, a KYC application used by branch staff to capture customer information, needs and service interactions during branch visits</w:t>
      </w:r>
    </w:p>
    <w:p w14:paraId="2F48547E" w14:textId="77777777" w:rsidR="00876FFA" w:rsidRDefault="00876FFA" w:rsidP="00F51FAE">
      <w:pPr>
        <w:pStyle w:val="ListParagraph"/>
        <w:numPr>
          <w:ilvl w:val="0"/>
          <w:numId w:val="41"/>
        </w:numPr>
        <w:rPr>
          <w:rFonts w:ascii="Garamond" w:hAnsi="Garamond" w:cstheme="majorHAnsi"/>
          <w:lang w:val="en-GB"/>
        </w:rPr>
      </w:pPr>
      <w:r w:rsidRPr="00876FFA">
        <w:rPr>
          <w:rFonts w:ascii="Garamond" w:hAnsi="Garamond" w:cstheme="majorHAnsi"/>
          <w:lang w:val="en-GB"/>
        </w:rPr>
        <w:t>Analysed current-state and future-state CRM processes for customer onboarding, complaints management and customer interaction tracking</w:t>
      </w:r>
    </w:p>
    <w:p w14:paraId="427622C8" w14:textId="77777777" w:rsidR="00876FFA" w:rsidRDefault="00876FFA" w:rsidP="005D7FDE">
      <w:pPr>
        <w:pStyle w:val="ListParagraph"/>
        <w:numPr>
          <w:ilvl w:val="0"/>
          <w:numId w:val="41"/>
        </w:numPr>
        <w:rPr>
          <w:rFonts w:ascii="Garamond" w:hAnsi="Garamond" w:cstheme="majorHAnsi"/>
          <w:lang w:val="en-GB"/>
        </w:rPr>
      </w:pPr>
      <w:r w:rsidRPr="00876FFA">
        <w:rPr>
          <w:rFonts w:ascii="Garamond" w:hAnsi="Garamond" w:cstheme="majorHAnsi"/>
          <w:lang w:val="en-GB"/>
        </w:rPr>
        <w:t>Documented functional requirements, business rules, user stories and acceptance criteria for CRM enhancements and regulatory change initiatives</w:t>
      </w:r>
    </w:p>
    <w:p w14:paraId="531F0B45" w14:textId="77777777" w:rsidR="00876FFA" w:rsidRDefault="00876FFA" w:rsidP="00586FE1">
      <w:pPr>
        <w:pStyle w:val="ListParagraph"/>
        <w:numPr>
          <w:ilvl w:val="0"/>
          <w:numId w:val="41"/>
        </w:numPr>
        <w:rPr>
          <w:rFonts w:ascii="Garamond" w:hAnsi="Garamond" w:cstheme="majorHAnsi"/>
          <w:lang w:val="en-GB"/>
        </w:rPr>
      </w:pPr>
      <w:r w:rsidRPr="00876FFA">
        <w:rPr>
          <w:rFonts w:ascii="Garamond" w:hAnsi="Garamond" w:cstheme="majorHAnsi"/>
          <w:lang w:val="en-GB"/>
        </w:rPr>
        <w:t>Supported modifications to CRM and related systems to comply with the Credit Contracts and Consumer Finance Act (CCCFA) requirements</w:t>
      </w:r>
    </w:p>
    <w:p w14:paraId="5B309C52" w14:textId="77777777" w:rsidR="00876FFA" w:rsidRDefault="00876FFA" w:rsidP="00212123">
      <w:pPr>
        <w:pStyle w:val="ListParagraph"/>
        <w:numPr>
          <w:ilvl w:val="0"/>
          <w:numId w:val="41"/>
        </w:numPr>
        <w:rPr>
          <w:rFonts w:ascii="Garamond" w:hAnsi="Garamond" w:cstheme="majorHAnsi"/>
          <w:lang w:val="en-GB"/>
        </w:rPr>
      </w:pPr>
      <w:r w:rsidRPr="00876FFA">
        <w:rPr>
          <w:rFonts w:ascii="Garamond" w:hAnsi="Garamond" w:cstheme="majorHAnsi"/>
          <w:lang w:val="en-GB"/>
        </w:rPr>
        <w:t>Analysed customer, compliance and interaction data to support validation, reporting and operational decision-making</w:t>
      </w:r>
    </w:p>
    <w:p w14:paraId="561F9286" w14:textId="77777777" w:rsidR="00876FFA" w:rsidRDefault="00876FFA" w:rsidP="00F50291">
      <w:pPr>
        <w:pStyle w:val="ListParagraph"/>
        <w:numPr>
          <w:ilvl w:val="0"/>
          <w:numId w:val="41"/>
        </w:numPr>
        <w:rPr>
          <w:rFonts w:ascii="Garamond" w:hAnsi="Garamond" w:cstheme="majorHAnsi"/>
          <w:lang w:val="en-GB"/>
        </w:rPr>
      </w:pPr>
      <w:r w:rsidRPr="00876FFA">
        <w:rPr>
          <w:rFonts w:ascii="Garamond" w:hAnsi="Garamond" w:cstheme="majorHAnsi"/>
          <w:lang w:val="en-GB"/>
        </w:rPr>
        <w:t>Defined and validated data integration requirements between CRM, banking and compliance systems for Anti-Money Laundering (AML) purposes</w:t>
      </w:r>
    </w:p>
    <w:p w14:paraId="3A08F9D8" w14:textId="67965E62" w:rsidR="00876FFA" w:rsidRDefault="00876FFA" w:rsidP="00F50291">
      <w:pPr>
        <w:pStyle w:val="ListParagraph"/>
        <w:numPr>
          <w:ilvl w:val="0"/>
          <w:numId w:val="41"/>
        </w:numPr>
        <w:rPr>
          <w:rFonts w:ascii="Garamond" w:hAnsi="Garamond" w:cstheme="majorHAnsi"/>
          <w:lang w:val="en-GB"/>
        </w:rPr>
      </w:pPr>
      <w:r w:rsidRPr="00876FFA">
        <w:rPr>
          <w:rFonts w:ascii="Garamond" w:hAnsi="Garamond" w:cstheme="majorHAnsi"/>
          <w:lang w:val="en-GB"/>
        </w:rPr>
        <w:t>Worked with developers, testers</w:t>
      </w:r>
      <w:r w:rsidR="00744881">
        <w:rPr>
          <w:rFonts w:ascii="Garamond" w:hAnsi="Garamond" w:cstheme="majorHAnsi"/>
          <w:lang w:val="en-GB"/>
        </w:rPr>
        <w:t>, vendors,</w:t>
      </w:r>
      <w:r w:rsidRPr="00876FFA">
        <w:rPr>
          <w:rFonts w:ascii="Garamond" w:hAnsi="Garamond" w:cstheme="majorHAnsi"/>
          <w:lang w:val="en-GB"/>
        </w:rPr>
        <w:t xml:space="preserve"> and business SMEs to support testing, defect triage, data validation and successful production implementation</w:t>
      </w:r>
      <w:r w:rsidR="00386D03">
        <w:rPr>
          <w:rFonts w:ascii="Garamond" w:hAnsi="Garamond" w:cstheme="majorHAnsi"/>
          <w:lang w:val="en-GB"/>
        </w:rPr>
        <w:t>.</w:t>
      </w:r>
    </w:p>
    <w:p w14:paraId="4C3533C3" w14:textId="6D75AA9C" w:rsidR="00386D03" w:rsidRDefault="00386D03" w:rsidP="00386D03">
      <w:pPr>
        <w:pStyle w:val="Heading2"/>
        <w:jc w:val="both"/>
        <w:rPr>
          <w:rFonts w:ascii="Garamond" w:hAnsi="Garamond" w:cstheme="majorHAnsi"/>
          <w:lang w:val="en-NZ"/>
        </w:rPr>
      </w:pPr>
      <w:r>
        <w:rPr>
          <w:rFonts w:ascii="Garamond" w:hAnsi="Garamond" w:cstheme="majorHAnsi"/>
          <w:lang w:val="en-NZ"/>
        </w:rPr>
        <w:t xml:space="preserve">Role: </w:t>
      </w:r>
      <w:r w:rsidR="00E858AA" w:rsidRPr="00E858AA">
        <w:rPr>
          <w:rFonts w:ascii="Garamond" w:hAnsi="Garamond" w:cstheme="majorHAnsi"/>
          <w:lang w:val="en-NZ"/>
        </w:rPr>
        <w:t>Technical Business Analysis</w:t>
      </w:r>
      <w:r w:rsidR="00E858AA">
        <w:rPr>
          <w:rFonts w:ascii="Garamond" w:hAnsi="Garamond" w:cstheme="majorHAnsi"/>
          <w:lang w:val="en-NZ"/>
        </w:rPr>
        <w:t xml:space="preserve"> / </w:t>
      </w:r>
      <w:r w:rsidR="00E858AA" w:rsidRPr="00E858AA">
        <w:rPr>
          <w:rFonts w:ascii="Garamond" w:hAnsi="Garamond" w:cstheme="majorHAnsi"/>
          <w:lang w:val="en-NZ"/>
        </w:rPr>
        <w:t>Government Transformation</w:t>
      </w:r>
      <w:r>
        <w:rPr>
          <w:rFonts w:ascii="Garamond" w:hAnsi="Garamond" w:cstheme="majorHAnsi"/>
          <w:lang w:val="en-NZ"/>
        </w:rPr>
        <w:t xml:space="preserve"> @ </w:t>
      </w:r>
      <w:r w:rsidR="00E858AA">
        <w:rPr>
          <w:rFonts w:ascii="Garamond" w:hAnsi="Garamond" w:cstheme="majorHAnsi"/>
          <w:lang w:val="en-NZ"/>
        </w:rPr>
        <w:t>MSD</w:t>
      </w:r>
    </w:p>
    <w:p w14:paraId="11E1FD1F" w14:textId="77777777" w:rsidR="002229C1" w:rsidRDefault="002229C1" w:rsidP="002229C1">
      <w:pPr>
        <w:rPr>
          <w:rFonts w:ascii="Garamond" w:hAnsi="Garamond" w:cstheme="majorHAnsi"/>
          <w:lang w:val="en-NZ"/>
        </w:rPr>
      </w:pPr>
      <w:r w:rsidRPr="002229C1">
        <w:rPr>
          <w:rFonts w:ascii="Garamond" w:hAnsi="Garamond" w:cstheme="majorHAnsi"/>
          <w:lang w:val="en-NZ"/>
        </w:rPr>
        <w:t>Supported major government initiatives and legislative change programmes through technical/business analysis, requirements definition, solution design and delivery of integration services across internal and external systems.</w:t>
      </w:r>
    </w:p>
    <w:p w14:paraId="28E47362" w14:textId="77777777" w:rsidR="0063286C" w:rsidRPr="00F0179B" w:rsidRDefault="0063286C" w:rsidP="0063286C">
      <w:pPr>
        <w:pStyle w:val="ListParagraph"/>
        <w:numPr>
          <w:ilvl w:val="0"/>
          <w:numId w:val="42"/>
        </w:numPr>
        <w:rPr>
          <w:rFonts w:ascii="Garamond" w:hAnsi="Garamond" w:cstheme="majorHAnsi"/>
          <w:lang w:val="en-NZ"/>
        </w:rPr>
      </w:pPr>
      <w:r>
        <w:rPr>
          <w:rFonts w:ascii="Garamond" w:hAnsi="Garamond" w:cstheme="majorHAnsi"/>
          <w:lang w:val="en-NZ"/>
        </w:rPr>
        <w:t xml:space="preserve">Worked across multiple </w:t>
      </w:r>
      <w:r w:rsidRPr="00F0179B">
        <w:rPr>
          <w:rFonts w:ascii="Garamond" w:hAnsi="Garamond" w:cstheme="majorHAnsi"/>
          <w:lang w:val="en-NZ"/>
        </w:rPr>
        <w:t>initiatives</w:t>
      </w:r>
      <w:r>
        <w:rPr>
          <w:rFonts w:ascii="Garamond" w:hAnsi="Garamond" w:cstheme="majorHAnsi"/>
          <w:lang w:val="en-NZ"/>
        </w:rPr>
        <w:t>,</w:t>
      </w:r>
      <w:r w:rsidRPr="00F0179B">
        <w:rPr>
          <w:rFonts w:ascii="Garamond" w:hAnsi="Garamond" w:cstheme="majorHAnsi"/>
          <w:lang w:val="en-NZ"/>
        </w:rPr>
        <w:t xml:space="preserve"> including Changes to Income Screens, Child Support Pass-On, </w:t>
      </w:r>
      <w:proofErr w:type="spellStart"/>
      <w:r w:rsidRPr="00F0179B">
        <w:rPr>
          <w:rFonts w:ascii="Garamond" w:hAnsi="Garamond" w:cstheme="majorHAnsi"/>
          <w:lang w:val="en-NZ"/>
        </w:rPr>
        <w:t>RecruitMe</w:t>
      </w:r>
      <w:proofErr w:type="spellEnd"/>
      <w:r w:rsidRPr="00F0179B">
        <w:rPr>
          <w:rFonts w:ascii="Garamond" w:hAnsi="Garamond" w:cstheme="majorHAnsi"/>
          <w:lang w:val="en-NZ"/>
        </w:rPr>
        <w:t xml:space="preserve"> Decommissioning and Hardship / Emergency Dental changes</w:t>
      </w:r>
    </w:p>
    <w:p w14:paraId="192F5454" w14:textId="56708776" w:rsidR="002229C1" w:rsidRDefault="002229C1" w:rsidP="00AF5B30">
      <w:pPr>
        <w:pStyle w:val="ListParagraph"/>
        <w:numPr>
          <w:ilvl w:val="0"/>
          <w:numId w:val="42"/>
        </w:numPr>
        <w:rPr>
          <w:rFonts w:ascii="Garamond" w:hAnsi="Garamond" w:cstheme="majorHAnsi"/>
          <w:lang w:val="en-NZ"/>
        </w:rPr>
      </w:pPr>
      <w:r w:rsidRPr="002229C1">
        <w:rPr>
          <w:rFonts w:ascii="Garamond" w:hAnsi="Garamond" w:cstheme="majorHAnsi"/>
          <w:lang w:val="en-NZ"/>
        </w:rPr>
        <w:t>Facilitated discovery and requirements sessions with business stakeholders, architects, developers, testers and operational teams</w:t>
      </w:r>
    </w:p>
    <w:p w14:paraId="781C0C16" w14:textId="77777777" w:rsidR="002229C1" w:rsidRDefault="002229C1" w:rsidP="000C7357">
      <w:pPr>
        <w:pStyle w:val="ListParagraph"/>
        <w:numPr>
          <w:ilvl w:val="0"/>
          <w:numId w:val="42"/>
        </w:numPr>
        <w:rPr>
          <w:rFonts w:ascii="Garamond" w:hAnsi="Garamond" w:cstheme="majorHAnsi"/>
          <w:lang w:val="en-NZ"/>
        </w:rPr>
      </w:pPr>
      <w:r w:rsidRPr="002229C1">
        <w:rPr>
          <w:rFonts w:ascii="Garamond" w:hAnsi="Garamond" w:cstheme="majorHAnsi"/>
          <w:lang w:val="en-NZ"/>
        </w:rPr>
        <w:t>Analysed business processes, system impacts, integration dependencies and data flows for legislative and operational change initiatives</w:t>
      </w:r>
    </w:p>
    <w:p w14:paraId="64C7E80A" w14:textId="13EA7509" w:rsidR="00976AA9" w:rsidRDefault="002229C1" w:rsidP="00FB0637">
      <w:pPr>
        <w:pStyle w:val="ListParagraph"/>
        <w:numPr>
          <w:ilvl w:val="0"/>
          <w:numId w:val="42"/>
        </w:numPr>
        <w:rPr>
          <w:rFonts w:ascii="Garamond" w:hAnsi="Garamond" w:cstheme="majorHAnsi"/>
          <w:lang w:val="en-NZ"/>
        </w:rPr>
      </w:pPr>
      <w:r w:rsidRPr="00976AA9">
        <w:rPr>
          <w:rFonts w:ascii="Garamond" w:hAnsi="Garamond" w:cstheme="majorHAnsi"/>
          <w:lang w:val="en-NZ"/>
        </w:rPr>
        <w:t>Documented functional requirements, specifications, API requirements, business rules and acceptance criteria</w:t>
      </w:r>
    </w:p>
    <w:p w14:paraId="2566CCF2" w14:textId="77777777" w:rsidR="00F0179B" w:rsidRDefault="002229C1" w:rsidP="00DD1F23">
      <w:pPr>
        <w:pStyle w:val="ListParagraph"/>
        <w:numPr>
          <w:ilvl w:val="0"/>
          <w:numId w:val="42"/>
        </w:numPr>
        <w:rPr>
          <w:rFonts w:ascii="Garamond" w:hAnsi="Garamond" w:cstheme="majorHAnsi"/>
          <w:lang w:val="en-NZ"/>
        </w:rPr>
      </w:pPr>
      <w:r w:rsidRPr="00F0179B">
        <w:rPr>
          <w:rFonts w:ascii="Garamond" w:hAnsi="Garamond" w:cstheme="majorHAnsi"/>
          <w:lang w:val="en-NZ"/>
        </w:rPr>
        <w:t xml:space="preserve">Designed and supported REST and SOAP web services </w:t>
      </w:r>
    </w:p>
    <w:p w14:paraId="2CA88D9D" w14:textId="77777777" w:rsidR="00F0179B" w:rsidRDefault="002229C1" w:rsidP="008C66ED">
      <w:pPr>
        <w:pStyle w:val="ListParagraph"/>
        <w:numPr>
          <w:ilvl w:val="0"/>
          <w:numId w:val="42"/>
        </w:numPr>
        <w:rPr>
          <w:rFonts w:ascii="Garamond" w:hAnsi="Garamond" w:cstheme="majorHAnsi"/>
          <w:lang w:val="en-NZ"/>
        </w:rPr>
      </w:pPr>
      <w:r w:rsidRPr="00F0179B">
        <w:rPr>
          <w:rFonts w:ascii="Garamond" w:hAnsi="Garamond" w:cstheme="majorHAnsi"/>
          <w:lang w:val="en-NZ"/>
        </w:rPr>
        <w:t>Supported data analysis, interface validation, defect investigation and testing activities across integrated government systems</w:t>
      </w:r>
    </w:p>
    <w:p w14:paraId="76EBE398" w14:textId="77777777" w:rsidR="00F0179B" w:rsidRDefault="002229C1" w:rsidP="007737A5">
      <w:pPr>
        <w:pStyle w:val="ListParagraph"/>
        <w:numPr>
          <w:ilvl w:val="0"/>
          <w:numId w:val="42"/>
        </w:numPr>
        <w:rPr>
          <w:rFonts w:ascii="Garamond" w:hAnsi="Garamond" w:cstheme="majorHAnsi"/>
          <w:lang w:val="en-NZ"/>
        </w:rPr>
      </w:pPr>
      <w:r w:rsidRPr="00F0179B">
        <w:rPr>
          <w:rFonts w:ascii="Garamond" w:hAnsi="Garamond" w:cstheme="majorHAnsi"/>
          <w:lang w:val="en-NZ"/>
        </w:rPr>
        <w:t>Worked in Agile/Scrum delivery teams, supporting backlog refinement, sprint planning, daily stand-ups and implementation activities</w:t>
      </w:r>
    </w:p>
    <w:p w14:paraId="1A5603CB" w14:textId="70086AFF" w:rsidR="00207877" w:rsidRDefault="00207877" w:rsidP="00207877">
      <w:pPr>
        <w:pStyle w:val="Heading2"/>
        <w:jc w:val="both"/>
        <w:rPr>
          <w:rFonts w:ascii="Garamond" w:hAnsi="Garamond" w:cstheme="majorHAnsi"/>
          <w:lang w:val="en-NZ"/>
        </w:rPr>
      </w:pPr>
      <w:r>
        <w:rPr>
          <w:rFonts w:ascii="Garamond" w:hAnsi="Garamond" w:cstheme="majorHAnsi"/>
          <w:lang w:val="en-NZ"/>
        </w:rPr>
        <w:t xml:space="preserve">Role: </w:t>
      </w:r>
      <w:r w:rsidRPr="00E858AA">
        <w:rPr>
          <w:rFonts w:ascii="Garamond" w:hAnsi="Garamond" w:cstheme="majorHAnsi"/>
          <w:lang w:val="en-NZ"/>
        </w:rPr>
        <w:t>Technical Business Analysis</w:t>
      </w:r>
      <w:r>
        <w:rPr>
          <w:rFonts w:ascii="Garamond" w:hAnsi="Garamond" w:cstheme="majorHAnsi"/>
          <w:lang w:val="en-NZ"/>
        </w:rPr>
        <w:t xml:space="preserve"> / </w:t>
      </w:r>
      <w:r w:rsidR="00651434" w:rsidRPr="00651434">
        <w:rPr>
          <w:rFonts w:ascii="Garamond" w:hAnsi="Garamond" w:cstheme="majorHAnsi"/>
          <w:lang w:val="en-NZ"/>
        </w:rPr>
        <w:t>Digital</w:t>
      </w:r>
      <w:r w:rsidR="00651434">
        <w:rPr>
          <w:rFonts w:ascii="Garamond" w:hAnsi="Garamond" w:cstheme="majorHAnsi"/>
          <w:lang w:val="en-NZ"/>
        </w:rPr>
        <w:t xml:space="preserve"> </w:t>
      </w:r>
      <w:r w:rsidRPr="00E858AA">
        <w:rPr>
          <w:rFonts w:ascii="Garamond" w:hAnsi="Garamond" w:cstheme="majorHAnsi"/>
          <w:lang w:val="en-NZ"/>
        </w:rPr>
        <w:t>Government Transformation</w:t>
      </w:r>
      <w:r>
        <w:rPr>
          <w:rFonts w:ascii="Garamond" w:hAnsi="Garamond" w:cstheme="majorHAnsi"/>
          <w:lang w:val="en-NZ"/>
        </w:rPr>
        <w:t xml:space="preserve"> @ </w:t>
      </w:r>
      <w:r w:rsidR="00651434">
        <w:rPr>
          <w:rFonts w:ascii="Garamond" w:hAnsi="Garamond" w:cstheme="majorHAnsi"/>
          <w:lang w:val="en-NZ"/>
        </w:rPr>
        <w:t>NSW RMS</w:t>
      </w:r>
    </w:p>
    <w:p w14:paraId="030C59ED" w14:textId="77777777" w:rsidR="00B013F9" w:rsidRPr="00B013F9" w:rsidRDefault="00B013F9" w:rsidP="00B013F9">
      <w:pPr>
        <w:rPr>
          <w:rFonts w:ascii="Garamond" w:hAnsi="Garamond" w:cstheme="majorHAnsi"/>
          <w:lang w:val="en-NZ"/>
        </w:rPr>
      </w:pPr>
      <w:r w:rsidRPr="00B013F9">
        <w:rPr>
          <w:rFonts w:ascii="Garamond" w:hAnsi="Garamond" w:cstheme="majorHAnsi"/>
          <w:lang w:val="en-NZ"/>
        </w:rPr>
        <w:t>Analysed, designed and delivered integration and API solutions for major NSW Government digital transformation initiatives, including Digital Driver’s Licence, Online Licence Renewal, Tolling Relief, Driver Knowledge Test Re-platforming, Medical Records Review Automation, and cloud transformation.</w:t>
      </w:r>
    </w:p>
    <w:p w14:paraId="72E5AB80" w14:textId="620D3713" w:rsidR="00B013F9" w:rsidRDefault="00B013F9" w:rsidP="00B013F9">
      <w:pPr>
        <w:rPr>
          <w:rFonts w:ascii="Garamond" w:hAnsi="Garamond" w:cstheme="majorHAnsi"/>
          <w:lang w:val="en-NZ"/>
        </w:rPr>
      </w:pPr>
      <w:r w:rsidRPr="00B013F9">
        <w:rPr>
          <w:rFonts w:ascii="Garamond" w:hAnsi="Garamond" w:cstheme="majorHAnsi"/>
          <w:lang w:val="en-NZ"/>
        </w:rPr>
        <w:t>Worked across internal systems</w:t>
      </w:r>
      <w:r w:rsidR="00634B71">
        <w:rPr>
          <w:rFonts w:ascii="Garamond" w:hAnsi="Garamond" w:cstheme="majorHAnsi"/>
          <w:lang w:val="en-NZ"/>
        </w:rPr>
        <w:t>,</w:t>
      </w:r>
      <w:r w:rsidRPr="00B013F9">
        <w:rPr>
          <w:rFonts w:ascii="Garamond" w:hAnsi="Garamond" w:cstheme="majorHAnsi"/>
          <w:lang w:val="en-NZ"/>
        </w:rPr>
        <w:t xml:space="preserve"> including DRIVES, the core licensing and registration platform, and external government agency integrations supporting Service NSW and NSW Police Force.</w:t>
      </w:r>
    </w:p>
    <w:p w14:paraId="65A7C7D6" w14:textId="77777777" w:rsidR="00B013F9" w:rsidRDefault="00B013F9" w:rsidP="00B96E04">
      <w:pPr>
        <w:pStyle w:val="ListParagraph"/>
        <w:numPr>
          <w:ilvl w:val="0"/>
          <w:numId w:val="43"/>
        </w:numPr>
        <w:rPr>
          <w:rFonts w:ascii="Garamond" w:hAnsi="Garamond" w:cstheme="majorHAnsi"/>
          <w:lang w:val="en-NZ"/>
        </w:rPr>
      </w:pPr>
      <w:r w:rsidRPr="00B013F9">
        <w:rPr>
          <w:rFonts w:ascii="Garamond" w:hAnsi="Garamond" w:cstheme="majorHAnsi"/>
          <w:lang w:val="en-NZ"/>
        </w:rPr>
        <w:t>Facilitated requirements and technical discovery sessions with business stakeholders, government agencies, architects, developers, testers and operational teams</w:t>
      </w:r>
    </w:p>
    <w:p w14:paraId="31CBB049" w14:textId="77777777" w:rsidR="00CB66A4" w:rsidRDefault="00B013F9" w:rsidP="00DA49C2">
      <w:pPr>
        <w:pStyle w:val="ListParagraph"/>
        <w:numPr>
          <w:ilvl w:val="0"/>
          <w:numId w:val="43"/>
        </w:numPr>
        <w:rPr>
          <w:rFonts w:ascii="Garamond" w:hAnsi="Garamond" w:cstheme="majorHAnsi"/>
          <w:lang w:val="en-NZ"/>
        </w:rPr>
      </w:pPr>
      <w:r w:rsidRPr="00CB66A4">
        <w:rPr>
          <w:rFonts w:ascii="Garamond" w:hAnsi="Garamond" w:cstheme="majorHAnsi"/>
          <w:lang w:val="en-NZ"/>
        </w:rPr>
        <w:t>Analysed current-state and future-state business processes for digital licensing, licence renewal, tolling relief and medical review workflows</w:t>
      </w:r>
    </w:p>
    <w:p w14:paraId="24ABC89A" w14:textId="77777777" w:rsidR="00CB66A4" w:rsidRDefault="00B013F9" w:rsidP="00482800">
      <w:pPr>
        <w:pStyle w:val="ListParagraph"/>
        <w:numPr>
          <w:ilvl w:val="0"/>
          <w:numId w:val="43"/>
        </w:numPr>
        <w:rPr>
          <w:rFonts w:ascii="Garamond" w:hAnsi="Garamond" w:cstheme="majorHAnsi"/>
          <w:lang w:val="en-NZ"/>
        </w:rPr>
      </w:pPr>
      <w:r w:rsidRPr="00CB66A4">
        <w:rPr>
          <w:rFonts w:ascii="Garamond" w:hAnsi="Garamond" w:cstheme="majorHAnsi"/>
          <w:lang w:val="en-NZ"/>
        </w:rPr>
        <w:t>Documented business requirements, functional specifications, API requirements, data flows, business rules and acceptance criteria</w:t>
      </w:r>
    </w:p>
    <w:p w14:paraId="6D3A502A" w14:textId="77777777" w:rsidR="00CB66A4" w:rsidRDefault="00B013F9" w:rsidP="000109EC">
      <w:pPr>
        <w:pStyle w:val="ListParagraph"/>
        <w:numPr>
          <w:ilvl w:val="0"/>
          <w:numId w:val="43"/>
        </w:numPr>
        <w:rPr>
          <w:rFonts w:ascii="Garamond" w:hAnsi="Garamond" w:cstheme="majorHAnsi"/>
          <w:lang w:val="en-NZ"/>
        </w:rPr>
      </w:pPr>
      <w:r w:rsidRPr="00CB66A4">
        <w:rPr>
          <w:rFonts w:ascii="Garamond" w:hAnsi="Garamond" w:cstheme="majorHAnsi"/>
          <w:lang w:val="en-NZ"/>
        </w:rPr>
        <w:lastRenderedPageBreak/>
        <w:t>Defined and validated integration requirements across DRIVES and related internal systems, ensuring accurate exchange of licence, registration and customer data</w:t>
      </w:r>
    </w:p>
    <w:p w14:paraId="11B58ED4" w14:textId="77777777" w:rsidR="00CB66A4" w:rsidRDefault="00B013F9" w:rsidP="00912AB8">
      <w:pPr>
        <w:pStyle w:val="ListParagraph"/>
        <w:numPr>
          <w:ilvl w:val="0"/>
          <w:numId w:val="43"/>
        </w:numPr>
        <w:rPr>
          <w:rFonts w:ascii="Garamond" w:hAnsi="Garamond" w:cstheme="majorHAnsi"/>
          <w:lang w:val="en-NZ"/>
        </w:rPr>
      </w:pPr>
      <w:r w:rsidRPr="00CB66A4">
        <w:rPr>
          <w:rFonts w:ascii="Garamond" w:hAnsi="Garamond" w:cstheme="majorHAnsi"/>
          <w:lang w:val="en-NZ"/>
        </w:rPr>
        <w:t>Supported external API requirements enabling authorised agencies to inquire, suspend, confiscate or validate Digital Driver’s Licences</w:t>
      </w:r>
    </w:p>
    <w:p w14:paraId="7272B8EB" w14:textId="77777777" w:rsidR="00CB66A4" w:rsidRDefault="00B013F9" w:rsidP="0079614C">
      <w:pPr>
        <w:pStyle w:val="ListParagraph"/>
        <w:numPr>
          <w:ilvl w:val="0"/>
          <w:numId w:val="43"/>
        </w:numPr>
        <w:rPr>
          <w:rFonts w:ascii="Garamond" w:hAnsi="Garamond" w:cstheme="majorHAnsi"/>
          <w:lang w:val="en-NZ"/>
        </w:rPr>
      </w:pPr>
      <w:r w:rsidRPr="00CB66A4">
        <w:rPr>
          <w:rFonts w:ascii="Garamond" w:hAnsi="Garamond" w:cstheme="majorHAnsi"/>
          <w:lang w:val="en-NZ"/>
        </w:rPr>
        <w:t>Performed impact analysis across business processes, system interfaces, data dependencies and downstream consumers</w:t>
      </w:r>
    </w:p>
    <w:p w14:paraId="0BA748F5" w14:textId="77777777" w:rsidR="00CB66A4" w:rsidRDefault="00B013F9" w:rsidP="00DD0F0F">
      <w:pPr>
        <w:pStyle w:val="ListParagraph"/>
        <w:numPr>
          <w:ilvl w:val="0"/>
          <w:numId w:val="43"/>
        </w:numPr>
        <w:rPr>
          <w:rFonts w:ascii="Garamond" w:hAnsi="Garamond" w:cstheme="majorHAnsi"/>
          <w:lang w:val="en-NZ"/>
        </w:rPr>
      </w:pPr>
      <w:r w:rsidRPr="00CB66A4">
        <w:rPr>
          <w:rFonts w:ascii="Garamond" w:hAnsi="Garamond" w:cstheme="majorHAnsi"/>
          <w:lang w:val="en-NZ"/>
        </w:rPr>
        <w:t>Supported data validation, testing, defect triage and implementation activities across Agile delivery teams</w:t>
      </w:r>
    </w:p>
    <w:p w14:paraId="14094C0A" w14:textId="4295CB79" w:rsidR="00B013F9" w:rsidRPr="00634B71" w:rsidRDefault="00B013F9" w:rsidP="00C41978">
      <w:pPr>
        <w:pStyle w:val="ListParagraph"/>
        <w:numPr>
          <w:ilvl w:val="0"/>
          <w:numId w:val="43"/>
        </w:numPr>
        <w:rPr>
          <w:rFonts w:ascii="Garamond" w:hAnsi="Garamond" w:cstheme="majorHAnsi"/>
          <w:lang w:val="en-NZ"/>
        </w:rPr>
      </w:pPr>
      <w:r w:rsidRPr="00634B71">
        <w:rPr>
          <w:rFonts w:ascii="Garamond" w:hAnsi="Garamond" w:cstheme="majorHAnsi"/>
          <w:lang w:val="en-NZ"/>
        </w:rPr>
        <w:t>Worked in Scrum delivery teams using two-week sprints, daily stand-ups, backlog refinement, sprint planning and delivery reviews</w:t>
      </w:r>
    </w:p>
    <w:p w14:paraId="07E5DA45" w14:textId="773ED231" w:rsidR="00CC043A" w:rsidRDefault="00CC043A" w:rsidP="007471C7">
      <w:pPr>
        <w:pStyle w:val="Heading2"/>
        <w:jc w:val="both"/>
        <w:rPr>
          <w:rFonts w:ascii="Garamond" w:hAnsi="Garamond" w:cstheme="majorHAnsi"/>
          <w:lang w:val="en-NZ"/>
        </w:rPr>
      </w:pPr>
      <w:r>
        <w:rPr>
          <w:rFonts w:ascii="Garamond" w:hAnsi="Garamond" w:cstheme="majorHAnsi"/>
          <w:lang w:val="en-NZ"/>
        </w:rPr>
        <w:t xml:space="preserve">Role: </w:t>
      </w:r>
      <w:r w:rsidRPr="00E858AA">
        <w:rPr>
          <w:rFonts w:ascii="Garamond" w:hAnsi="Garamond" w:cstheme="majorHAnsi"/>
          <w:lang w:val="en-NZ"/>
        </w:rPr>
        <w:t>Technical Business Analysis</w:t>
      </w:r>
      <w:r>
        <w:rPr>
          <w:rFonts w:ascii="Garamond" w:hAnsi="Garamond" w:cstheme="majorHAnsi"/>
          <w:lang w:val="en-NZ"/>
        </w:rPr>
        <w:t xml:space="preserve"> / </w:t>
      </w:r>
      <w:r w:rsidR="00343C36">
        <w:rPr>
          <w:rFonts w:ascii="Garamond" w:hAnsi="Garamond" w:cstheme="majorHAnsi"/>
          <w:lang w:val="en-NZ"/>
        </w:rPr>
        <w:t>Payroll Management System</w:t>
      </w:r>
      <w:r w:rsidR="007471C7">
        <w:rPr>
          <w:rFonts w:ascii="Garamond" w:hAnsi="Garamond" w:cstheme="majorHAnsi"/>
          <w:lang w:val="en-NZ"/>
        </w:rPr>
        <w:t xml:space="preserve"> </w:t>
      </w:r>
      <w:r>
        <w:rPr>
          <w:rFonts w:ascii="Garamond" w:hAnsi="Garamond" w:cstheme="majorHAnsi"/>
          <w:lang w:val="en-NZ"/>
        </w:rPr>
        <w:t xml:space="preserve">@ </w:t>
      </w:r>
      <w:proofErr w:type="spellStart"/>
      <w:r w:rsidR="007471C7">
        <w:rPr>
          <w:rFonts w:ascii="Garamond" w:hAnsi="Garamond" w:cstheme="majorHAnsi"/>
          <w:lang w:val="en-NZ"/>
        </w:rPr>
        <w:t>Alinma</w:t>
      </w:r>
      <w:proofErr w:type="spellEnd"/>
      <w:r w:rsidR="007471C7">
        <w:rPr>
          <w:rFonts w:ascii="Garamond" w:hAnsi="Garamond" w:cstheme="majorHAnsi"/>
          <w:lang w:val="en-NZ"/>
        </w:rPr>
        <w:t xml:space="preserve"> Bank</w:t>
      </w:r>
    </w:p>
    <w:p w14:paraId="420E440D" w14:textId="30632F0E" w:rsidR="002229C1" w:rsidRDefault="00D56493" w:rsidP="00D56493">
      <w:pPr>
        <w:jc w:val="both"/>
        <w:rPr>
          <w:rFonts w:ascii="Garamond" w:hAnsi="Garamond" w:cstheme="majorHAnsi"/>
          <w:lang w:val="en-NZ"/>
        </w:rPr>
      </w:pPr>
      <w:r>
        <w:rPr>
          <w:rFonts w:ascii="Garamond" w:hAnsi="Garamond" w:cstheme="majorHAnsi"/>
          <w:lang w:val="en-NZ"/>
        </w:rPr>
        <w:t>A</w:t>
      </w:r>
      <w:r w:rsidR="00916FE8" w:rsidRPr="00916FE8">
        <w:rPr>
          <w:rFonts w:ascii="Garamond" w:hAnsi="Garamond" w:cstheme="majorHAnsi"/>
          <w:lang w:val="en-NZ"/>
        </w:rPr>
        <w:t xml:space="preserve">nalysis, design and implementation support for </w:t>
      </w:r>
      <w:proofErr w:type="spellStart"/>
      <w:r w:rsidR="00916FE8" w:rsidRPr="00916FE8">
        <w:rPr>
          <w:rFonts w:ascii="Garamond" w:hAnsi="Garamond" w:cstheme="majorHAnsi"/>
          <w:lang w:val="en-NZ"/>
        </w:rPr>
        <w:t>Alinma</w:t>
      </w:r>
      <w:proofErr w:type="spellEnd"/>
      <w:r w:rsidR="00916FE8" w:rsidRPr="00916FE8">
        <w:rPr>
          <w:rFonts w:ascii="Garamond" w:hAnsi="Garamond" w:cstheme="majorHAnsi"/>
          <w:lang w:val="en-NZ"/>
        </w:rPr>
        <w:t xml:space="preserve"> Payroll Management System, the bank’s first BPM-based solution, replacing a highly manual payroll processing model with an automated self-service capability for corporate banking clients.</w:t>
      </w:r>
    </w:p>
    <w:p w14:paraId="43E41DF7" w14:textId="34A02513" w:rsidR="002229C1" w:rsidRDefault="00904759" w:rsidP="00D56493">
      <w:pPr>
        <w:jc w:val="both"/>
        <w:rPr>
          <w:rFonts w:ascii="Garamond" w:hAnsi="Garamond" w:cstheme="majorHAnsi"/>
          <w:lang w:val="en-NZ"/>
        </w:rPr>
      </w:pPr>
      <w:r w:rsidRPr="00904759">
        <w:rPr>
          <w:rFonts w:ascii="Garamond" w:hAnsi="Garamond" w:cstheme="majorHAnsi"/>
          <w:lang w:val="en-NZ"/>
        </w:rPr>
        <w:t>Facilitated multiple workshops, requirements-gathering sessions and validation playbacks with key stakeholders across central operations, corporate online banking, business users, technology teams and integration teams. Analysed the existing payroll operating model, identified process bottlenecks and manual control points, and defined the future-state automated process enabling clients to submit and manage payroll files directly through the online banking portal.</w:t>
      </w:r>
    </w:p>
    <w:p w14:paraId="0AE64FB2" w14:textId="7DF3845D" w:rsidR="00904759" w:rsidRDefault="00904759" w:rsidP="00D56493">
      <w:pPr>
        <w:jc w:val="both"/>
        <w:rPr>
          <w:rFonts w:ascii="Garamond" w:hAnsi="Garamond" w:cstheme="majorHAnsi"/>
          <w:lang w:val="en-NZ"/>
        </w:rPr>
      </w:pPr>
      <w:r w:rsidRPr="00904759">
        <w:rPr>
          <w:rFonts w:ascii="Garamond" w:hAnsi="Garamond" w:cstheme="majorHAnsi"/>
          <w:lang w:val="en-NZ"/>
        </w:rPr>
        <w:t>Documented business requirements, process flows, integration requirements, business rules, exception scenarios, escalation paths and validation criteria. The solution orchestrated multiple systems, integration services, human workflow tasks, business rules and approval processes to support high-volume bulk transactions including payroll, bulk payments, dividends, bulk account opening and bulk card management.</w:t>
      </w:r>
    </w:p>
    <w:p w14:paraId="6EFAD3D4" w14:textId="77777777" w:rsidR="00D56493" w:rsidRDefault="00D56493" w:rsidP="00D56493">
      <w:pPr>
        <w:jc w:val="both"/>
        <w:rPr>
          <w:rFonts w:ascii="Garamond" w:hAnsi="Garamond" w:cstheme="majorHAnsi"/>
          <w:lang w:val="en-NZ"/>
        </w:rPr>
      </w:pPr>
      <w:r w:rsidRPr="00D56493">
        <w:rPr>
          <w:rFonts w:ascii="Garamond" w:hAnsi="Garamond" w:cstheme="majorHAnsi"/>
          <w:lang w:val="en-NZ"/>
        </w:rPr>
        <w:t xml:space="preserve">The implementation enriched the bank’s integration layer with a reusable BPM capability for processing bulk transactions efficiently without overloading the network with in-flight messages. It improved operational efficiency, reduced manual handling, minimised duplicate transactions and human errors, and contributed to stronger customer satisfaction and recognition of </w:t>
      </w:r>
      <w:proofErr w:type="spellStart"/>
      <w:r w:rsidRPr="00D56493">
        <w:rPr>
          <w:rFonts w:ascii="Garamond" w:hAnsi="Garamond" w:cstheme="majorHAnsi"/>
          <w:lang w:val="en-NZ"/>
        </w:rPr>
        <w:t>Alinma</w:t>
      </w:r>
      <w:proofErr w:type="spellEnd"/>
      <w:r w:rsidRPr="00D56493">
        <w:rPr>
          <w:rFonts w:ascii="Garamond" w:hAnsi="Garamond" w:cstheme="majorHAnsi"/>
          <w:lang w:val="en-NZ"/>
        </w:rPr>
        <w:t xml:space="preserve"> Bank’s payroll service capability</w:t>
      </w:r>
    </w:p>
    <w:p w14:paraId="523DCF4C" w14:textId="77777777" w:rsidR="00062861" w:rsidRDefault="00062861" w:rsidP="002B7E3E">
      <w:pPr>
        <w:pStyle w:val="ListParagraph"/>
        <w:numPr>
          <w:ilvl w:val="0"/>
          <w:numId w:val="44"/>
        </w:numPr>
        <w:rPr>
          <w:rFonts w:ascii="Garamond" w:hAnsi="Garamond" w:cstheme="majorHAnsi"/>
          <w:lang w:val="en-NZ"/>
        </w:rPr>
      </w:pPr>
      <w:r w:rsidRPr="00062861">
        <w:rPr>
          <w:rFonts w:ascii="Garamond" w:hAnsi="Garamond" w:cstheme="majorHAnsi"/>
          <w:lang w:val="en-NZ"/>
        </w:rPr>
        <w:t>Facilitated stakeholder workshops and requirements sessions with operations, corporate banking, online banking, business SMEs and technology teams</w:t>
      </w:r>
    </w:p>
    <w:p w14:paraId="4A291D00" w14:textId="77777777" w:rsidR="00062861" w:rsidRDefault="00062861" w:rsidP="008A3D35">
      <w:pPr>
        <w:pStyle w:val="ListParagraph"/>
        <w:numPr>
          <w:ilvl w:val="0"/>
          <w:numId w:val="44"/>
        </w:numPr>
        <w:rPr>
          <w:rFonts w:ascii="Garamond" w:hAnsi="Garamond" w:cstheme="majorHAnsi"/>
          <w:lang w:val="en-NZ"/>
        </w:rPr>
      </w:pPr>
      <w:r w:rsidRPr="00062861">
        <w:rPr>
          <w:rFonts w:ascii="Garamond" w:hAnsi="Garamond" w:cstheme="majorHAnsi"/>
          <w:lang w:val="en-NZ"/>
        </w:rPr>
        <w:t>Analysed current-state manual payroll processes and designed future-state automated workflows</w:t>
      </w:r>
    </w:p>
    <w:p w14:paraId="721BE2C5" w14:textId="77777777" w:rsidR="00062861" w:rsidRDefault="00062861" w:rsidP="0013476B">
      <w:pPr>
        <w:pStyle w:val="ListParagraph"/>
        <w:numPr>
          <w:ilvl w:val="0"/>
          <w:numId w:val="44"/>
        </w:numPr>
        <w:rPr>
          <w:rFonts w:ascii="Garamond" w:hAnsi="Garamond" w:cstheme="majorHAnsi"/>
          <w:lang w:val="en-NZ"/>
        </w:rPr>
      </w:pPr>
      <w:r w:rsidRPr="00062861">
        <w:rPr>
          <w:rFonts w:ascii="Garamond" w:hAnsi="Garamond" w:cstheme="majorHAnsi"/>
          <w:lang w:val="en-NZ"/>
        </w:rPr>
        <w:t>Defined functional requirements, business rules, data flows, exception handling, approval steps and escalation processes</w:t>
      </w:r>
    </w:p>
    <w:p w14:paraId="4617F8F5" w14:textId="77777777" w:rsidR="00062861" w:rsidRDefault="00062861" w:rsidP="0026230B">
      <w:pPr>
        <w:pStyle w:val="ListParagraph"/>
        <w:numPr>
          <w:ilvl w:val="0"/>
          <w:numId w:val="44"/>
        </w:numPr>
        <w:rPr>
          <w:rFonts w:ascii="Garamond" w:hAnsi="Garamond" w:cstheme="majorHAnsi"/>
          <w:lang w:val="en-NZ"/>
        </w:rPr>
      </w:pPr>
      <w:r w:rsidRPr="00062861">
        <w:rPr>
          <w:rFonts w:ascii="Garamond" w:hAnsi="Garamond" w:cstheme="majorHAnsi"/>
          <w:lang w:val="en-NZ"/>
        </w:rPr>
        <w:t>Supported validation playbacks to confirm business requirements, process logic and solution behaviour with stakeholders</w:t>
      </w:r>
    </w:p>
    <w:p w14:paraId="5D24A4EE" w14:textId="77777777" w:rsidR="00062861" w:rsidRDefault="00062861" w:rsidP="00911BB0">
      <w:pPr>
        <w:pStyle w:val="ListParagraph"/>
        <w:numPr>
          <w:ilvl w:val="0"/>
          <w:numId w:val="44"/>
        </w:numPr>
        <w:rPr>
          <w:rFonts w:ascii="Garamond" w:hAnsi="Garamond" w:cstheme="majorHAnsi"/>
          <w:lang w:val="en-NZ"/>
        </w:rPr>
      </w:pPr>
      <w:r w:rsidRPr="00062861">
        <w:rPr>
          <w:rFonts w:ascii="Garamond" w:hAnsi="Garamond" w:cstheme="majorHAnsi"/>
          <w:lang w:val="en-NZ"/>
        </w:rPr>
        <w:t>Designed BPM-based orchestration across integration services, human tasks, system tasks and business rules</w:t>
      </w:r>
    </w:p>
    <w:p w14:paraId="33397CA8" w14:textId="77777777" w:rsidR="00062861" w:rsidRDefault="00062861" w:rsidP="0065120B">
      <w:pPr>
        <w:pStyle w:val="ListParagraph"/>
        <w:numPr>
          <w:ilvl w:val="0"/>
          <w:numId w:val="44"/>
        </w:numPr>
        <w:rPr>
          <w:rFonts w:ascii="Garamond" w:hAnsi="Garamond" w:cstheme="majorHAnsi"/>
          <w:lang w:val="en-NZ"/>
        </w:rPr>
      </w:pPr>
      <w:r w:rsidRPr="00062861">
        <w:rPr>
          <w:rFonts w:ascii="Garamond" w:hAnsi="Garamond" w:cstheme="majorHAnsi"/>
          <w:lang w:val="en-NZ"/>
        </w:rPr>
        <w:t>Supported bulk transaction processing capabilities for payroll, payments, dividends, account opening and card management</w:t>
      </w:r>
    </w:p>
    <w:p w14:paraId="0EF74BB4" w14:textId="77777777" w:rsidR="00062861" w:rsidRDefault="00062861" w:rsidP="00D753C8">
      <w:pPr>
        <w:pStyle w:val="ListParagraph"/>
        <w:numPr>
          <w:ilvl w:val="0"/>
          <w:numId w:val="44"/>
        </w:numPr>
        <w:rPr>
          <w:rFonts w:ascii="Garamond" w:hAnsi="Garamond" w:cstheme="majorHAnsi"/>
          <w:lang w:val="en-NZ"/>
        </w:rPr>
      </w:pPr>
      <w:r w:rsidRPr="00062861">
        <w:rPr>
          <w:rFonts w:ascii="Garamond" w:hAnsi="Garamond" w:cstheme="majorHAnsi"/>
          <w:lang w:val="en-NZ"/>
        </w:rPr>
        <w:t>Worked with integration, application and infrastructure teams to align BPM processes with enterprise integration services</w:t>
      </w:r>
    </w:p>
    <w:sectPr w:rsidR="00062861" w:rsidSect="00990F9A">
      <w:headerReference w:type="default" r:id="rId23"/>
      <w:pgSz w:w="12240" w:h="15840"/>
      <w:pgMar w:top="1560" w:right="720" w:bottom="720" w:left="72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E545" w14:textId="77777777" w:rsidR="00EB63EA" w:rsidRDefault="00EB63EA" w:rsidP="00A36D4B">
      <w:pPr>
        <w:spacing w:after="0" w:line="240" w:lineRule="auto"/>
      </w:pPr>
      <w:r>
        <w:separator/>
      </w:r>
    </w:p>
  </w:endnote>
  <w:endnote w:type="continuationSeparator" w:id="0">
    <w:p w14:paraId="3A08139B" w14:textId="77777777" w:rsidR="00EB63EA" w:rsidRDefault="00EB63EA" w:rsidP="00A3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79A0" w14:textId="77777777" w:rsidR="00EB63EA" w:rsidRDefault="00EB63EA" w:rsidP="00A36D4B">
      <w:pPr>
        <w:spacing w:after="0" w:line="240" w:lineRule="auto"/>
      </w:pPr>
      <w:r>
        <w:separator/>
      </w:r>
    </w:p>
  </w:footnote>
  <w:footnote w:type="continuationSeparator" w:id="0">
    <w:p w14:paraId="088F6485" w14:textId="77777777" w:rsidR="00EB63EA" w:rsidRDefault="00EB63EA" w:rsidP="00A3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70545"/>
      <w:docPartObj>
        <w:docPartGallery w:val="Page Numbers (Top of Page)"/>
        <w:docPartUnique/>
      </w:docPartObj>
    </w:sdtPr>
    <w:sdtEndPr/>
    <w:sdtContent>
      <w:p w14:paraId="6E23206A" w14:textId="789639EC" w:rsidR="00080B11" w:rsidRDefault="00990F9A" w:rsidP="002E11B7">
        <w:pPr>
          <w:pStyle w:val="Header"/>
          <w:tabs>
            <w:tab w:val="clear" w:pos="4680"/>
            <w:tab w:val="clear" w:pos="9360"/>
          </w:tabs>
          <w:ind w:left="-284"/>
          <w:jc w:val="right"/>
          <w:rPr>
            <w:color w:val="FFFFFF" w:themeColor="background1"/>
            <w:sz w:val="24"/>
            <w:szCs w:val="24"/>
          </w:rPr>
        </w:pPr>
        <w:r>
          <w:rPr>
            <w:noProof/>
          </w:rPr>
          <w:drawing>
            <wp:anchor distT="0" distB="0" distL="114300" distR="114300" simplePos="0" relativeHeight="251658240" behindDoc="1" locked="0" layoutInCell="1" allowOverlap="1" wp14:anchorId="607871B8" wp14:editId="002A0BA2">
              <wp:simplePos x="0" y="0"/>
              <wp:positionH relativeFrom="column">
                <wp:posOffset>2667635</wp:posOffset>
              </wp:positionH>
              <wp:positionV relativeFrom="paragraph">
                <wp:posOffset>-2801067</wp:posOffset>
              </wp:positionV>
              <wp:extent cx="807011" cy="6228364"/>
              <wp:effectExtent l="0" t="5715" r="6985" b="6985"/>
              <wp:wrapNone/>
              <wp:docPr id="741994917" name="Picture 4" descr="Iphone Wallpaper Grey Images | Free Photos, PNG Stickers, Wallpapers &amp;  Backgrounds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hone Wallpaper Grey Images | Free Photos, PNG Stickers, Wallpapers &amp;  Backgrounds - rawpixe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flipH="1">
                        <a:off x="0" y="0"/>
                        <a:ext cx="807011" cy="62283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7728" behindDoc="0" locked="0" layoutInCell="1" allowOverlap="1" wp14:anchorId="76B823BE" wp14:editId="29B523DD">
                  <wp:simplePos x="0" y="0"/>
                  <wp:positionH relativeFrom="column">
                    <wp:posOffset>6287135</wp:posOffset>
                  </wp:positionH>
                  <wp:positionV relativeFrom="paragraph">
                    <wp:posOffset>-90170</wp:posOffset>
                  </wp:positionV>
                  <wp:extent cx="548640" cy="809625"/>
                  <wp:effectExtent l="0" t="0" r="3810" b="9525"/>
                  <wp:wrapSquare wrapText="bothSides"/>
                  <wp:docPr id="77839268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809625"/>
                            <a:chOff x="1872" y="660"/>
                            <a:chExt cx="864" cy="374"/>
                          </a:xfrm>
                          <a:solidFill>
                            <a:schemeClr val="tx2"/>
                          </a:solidFill>
                        </wpg:grpSpPr>
                        <wps:wsp>
                          <wps:cNvPr id="733414782" name="AutoShape 42"/>
                          <wps:cNvSpPr>
                            <a:spLocks noChangeArrowheads="1"/>
                          </wps:cNvSpPr>
                          <wps:spPr bwMode="auto">
                            <a:xfrm rot="16200000">
                              <a:off x="2117" y="415"/>
                              <a:ext cx="374" cy="864"/>
                            </a:xfrm>
                            <a:prstGeom prst="rect">
                              <a:avLst/>
                            </a:prstGeom>
                            <a:solidFill>
                              <a:schemeClr val="tx1"/>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87144637" name="AutoShape 43"/>
                          <wps:cNvSpPr>
                            <a:spLocks noChangeArrowheads="1"/>
                          </wps:cNvSpPr>
                          <wps:spPr bwMode="auto">
                            <a:xfrm rot="16200000">
                              <a:off x="2163" y="451"/>
                              <a:ext cx="296" cy="792"/>
                            </a:xfrm>
                            <a:prstGeom prst="rect">
                              <a:avLst/>
                            </a:prstGeom>
                            <a:solidFill>
                              <a:schemeClr val="tx1"/>
                            </a:solidFill>
                            <a:ln>
                              <a:solidFill>
                                <a:schemeClr val="tx1"/>
                              </a:solid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1725832269" name="Text Box 44"/>
                          <wps:cNvSpPr txBox="1">
                            <a:spLocks noChangeArrowheads="1"/>
                          </wps:cNvSpPr>
                          <wps:spPr bwMode="auto">
                            <a:xfrm>
                              <a:off x="1990" y="716"/>
                              <a:ext cx="659" cy="288"/>
                            </a:xfrm>
                            <a:prstGeom prst="rect">
                              <a:avLst/>
                            </a:prstGeom>
                            <a:solidFill>
                              <a:schemeClr val="tx1">
                                <a:lumMod val="95000"/>
                                <a:lumOff val="5000"/>
                              </a:schemeClr>
                            </a:solidFill>
                            <a:ln>
                              <a:noFill/>
                            </a:ln>
                          </wps:spPr>
                          <wps:style>
                            <a:lnRef idx="0">
                              <a:scrgbClr r="0" g="0" b="0"/>
                            </a:lnRef>
                            <a:fillRef idx="0">
                              <a:scrgbClr r="0" g="0" b="0"/>
                            </a:fillRef>
                            <a:effectRef idx="0">
                              <a:scrgbClr r="0" g="0" b="0"/>
                            </a:effectRef>
                            <a:fontRef idx="minor">
                              <a:schemeClr val="lt1"/>
                            </a:fontRef>
                          </wps:style>
                          <wps:txbx>
                            <w:txbxContent>
                              <w:p w14:paraId="6256C321" w14:textId="77777777" w:rsidR="00080B11" w:rsidRDefault="00080B1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B823BE" id="Group 2" o:spid="_x0000_s1026" style="position:absolute;left:0;text-align:left;margin-left:495.05pt;margin-top:-7.1pt;width:43.2pt;height:63.75pt;z-index:251657728;mso-width-relative:margin;mso-height-relative:margin" coordorigin="1872,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">
                  <v:rect id="AutoShape 42" o:spid="_x0000_s1027" style="position:absolute;left:2117;top:415;width:374;height:86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" fillcolor="black [3213]" stroked="f"/>
                  <v:rect id="AutoShape 43" o:spid="_x0000_s1028" style="position:absolute;left:2163;top:451;width:296;height:79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" fillcolor="black [3213]" strokecolor="black [3213]"/>
                  <v:shapetype id="_x0000_t202" coordsize="21600,21600" o:spt="202" path="m,l,21600r21600,l21600,xe">
                    <v:stroke joinstyle="miter"/>
                    <v:path gradientshapeok="t" o:connecttype="rect"/>
                  </v:shapetype>
                  <v:shape id="Text Box 44" o:spid="_x0000_s1029" type="#_x0000_t202" style="position:absolute;left:1990;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" fillcolor="#0d0d0d [3069]" stroked="f">
                    <v:textbox inset="0,0,0,0">
                      <w:txbxContent>
                        <w:p w14:paraId="6256C321" w14:textId="77777777" w:rsidR="00080B11" w:rsidRDefault="00080B1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wrap type="square"/>
                </v:group>
              </w:pict>
            </mc:Fallback>
          </mc:AlternateContent>
        </w:r>
        <w:r w:rsidR="00080B11">
          <w:rPr>
            <w:color w:val="FFFFFF" w:themeColor="background1"/>
            <w:sz w:val="24"/>
            <w:szCs w:val="24"/>
          </w:rPr>
          <w:fldChar w:fldCharType="begin"/>
        </w:r>
        <w:r w:rsidR="00080B11">
          <w:rPr>
            <w:color w:val="FFFFFF" w:themeColor="background1"/>
            <w:sz w:val="24"/>
            <w:szCs w:val="24"/>
          </w:rPr>
          <w:instrText xml:space="preserve"> PAGE   \* MERGEFORMAT </w:instrText>
        </w:r>
        <w:r w:rsidR="00080B11">
          <w:rPr>
            <w:color w:val="FFFFFF" w:themeColor="background1"/>
            <w:sz w:val="24"/>
            <w:szCs w:val="24"/>
          </w:rPr>
          <w:fldChar w:fldCharType="separate"/>
        </w:r>
        <w:r w:rsidR="00080B11">
          <w:rPr>
            <w:color w:val="FFFFFF" w:themeColor="background1"/>
            <w:sz w:val="24"/>
            <w:szCs w:val="24"/>
          </w:rPr>
          <w:t>2</w:t>
        </w:r>
        <w:r w:rsidR="00080B11">
          <w:rPr>
            <w:noProof/>
            <w:color w:val="FFFFFF" w:themeColor="background1"/>
            <w:sz w:val="24"/>
            <w:szCs w:val="24"/>
          </w:rPr>
          <w:fldChar w:fldCharType="end"/>
        </w:r>
      </w:p>
      <w:p w14:paraId="584574E2" w14:textId="55FD2EBC" w:rsidR="00080B11" w:rsidRDefault="00EB63EA">
        <w:pPr>
          <w:pStyle w:val="Header"/>
          <w:ind w:left="-864"/>
        </w:pPr>
      </w:p>
    </w:sdtContent>
  </w:sdt>
  <w:p w14:paraId="6665DC72" w14:textId="55DA4B7D" w:rsidR="00A36D4B" w:rsidRDefault="00A36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0A37F0"/>
    <w:lvl w:ilvl="0">
      <w:start w:val="1"/>
      <w:numFmt w:val="decimal"/>
      <w:lvlText w:val="%1."/>
      <w:lvlJc w:val="left"/>
      <w:pPr>
        <w:ind w:left="360" w:hanging="360"/>
      </w:pPr>
      <w:rPr>
        <w:rFonts w:hint="default"/>
      </w:rPr>
    </w:lvl>
  </w:abstractNum>
  <w:abstractNum w:abstractNumId="9" w15:restartNumberingAfterBreak="0">
    <w:nsid w:val="06D65EA5"/>
    <w:multiLevelType w:val="multilevel"/>
    <w:tmpl w:val="5CE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46C1A"/>
    <w:multiLevelType w:val="hybridMultilevel"/>
    <w:tmpl w:val="F95A97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8217D87"/>
    <w:multiLevelType w:val="hybridMultilevel"/>
    <w:tmpl w:val="0AFE03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0F7082D"/>
    <w:multiLevelType w:val="multilevel"/>
    <w:tmpl w:val="AB4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C50A4"/>
    <w:multiLevelType w:val="hybridMultilevel"/>
    <w:tmpl w:val="60F297C6"/>
    <w:lvl w:ilvl="0" w:tplc="C1A0A06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293B99"/>
    <w:multiLevelType w:val="hybridMultilevel"/>
    <w:tmpl w:val="5E7891E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5" w15:restartNumberingAfterBreak="0">
    <w:nsid w:val="1D31212F"/>
    <w:multiLevelType w:val="multilevel"/>
    <w:tmpl w:val="846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E171B"/>
    <w:multiLevelType w:val="multilevel"/>
    <w:tmpl w:val="200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F5695"/>
    <w:multiLevelType w:val="multilevel"/>
    <w:tmpl w:val="94DA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10ADE"/>
    <w:multiLevelType w:val="hybridMultilevel"/>
    <w:tmpl w:val="33E64938"/>
    <w:lvl w:ilvl="0" w:tplc="5C3270EE">
      <w:start w:val="1"/>
      <w:numFmt w:val="decimal"/>
      <w:lvlText w:val="%1."/>
      <w:lvlJc w:val="left"/>
      <w:pPr>
        <w:ind w:left="360" w:hanging="360"/>
      </w:pPr>
      <w:rPr>
        <w:b w:val="0"/>
        <w:bCs w:val="0"/>
        <w:color w:val="auto"/>
        <w:sz w:val="22"/>
        <w:szCs w:val="22"/>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9" w15:restartNumberingAfterBreak="0">
    <w:nsid w:val="2E482BB3"/>
    <w:multiLevelType w:val="hybridMultilevel"/>
    <w:tmpl w:val="0BE0048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2F7F629E"/>
    <w:multiLevelType w:val="hybridMultilevel"/>
    <w:tmpl w:val="3DCABB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9920EE"/>
    <w:multiLevelType w:val="hybridMultilevel"/>
    <w:tmpl w:val="474A35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3DF0C17"/>
    <w:multiLevelType w:val="hybridMultilevel"/>
    <w:tmpl w:val="68F6FDF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4A7819D0"/>
    <w:multiLevelType w:val="hybridMultilevel"/>
    <w:tmpl w:val="68F6F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2C5A7B"/>
    <w:multiLevelType w:val="hybridMultilevel"/>
    <w:tmpl w:val="3CAC0B50"/>
    <w:lvl w:ilvl="0" w:tplc="64D82B7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5DD3DBC"/>
    <w:multiLevelType w:val="hybridMultilevel"/>
    <w:tmpl w:val="35FE989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A3D130B"/>
    <w:multiLevelType w:val="multilevel"/>
    <w:tmpl w:val="792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252AC"/>
    <w:multiLevelType w:val="hybridMultilevel"/>
    <w:tmpl w:val="975AF2E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D3B5F4E"/>
    <w:multiLevelType w:val="multilevel"/>
    <w:tmpl w:val="7C900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338AB"/>
    <w:multiLevelType w:val="hybridMultilevel"/>
    <w:tmpl w:val="68F6F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6F79F1"/>
    <w:multiLevelType w:val="multilevel"/>
    <w:tmpl w:val="B68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1067B"/>
    <w:multiLevelType w:val="multilevel"/>
    <w:tmpl w:val="A95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75BFD"/>
    <w:multiLevelType w:val="hybridMultilevel"/>
    <w:tmpl w:val="991E7F1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DDD1921"/>
    <w:multiLevelType w:val="hybridMultilevel"/>
    <w:tmpl w:val="90AE10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6F4B642E"/>
    <w:multiLevelType w:val="hybridMultilevel"/>
    <w:tmpl w:val="03A06B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167548D"/>
    <w:multiLevelType w:val="multilevel"/>
    <w:tmpl w:val="B4C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005D6"/>
    <w:multiLevelType w:val="hybridMultilevel"/>
    <w:tmpl w:val="0C3CB0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776D53CD"/>
    <w:multiLevelType w:val="multilevel"/>
    <w:tmpl w:val="300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F7EE6"/>
    <w:multiLevelType w:val="hybridMultilevel"/>
    <w:tmpl w:val="16589ECA"/>
    <w:lvl w:ilvl="0" w:tplc="64D82B7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7A0C76EE"/>
    <w:multiLevelType w:val="hybridMultilevel"/>
    <w:tmpl w:val="6D82AA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30112573">
    <w:abstractNumId w:val="8"/>
  </w:num>
  <w:num w:numId="2" w16cid:durableId="955212924">
    <w:abstractNumId w:val="6"/>
  </w:num>
  <w:num w:numId="3" w16cid:durableId="1222669911">
    <w:abstractNumId w:val="5"/>
  </w:num>
  <w:num w:numId="4" w16cid:durableId="318969337">
    <w:abstractNumId w:val="4"/>
  </w:num>
  <w:num w:numId="5" w16cid:durableId="493842984">
    <w:abstractNumId w:val="7"/>
  </w:num>
  <w:num w:numId="6" w16cid:durableId="569272422">
    <w:abstractNumId w:val="3"/>
  </w:num>
  <w:num w:numId="7" w16cid:durableId="271404458">
    <w:abstractNumId w:val="2"/>
  </w:num>
  <w:num w:numId="8" w16cid:durableId="79984988">
    <w:abstractNumId w:val="1"/>
  </w:num>
  <w:num w:numId="9" w16cid:durableId="661008263">
    <w:abstractNumId w:val="0"/>
  </w:num>
  <w:num w:numId="10" w16cid:durableId="619729259">
    <w:abstractNumId w:val="13"/>
  </w:num>
  <w:num w:numId="11" w16cid:durableId="131142726">
    <w:abstractNumId w:val="33"/>
  </w:num>
  <w:num w:numId="12" w16cid:durableId="1312711533">
    <w:abstractNumId w:val="8"/>
  </w:num>
  <w:num w:numId="13" w16cid:durableId="1894272432">
    <w:abstractNumId w:val="8"/>
  </w:num>
  <w:num w:numId="14" w16cid:durableId="894245011">
    <w:abstractNumId w:val="8"/>
  </w:num>
  <w:num w:numId="15" w16cid:durableId="1917939130">
    <w:abstractNumId w:val="8"/>
  </w:num>
  <w:num w:numId="16" w16cid:durableId="1415933013">
    <w:abstractNumId w:val="8"/>
  </w:num>
  <w:num w:numId="17" w16cid:durableId="813565145">
    <w:abstractNumId w:val="14"/>
  </w:num>
  <w:num w:numId="18" w16cid:durableId="2095084906">
    <w:abstractNumId w:val="18"/>
  </w:num>
  <w:num w:numId="19" w16cid:durableId="547543">
    <w:abstractNumId w:val="19"/>
  </w:num>
  <w:num w:numId="20" w16cid:durableId="917398793">
    <w:abstractNumId w:val="22"/>
  </w:num>
  <w:num w:numId="21" w16cid:durableId="885678424">
    <w:abstractNumId w:val="29"/>
  </w:num>
  <w:num w:numId="22" w16cid:durableId="5400111">
    <w:abstractNumId w:val="23"/>
  </w:num>
  <w:num w:numId="23" w16cid:durableId="73598658">
    <w:abstractNumId w:val="30"/>
  </w:num>
  <w:num w:numId="24" w16cid:durableId="1750230768">
    <w:abstractNumId w:val="15"/>
  </w:num>
  <w:num w:numId="25" w16cid:durableId="1257908004">
    <w:abstractNumId w:val="17"/>
  </w:num>
  <w:num w:numId="26" w16cid:durableId="1168518450">
    <w:abstractNumId w:val="16"/>
  </w:num>
  <w:num w:numId="27" w16cid:durableId="156851432">
    <w:abstractNumId w:val="31"/>
  </w:num>
  <w:num w:numId="28" w16cid:durableId="104428365">
    <w:abstractNumId w:val="26"/>
  </w:num>
  <w:num w:numId="29" w16cid:durableId="847862857">
    <w:abstractNumId w:val="35"/>
  </w:num>
  <w:num w:numId="30" w16cid:durableId="1806963787">
    <w:abstractNumId w:val="24"/>
  </w:num>
  <w:num w:numId="31" w16cid:durableId="1562405804">
    <w:abstractNumId w:val="38"/>
  </w:num>
  <w:num w:numId="32" w16cid:durableId="1536314558">
    <w:abstractNumId w:val="27"/>
  </w:num>
  <w:num w:numId="33" w16cid:durableId="1279995439">
    <w:abstractNumId w:val="10"/>
  </w:num>
  <w:num w:numId="34" w16cid:durableId="1613130207">
    <w:abstractNumId w:val="12"/>
  </w:num>
  <w:num w:numId="35" w16cid:durableId="1598052037">
    <w:abstractNumId w:val="28"/>
  </w:num>
  <w:num w:numId="36" w16cid:durableId="1433358464">
    <w:abstractNumId w:val="9"/>
  </w:num>
  <w:num w:numId="37" w16cid:durableId="1307393830">
    <w:abstractNumId w:val="37"/>
  </w:num>
  <w:num w:numId="38" w16cid:durableId="1019041392">
    <w:abstractNumId w:val="21"/>
  </w:num>
  <w:num w:numId="39" w16cid:durableId="1618173188">
    <w:abstractNumId w:val="20"/>
  </w:num>
  <w:num w:numId="40" w16cid:durableId="1634796850">
    <w:abstractNumId w:val="39"/>
  </w:num>
  <w:num w:numId="41" w16cid:durableId="70661876">
    <w:abstractNumId w:val="36"/>
  </w:num>
  <w:num w:numId="42" w16cid:durableId="405692908">
    <w:abstractNumId w:val="34"/>
  </w:num>
  <w:num w:numId="43" w16cid:durableId="1113552756">
    <w:abstractNumId w:val="32"/>
  </w:num>
  <w:num w:numId="44" w16cid:durableId="1562403766">
    <w:abstractNumId w:val="11"/>
  </w:num>
  <w:num w:numId="45" w16cid:durableId="11882498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BA"/>
    <w:rsid w:val="00005F0A"/>
    <w:rsid w:val="00005F0B"/>
    <w:rsid w:val="00007844"/>
    <w:rsid w:val="00020799"/>
    <w:rsid w:val="000259D5"/>
    <w:rsid w:val="00027DC0"/>
    <w:rsid w:val="0003104C"/>
    <w:rsid w:val="00031BF9"/>
    <w:rsid w:val="00034616"/>
    <w:rsid w:val="00035202"/>
    <w:rsid w:val="00036C74"/>
    <w:rsid w:val="00037797"/>
    <w:rsid w:val="00037E5F"/>
    <w:rsid w:val="000512AC"/>
    <w:rsid w:val="00051645"/>
    <w:rsid w:val="000562BF"/>
    <w:rsid w:val="0006063C"/>
    <w:rsid w:val="00061AD9"/>
    <w:rsid w:val="00062861"/>
    <w:rsid w:val="000648B1"/>
    <w:rsid w:val="00070EF4"/>
    <w:rsid w:val="000721C1"/>
    <w:rsid w:val="0007249C"/>
    <w:rsid w:val="00073391"/>
    <w:rsid w:val="00080B11"/>
    <w:rsid w:val="00080D22"/>
    <w:rsid w:val="00081F07"/>
    <w:rsid w:val="00082D2E"/>
    <w:rsid w:val="00083A6C"/>
    <w:rsid w:val="00085CCA"/>
    <w:rsid w:val="0009580D"/>
    <w:rsid w:val="00096395"/>
    <w:rsid w:val="000A4ED1"/>
    <w:rsid w:val="000A581E"/>
    <w:rsid w:val="000B006C"/>
    <w:rsid w:val="000B32DB"/>
    <w:rsid w:val="000B3FE5"/>
    <w:rsid w:val="000B5230"/>
    <w:rsid w:val="000B72EC"/>
    <w:rsid w:val="000B7997"/>
    <w:rsid w:val="000C5F33"/>
    <w:rsid w:val="000D2B3F"/>
    <w:rsid w:val="000D6D56"/>
    <w:rsid w:val="000E2C7D"/>
    <w:rsid w:val="000E3999"/>
    <w:rsid w:val="000E62BC"/>
    <w:rsid w:val="000E78FF"/>
    <w:rsid w:val="000E7A61"/>
    <w:rsid w:val="000F0021"/>
    <w:rsid w:val="000F21D3"/>
    <w:rsid w:val="000F403E"/>
    <w:rsid w:val="00104038"/>
    <w:rsid w:val="00106336"/>
    <w:rsid w:val="00111D46"/>
    <w:rsid w:val="00123EFA"/>
    <w:rsid w:val="001244BB"/>
    <w:rsid w:val="001361D8"/>
    <w:rsid w:val="00143F1F"/>
    <w:rsid w:val="00144319"/>
    <w:rsid w:val="0015071B"/>
    <w:rsid w:val="0015074B"/>
    <w:rsid w:val="0015258F"/>
    <w:rsid w:val="00157E37"/>
    <w:rsid w:val="0016216B"/>
    <w:rsid w:val="00165EBA"/>
    <w:rsid w:val="0017010E"/>
    <w:rsid w:val="00171562"/>
    <w:rsid w:val="0017215A"/>
    <w:rsid w:val="001729AF"/>
    <w:rsid w:val="00175F53"/>
    <w:rsid w:val="001806C0"/>
    <w:rsid w:val="0018540A"/>
    <w:rsid w:val="00185AA8"/>
    <w:rsid w:val="0018741F"/>
    <w:rsid w:val="001918B7"/>
    <w:rsid w:val="00192391"/>
    <w:rsid w:val="00195447"/>
    <w:rsid w:val="00196260"/>
    <w:rsid w:val="001A291D"/>
    <w:rsid w:val="001A6351"/>
    <w:rsid w:val="001B2039"/>
    <w:rsid w:val="001B3BFD"/>
    <w:rsid w:val="001B57C3"/>
    <w:rsid w:val="001B5AB4"/>
    <w:rsid w:val="001C13FB"/>
    <w:rsid w:val="001C227F"/>
    <w:rsid w:val="001C2FA5"/>
    <w:rsid w:val="001C3F8A"/>
    <w:rsid w:val="001D41A8"/>
    <w:rsid w:val="001D43C3"/>
    <w:rsid w:val="001D475F"/>
    <w:rsid w:val="001D7748"/>
    <w:rsid w:val="001E0107"/>
    <w:rsid w:val="001E0C84"/>
    <w:rsid w:val="001E1399"/>
    <w:rsid w:val="001E7BD8"/>
    <w:rsid w:val="001F1260"/>
    <w:rsid w:val="001F1F51"/>
    <w:rsid w:val="001F65C3"/>
    <w:rsid w:val="001F79DE"/>
    <w:rsid w:val="002008EC"/>
    <w:rsid w:val="0020098C"/>
    <w:rsid w:val="00201E47"/>
    <w:rsid w:val="002039B2"/>
    <w:rsid w:val="00207877"/>
    <w:rsid w:val="00213F14"/>
    <w:rsid w:val="002147EC"/>
    <w:rsid w:val="00216ECD"/>
    <w:rsid w:val="00222256"/>
    <w:rsid w:val="002229C1"/>
    <w:rsid w:val="00224BE9"/>
    <w:rsid w:val="002320CB"/>
    <w:rsid w:val="002323F4"/>
    <w:rsid w:val="00236BC8"/>
    <w:rsid w:val="0025115E"/>
    <w:rsid w:val="00252709"/>
    <w:rsid w:val="00254962"/>
    <w:rsid w:val="00260DA9"/>
    <w:rsid w:val="00261118"/>
    <w:rsid w:val="00261CA0"/>
    <w:rsid w:val="0026451A"/>
    <w:rsid w:val="00267287"/>
    <w:rsid w:val="00274F0D"/>
    <w:rsid w:val="002755E3"/>
    <w:rsid w:val="002803FB"/>
    <w:rsid w:val="00280EB8"/>
    <w:rsid w:val="002816A2"/>
    <w:rsid w:val="0028244F"/>
    <w:rsid w:val="0028322B"/>
    <w:rsid w:val="002833F2"/>
    <w:rsid w:val="00283C0F"/>
    <w:rsid w:val="00287803"/>
    <w:rsid w:val="00290063"/>
    <w:rsid w:val="00290F0D"/>
    <w:rsid w:val="00291976"/>
    <w:rsid w:val="002956AF"/>
    <w:rsid w:val="0029639D"/>
    <w:rsid w:val="00296B02"/>
    <w:rsid w:val="002A4067"/>
    <w:rsid w:val="002A45CA"/>
    <w:rsid w:val="002A4930"/>
    <w:rsid w:val="002A5132"/>
    <w:rsid w:val="002A640B"/>
    <w:rsid w:val="002B5CEE"/>
    <w:rsid w:val="002C278E"/>
    <w:rsid w:val="002C2CA1"/>
    <w:rsid w:val="002C510B"/>
    <w:rsid w:val="002C55B3"/>
    <w:rsid w:val="002D25A3"/>
    <w:rsid w:val="002E0B03"/>
    <w:rsid w:val="002E11B7"/>
    <w:rsid w:val="002E1EEE"/>
    <w:rsid w:val="002E2536"/>
    <w:rsid w:val="002F65A6"/>
    <w:rsid w:val="00301E03"/>
    <w:rsid w:val="00302545"/>
    <w:rsid w:val="00302D82"/>
    <w:rsid w:val="00304140"/>
    <w:rsid w:val="00305656"/>
    <w:rsid w:val="00306B62"/>
    <w:rsid w:val="00311728"/>
    <w:rsid w:val="00311CEE"/>
    <w:rsid w:val="00313D0E"/>
    <w:rsid w:val="003159B1"/>
    <w:rsid w:val="00316921"/>
    <w:rsid w:val="00320732"/>
    <w:rsid w:val="00321A54"/>
    <w:rsid w:val="003232E4"/>
    <w:rsid w:val="00323F81"/>
    <w:rsid w:val="00326910"/>
    <w:rsid w:val="00326A18"/>
    <w:rsid w:val="00326F90"/>
    <w:rsid w:val="00334BC0"/>
    <w:rsid w:val="00334FC8"/>
    <w:rsid w:val="003350A2"/>
    <w:rsid w:val="0034271E"/>
    <w:rsid w:val="00343C36"/>
    <w:rsid w:val="00346A6C"/>
    <w:rsid w:val="00353E23"/>
    <w:rsid w:val="00354C00"/>
    <w:rsid w:val="003555AB"/>
    <w:rsid w:val="00355626"/>
    <w:rsid w:val="00357634"/>
    <w:rsid w:val="0037125A"/>
    <w:rsid w:val="003714DE"/>
    <w:rsid w:val="00372846"/>
    <w:rsid w:val="00377FE7"/>
    <w:rsid w:val="0038335A"/>
    <w:rsid w:val="00384114"/>
    <w:rsid w:val="00385583"/>
    <w:rsid w:val="00386D03"/>
    <w:rsid w:val="00387221"/>
    <w:rsid w:val="003874AA"/>
    <w:rsid w:val="0039226A"/>
    <w:rsid w:val="00394E9B"/>
    <w:rsid w:val="0039671D"/>
    <w:rsid w:val="00396765"/>
    <w:rsid w:val="003971CF"/>
    <w:rsid w:val="003972FF"/>
    <w:rsid w:val="003A0074"/>
    <w:rsid w:val="003A0CA4"/>
    <w:rsid w:val="003A5B78"/>
    <w:rsid w:val="003A6319"/>
    <w:rsid w:val="003B33CF"/>
    <w:rsid w:val="003B3673"/>
    <w:rsid w:val="003B503E"/>
    <w:rsid w:val="003C2FB6"/>
    <w:rsid w:val="003C2FFC"/>
    <w:rsid w:val="003C4C84"/>
    <w:rsid w:val="003C4DAF"/>
    <w:rsid w:val="003C6F4F"/>
    <w:rsid w:val="003D3EBB"/>
    <w:rsid w:val="003E005B"/>
    <w:rsid w:val="003E09E0"/>
    <w:rsid w:val="003E1285"/>
    <w:rsid w:val="003E1C08"/>
    <w:rsid w:val="003E7E7A"/>
    <w:rsid w:val="003F06B1"/>
    <w:rsid w:val="003F4B20"/>
    <w:rsid w:val="003F7B02"/>
    <w:rsid w:val="004011D9"/>
    <w:rsid w:val="00403664"/>
    <w:rsid w:val="004122C8"/>
    <w:rsid w:val="00414805"/>
    <w:rsid w:val="00416CC8"/>
    <w:rsid w:val="004272FB"/>
    <w:rsid w:val="00427A08"/>
    <w:rsid w:val="00432A83"/>
    <w:rsid w:val="00432C0F"/>
    <w:rsid w:val="0043404B"/>
    <w:rsid w:val="00444D8C"/>
    <w:rsid w:val="0044551F"/>
    <w:rsid w:val="00446533"/>
    <w:rsid w:val="004559CC"/>
    <w:rsid w:val="0045760D"/>
    <w:rsid w:val="00464480"/>
    <w:rsid w:val="004711D8"/>
    <w:rsid w:val="004729A1"/>
    <w:rsid w:val="004734AD"/>
    <w:rsid w:val="00476F01"/>
    <w:rsid w:val="0048032B"/>
    <w:rsid w:val="004826E8"/>
    <w:rsid w:val="0049279C"/>
    <w:rsid w:val="004945BB"/>
    <w:rsid w:val="00494BB9"/>
    <w:rsid w:val="004A5143"/>
    <w:rsid w:val="004A568A"/>
    <w:rsid w:val="004A604F"/>
    <w:rsid w:val="004A6D35"/>
    <w:rsid w:val="004A6FFC"/>
    <w:rsid w:val="004C009E"/>
    <w:rsid w:val="004C2814"/>
    <w:rsid w:val="004C2E36"/>
    <w:rsid w:val="004C4ABE"/>
    <w:rsid w:val="004C66B6"/>
    <w:rsid w:val="004C722A"/>
    <w:rsid w:val="004D0177"/>
    <w:rsid w:val="004D3EF4"/>
    <w:rsid w:val="004D6377"/>
    <w:rsid w:val="004D693C"/>
    <w:rsid w:val="004E2320"/>
    <w:rsid w:val="004E395A"/>
    <w:rsid w:val="004E4102"/>
    <w:rsid w:val="004E47F2"/>
    <w:rsid w:val="004E7D86"/>
    <w:rsid w:val="005001FB"/>
    <w:rsid w:val="005006E1"/>
    <w:rsid w:val="00500B13"/>
    <w:rsid w:val="005054E1"/>
    <w:rsid w:val="00506A99"/>
    <w:rsid w:val="005075E3"/>
    <w:rsid w:val="00513F60"/>
    <w:rsid w:val="005144DD"/>
    <w:rsid w:val="005166D3"/>
    <w:rsid w:val="005178CC"/>
    <w:rsid w:val="00520A56"/>
    <w:rsid w:val="00521185"/>
    <w:rsid w:val="005229E0"/>
    <w:rsid w:val="0052404A"/>
    <w:rsid w:val="0052530F"/>
    <w:rsid w:val="00527DBE"/>
    <w:rsid w:val="00533433"/>
    <w:rsid w:val="00533F50"/>
    <w:rsid w:val="00536AC8"/>
    <w:rsid w:val="00541910"/>
    <w:rsid w:val="0054368E"/>
    <w:rsid w:val="00544428"/>
    <w:rsid w:val="005471F5"/>
    <w:rsid w:val="00552F1F"/>
    <w:rsid w:val="005570FD"/>
    <w:rsid w:val="0056131E"/>
    <w:rsid w:val="005650B8"/>
    <w:rsid w:val="005670C3"/>
    <w:rsid w:val="00567516"/>
    <w:rsid w:val="005740BC"/>
    <w:rsid w:val="00575C70"/>
    <w:rsid w:val="005812A4"/>
    <w:rsid w:val="00583673"/>
    <w:rsid w:val="0058705C"/>
    <w:rsid w:val="00587A36"/>
    <w:rsid w:val="005925C3"/>
    <w:rsid w:val="00593445"/>
    <w:rsid w:val="00594F38"/>
    <w:rsid w:val="00595BD1"/>
    <w:rsid w:val="005A1635"/>
    <w:rsid w:val="005A236D"/>
    <w:rsid w:val="005A2D10"/>
    <w:rsid w:val="005A465E"/>
    <w:rsid w:val="005A4FAA"/>
    <w:rsid w:val="005B1167"/>
    <w:rsid w:val="005B270C"/>
    <w:rsid w:val="005B2DC4"/>
    <w:rsid w:val="005B72F7"/>
    <w:rsid w:val="005C1F7D"/>
    <w:rsid w:val="005C5736"/>
    <w:rsid w:val="005C6DE6"/>
    <w:rsid w:val="005C7062"/>
    <w:rsid w:val="005C7091"/>
    <w:rsid w:val="005D06A5"/>
    <w:rsid w:val="005D26BE"/>
    <w:rsid w:val="005D7BD1"/>
    <w:rsid w:val="005E770C"/>
    <w:rsid w:val="005F0E84"/>
    <w:rsid w:val="005F2BA7"/>
    <w:rsid w:val="005F482E"/>
    <w:rsid w:val="00601CF0"/>
    <w:rsid w:val="00607231"/>
    <w:rsid w:val="00610D02"/>
    <w:rsid w:val="00611C09"/>
    <w:rsid w:val="0061270B"/>
    <w:rsid w:val="00613AB3"/>
    <w:rsid w:val="00614127"/>
    <w:rsid w:val="006153C6"/>
    <w:rsid w:val="00623424"/>
    <w:rsid w:val="00624B44"/>
    <w:rsid w:val="00626045"/>
    <w:rsid w:val="00631641"/>
    <w:rsid w:val="0063286C"/>
    <w:rsid w:val="00632F38"/>
    <w:rsid w:val="00634B71"/>
    <w:rsid w:val="00635D25"/>
    <w:rsid w:val="00635D91"/>
    <w:rsid w:val="00640372"/>
    <w:rsid w:val="00647B75"/>
    <w:rsid w:val="006504F1"/>
    <w:rsid w:val="00650678"/>
    <w:rsid w:val="00651434"/>
    <w:rsid w:val="00655949"/>
    <w:rsid w:val="00657B8D"/>
    <w:rsid w:val="00660859"/>
    <w:rsid w:val="006625BE"/>
    <w:rsid w:val="00681FC3"/>
    <w:rsid w:val="00682B2C"/>
    <w:rsid w:val="00682EBC"/>
    <w:rsid w:val="00684341"/>
    <w:rsid w:val="00684A6A"/>
    <w:rsid w:val="0069103E"/>
    <w:rsid w:val="0069177D"/>
    <w:rsid w:val="006943E3"/>
    <w:rsid w:val="00695621"/>
    <w:rsid w:val="006958FD"/>
    <w:rsid w:val="00697598"/>
    <w:rsid w:val="006A102A"/>
    <w:rsid w:val="006A7369"/>
    <w:rsid w:val="006B02F2"/>
    <w:rsid w:val="006B09B7"/>
    <w:rsid w:val="006B1683"/>
    <w:rsid w:val="006B35D3"/>
    <w:rsid w:val="006B4006"/>
    <w:rsid w:val="006B6565"/>
    <w:rsid w:val="006B7AEB"/>
    <w:rsid w:val="006C197C"/>
    <w:rsid w:val="006C1A49"/>
    <w:rsid w:val="006C77A3"/>
    <w:rsid w:val="006D02A5"/>
    <w:rsid w:val="006D2C54"/>
    <w:rsid w:val="006D3988"/>
    <w:rsid w:val="006E72ED"/>
    <w:rsid w:val="00702382"/>
    <w:rsid w:val="00722195"/>
    <w:rsid w:val="00730DA4"/>
    <w:rsid w:val="00730FFD"/>
    <w:rsid w:val="00732870"/>
    <w:rsid w:val="00732CD3"/>
    <w:rsid w:val="00732F85"/>
    <w:rsid w:val="00733DE2"/>
    <w:rsid w:val="00734321"/>
    <w:rsid w:val="00737358"/>
    <w:rsid w:val="00740287"/>
    <w:rsid w:val="0074413A"/>
    <w:rsid w:val="00744881"/>
    <w:rsid w:val="007452FB"/>
    <w:rsid w:val="00746268"/>
    <w:rsid w:val="00746308"/>
    <w:rsid w:val="007471C7"/>
    <w:rsid w:val="00756B68"/>
    <w:rsid w:val="007642B6"/>
    <w:rsid w:val="00764D6D"/>
    <w:rsid w:val="00765E56"/>
    <w:rsid w:val="00776058"/>
    <w:rsid w:val="00776641"/>
    <w:rsid w:val="00777F67"/>
    <w:rsid w:val="007805C2"/>
    <w:rsid w:val="00780E91"/>
    <w:rsid w:val="00781290"/>
    <w:rsid w:val="00782168"/>
    <w:rsid w:val="00784717"/>
    <w:rsid w:val="00787B30"/>
    <w:rsid w:val="00796B25"/>
    <w:rsid w:val="007A3280"/>
    <w:rsid w:val="007A3BD3"/>
    <w:rsid w:val="007A55B3"/>
    <w:rsid w:val="007B2152"/>
    <w:rsid w:val="007B33E1"/>
    <w:rsid w:val="007B5E66"/>
    <w:rsid w:val="007C01E4"/>
    <w:rsid w:val="007C461D"/>
    <w:rsid w:val="007C4EC9"/>
    <w:rsid w:val="007C675A"/>
    <w:rsid w:val="007D0C61"/>
    <w:rsid w:val="007D10BF"/>
    <w:rsid w:val="007D419B"/>
    <w:rsid w:val="007D5B99"/>
    <w:rsid w:val="007D5D38"/>
    <w:rsid w:val="007E23D9"/>
    <w:rsid w:val="007E6C7F"/>
    <w:rsid w:val="007E6DAD"/>
    <w:rsid w:val="007E75B4"/>
    <w:rsid w:val="007E7DDB"/>
    <w:rsid w:val="007F09C7"/>
    <w:rsid w:val="007F11CC"/>
    <w:rsid w:val="00800016"/>
    <w:rsid w:val="00800BA6"/>
    <w:rsid w:val="008024F0"/>
    <w:rsid w:val="00803154"/>
    <w:rsid w:val="00806D67"/>
    <w:rsid w:val="00811B06"/>
    <w:rsid w:val="0081286F"/>
    <w:rsid w:val="00813A22"/>
    <w:rsid w:val="008160CA"/>
    <w:rsid w:val="008203C1"/>
    <w:rsid w:val="008249A9"/>
    <w:rsid w:val="00827FC4"/>
    <w:rsid w:val="0083135C"/>
    <w:rsid w:val="00831D85"/>
    <w:rsid w:val="008379F9"/>
    <w:rsid w:val="00840D87"/>
    <w:rsid w:val="00851234"/>
    <w:rsid w:val="00851254"/>
    <w:rsid w:val="008517BD"/>
    <w:rsid w:val="008528F6"/>
    <w:rsid w:val="00855404"/>
    <w:rsid w:val="00857E69"/>
    <w:rsid w:val="0086161D"/>
    <w:rsid w:val="00861AAC"/>
    <w:rsid w:val="00864CBA"/>
    <w:rsid w:val="00865B05"/>
    <w:rsid w:val="0087653D"/>
    <w:rsid w:val="00876A48"/>
    <w:rsid w:val="00876FFA"/>
    <w:rsid w:val="008825B5"/>
    <w:rsid w:val="008825BD"/>
    <w:rsid w:val="0088463D"/>
    <w:rsid w:val="00884B45"/>
    <w:rsid w:val="008866F4"/>
    <w:rsid w:val="008961B5"/>
    <w:rsid w:val="0089714C"/>
    <w:rsid w:val="008976D7"/>
    <w:rsid w:val="008B1E6C"/>
    <w:rsid w:val="008C0F67"/>
    <w:rsid w:val="008C7D78"/>
    <w:rsid w:val="008D1CD1"/>
    <w:rsid w:val="008D3850"/>
    <w:rsid w:val="008D6411"/>
    <w:rsid w:val="008D7C92"/>
    <w:rsid w:val="008E304C"/>
    <w:rsid w:val="008E7ED6"/>
    <w:rsid w:val="008F4A78"/>
    <w:rsid w:val="008F53E7"/>
    <w:rsid w:val="008F58B6"/>
    <w:rsid w:val="008F5B69"/>
    <w:rsid w:val="008F76D1"/>
    <w:rsid w:val="009001C1"/>
    <w:rsid w:val="009017CB"/>
    <w:rsid w:val="00901E6C"/>
    <w:rsid w:val="009023C0"/>
    <w:rsid w:val="009026B0"/>
    <w:rsid w:val="00902902"/>
    <w:rsid w:val="00904759"/>
    <w:rsid w:val="0090528F"/>
    <w:rsid w:val="00906378"/>
    <w:rsid w:val="009069F9"/>
    <w:rsid w:val="0091097A"/>
    <w:rsid w:val="00911F28"/>
    <w:rsid w:val="00912824"/>
    <w:rsid w:val="009166C5"/>
    <w:rsid w:val="00916FE8"/>
    <w:rsid w:val="0092303B"/>
    <w:rsid w:val="0093404C"/>
    <w:rsid w:val="009343A7"/>
    <w:rsid w:val="009364CA"/>
    <w:rsid w:val="0093732A"/>
    <w:rsid w:val="00942E4E"/>
    <w:rsid w:val="0094583C"/>
    <w:rsid w:val="00953732"/>
    <w:rsid w:val="00961890"/>
    <w:rsid w:val="00965710"/>
    <w:rsid w:val="0096747A"/>
    <w:rsid w:val="00973B20"/>
    <w:rsid w:val="0097489F"/>
    <w:rsid w:val="00974D90"/>
    <w:rsid w:val="00976AA9"/>
    <w:rsid w:val="009815E0"/>
    <w:rsid w:val="00981FCF"/>
    <w:rsid w:val="00990F9A"/>
    <w:rsid w:val="009938E9"/>
    <w:rsid w:val="00995699"/>
    <w:rsid w:val="009A05CA"/>
    <w:rsid w:val="009A7742"/>
    <w:rsid w:val="009B2A96"/>
    <w:rsid w:val="009B3895"/>
    <w:rsid w:val="009B74A4"/>
    <w:rsid w:val="009B7796"/>
    <w:rsid w:val="009C14A1"/>
    <w:rsid w:val="009C396E"/>
    <w:rsid w:val="009C59DC"/>
    <w:rsid w:val="009C6DC7"/>
    <w:rsid w:val="009C7B27"/>
    <w:rsid w:val="009D2567"/>
    <w:rsid w:val="009D46E9"/>
    <w:rsid w:val="009E597A"/>
    <w:rsid w:val="009E5F05"/>
    <w:rsid w:val="009F6B6E"/>
    <w:rsid w:val="00A022D7"/>
    <w:rsid w:val="00A128F9"/>
    <w:rsid w:val="00A15711"/>
    <w:rsid w:val="00A17328"/>
    <w:rsid w:val="00A21C42"/>
    <w:rsid w:val="00A252FC"/>
    <w:rsid w:val="00A25EE8"/>
    <w:rsid w:val="00A26464"/>
    <w:rsid w:val="00A2728C"/>
    <w:rsid w:val="00A31A78"/>
    <w:rsid w:val="00A325B0"/>
    <w:rsid w:val="00A34AEF"/>
    <w:rsid w:val="00A36A21"/>
    <w:rsid w:val="00A36D4B"/>
    <w:rsid w:val="00A373A5"/>
    <w:rsid w:val="00A40D83"/>
    <w:rsid w:val="00A47641"/>
    <w:rsid w:val="00A47E08"/>
    <w:rsid w:val="00A502AA"/>
    <w:rsid w:val="00A526D1"/>
    <w:rsid w:val="00A53009"/>
    <w:rsid w:val="00A551B2"/>
    <w:rsid w:val="00A56A4E"/>
    <w:rsid w:val="00A715CD"/>
    <w:rsid w:val="00A75760"/>
    <w:rsid w:val="00A82730"/>
    <w:rsid w:val="00A84718"/>
    <w:rsid w:val="00A8493C"/>
    <w:rsid w:val="00A9121C"/>
    <w:rsid w:val="00A96AD9"/>
    <w:rsid w:val="00A97745"/>
    <w:rsid w:val="00AA1D8D"/>
    <w:rsid w:val="00AA71CF"/>
    <w:rsid w:val="00AC01AC"/>
    <w:rsid w:val="00AC1D1F"/>
    <w:rsid w:val="00AC23AE"/>
    <w:rsid w:val="00AC2760"/>
    <w:rsid w:val="00AC6EB8"/>
    <w:rsid w:val="00AD6A8D"/>
    <w:rsid w:val="00AE25EF"/>
    <w:rsid w:val="00AE27C7"/>
    <w:rsid w:val="00AE2B10"/>
    <w:rsid w:val="00AE37F3"/>
    <w:rsid w:val="00AE62D6"/>
    <w:rsid w:val="00B013F9"/>
    <w:rsid w:val="00B02CA0"/>
    <w:rsid w:val="00B110A6"/>
    <w:rsid w:val="00B15A5B"/>
    <w:rsid w:val="00B15B5D"/>
    <w:rsid w:val="00B22CD5"/>
    <w:rsid w:val="00B24779"/>
    <w:rsid w:val="00B27953"/>
    <w:rsid w:val="00B27DD2"/>
    <w:rsid w:val="00B308CD"/>
    <w:rsid w:val="00B35604"/>
    <w:rsid w:val="00B36743"/>
    <w:rsid w:val="00B40267"/>
    <w:rsid w:val="00B469F5"/>
    <w:rsid w:val="00B47730"/>
    <w:rsid w:val="00B53034"/>
    <w:rsid w:val="00B5384E"/>
    <w:rsid w:val="00B5464E"/>
    <w:rsid w:val="00B6067D"/>
    <w:rsid w:val="00B63BE0"/>
    <w:rsid w:val="00B6623C"/>
    <w:rsid w:val="00B72194"/>
    <w:rsid w:val="00B7657B"/>
    <w:rsid w:val="00B76CF2"/>
    <w:rsid w:val="00BA34A9"/>
    <w:rsid w:val="00BA3606"/>
    <w:rsid w:val="00BA63F3"/>
    <w:rsid w:val="00BB16A7"/>
    <w:rsid w:val="00BB193F"/>
    <w:rsid w:val="00BB2204"/>
    <w:rsid w:val="00BB51ED"/>
    <w:rsid w:val="00BB6258"/>
    <w:rsid w:val="00BB68D4"/>
    <w:rsid w:val="00BC2E50"/>
    <w:rsid w:val="00BD29F9"/>
    <w:rsid w:val="00BD45AF"/>
    <w:rsid w:val="00BD5DA4"/>
    <w:rsid w:val="00BD701F"/>
    <w:rsid w:val="00BE76BF"/>
    <w:rsid w:val="00BE7ADB"/>
    <w:rsid w:val="00BF0C3C"/>
    <w:rsid w:val="00BF3C14"/>
    <w:rsid w:val="00C007D1"/>
    <w:rsid w:val="00C03A8F"/>
    <w:rsid w:val="00C04490"/>
    <w:rsid w:val="00C13A8F"/>
    <w:rsid w:val="00C15E3D"/>
    <w:rsid w:val="00C177EF"/>
    <w:rsid w:val="00C2009F"/>
    <w:rsid w:val="00C277D6"/>
    <w:rsid w:val="00C278F5"/>
    <w:rsid w:val="00C30F32"/>
    <w:rsid w:val="00C33388"/>
    <w:rsid w:val="00C34AF0"/>
    <w:rsid w:val="00C44CB2"/>
    <w:rsid w:val="00C51F3D"/>
    <w:rsid w:val="00C543D2"/>
    <w:rsid w:val="00C5741E"/>
    <w:rsid w:val="00C60948"/>
    <w:rsid w:val="00C61139"/>
    <w:rsid w:val="00C6175B"/>
    <w:rsid w:val="00C62756"/>
    <w:rsid w:val="00C6380D"/>
    <w:rsid w:val="00C6480E"/>
    <w:rsid w:val="00C67F0D"/>
    <w:rsid w:val="00C76070"/>
    <w:rsid w:val="00C76CFE"/>
    <w:rsid w:val="00C84067"/>
    <w:rsid w:val="00C84FBF"/>
    <w:rsid w:val="00C87AC8"/>
    <w:rsid w:val="00C90761"/>
    <w:rsid w:val="00C97670"/>
    <w:rsid w:val="00CA0C93"/>
    <w:rsid w:val="00CA33AB"/>
    <w:rsid w:val="00CA504A"/>
    <w:rsid w:val="00CA6570"/>
    <w:rsid w:val="00CB0664"/>
    <w:rsid w:val="00CB2F08"/>
    <w:rsid w:val="00CB66A4"/>
    <w:rsid w:val="00CC043A"/>
    <w:rsid w:val="00CC22F3"/>
    <w:rsid w:val="00CC3048"/>
    <w:rsid w:val="00CD255A"/>
    <w:rsid w:val="00CD44B4"/>
    <w:rsid w:val="00CE29D9"/>
    <w:rsid w:val="00CE3641"/>
    <w:rsid w:val="00CE4603"/>
    <w:rsid w:val="00CF0D95"/>
    <w:rsid w:val="00CF2D79"/>
    <w:rsid w:val="00CF4733"/>
    <w:rsid w:val="00CF4B65"/>
    <w:rsid w:val="00D01B3E"/>
    <w:rsid w:val="00D01C11"/>
    <w:rsid w:val="00D02218"/>
    <w:rsid w:val="00D03710"/>
    <w:rsid w:val="00D0582E"/>
    <w:rsid w:val="00D05E2E"/>
    <w:rsid w:val="00D11C6A"/>
    <w:rsid w:val="00D11FC5"/>
    <w:rsid w:val="00D16E81"/>
    <w:rsid w:val="00D2256A"/>
    <w:rsid w:val="00D2796C"/>
    <w:rsid w:val="00D32239"/>
    <w:rsid w:val="00D3292C"/>
    <w:rsid w:val="00D370DA"/>
    <w:rsid w:val="00D40279"/>
    <w:rsid w:val="00D40BFC"/>
    <w:rsid w:val="00D46753"/>
    <w:rsid w:val="00D552A2"/>
    <w:rsid w:val="00D56493"/>
    <w:rsid w:val="00D56508"/>
    <w:rsid w:val="00D662DE"/>
    <w:rsid w:val="00D668FD"/>
    <w:rsid w:val="00D74F2A"/>
    <w:rsid w:val="00D75370"/>
    <w:rsid w:val="00D76D15"/>
    <w:rsid w:val="00D83C15"/>
    <w:rsid w:val="00D853BF"/>
    <w:rsid w:val="00D85873"/>
    <w:rsid w:val="00D85ECB"/>
    <w:rsid w:val="00D86F10"/>
    <w:rsid w:val="00D96DD4"/>
    <w:rsid w:val="00DA3764"/>
    <w:rsid w:val="00DA663C"/>
    <w:rsid w:val="00DB0850"/>
    <w:rsid w:val="00DB1BE4"/>
    <w:rsid w:val="00DB25D4"/>
    <w:rsid w:val="00DB3591"/>
    <w:rsid w:val="00DB70FF"/>
    <w:rsid w:val="00DC57A4"/>
    <w:rsid w:val="00DC5BEE"/>
    <w:rsid w:val="00DC7626"/>
    <w:rsid w:val="00DD265F"/>
    <w:rsid w:val="00DD2AE5"/>
    <w:rsid w:val="00DD2F4F"/>
    <w:rsid w:val="00DD7796"/>
    <w:rsid w:val="00DE0C62"/>
    <w:rsid w:val="00DE1050"/>
    <w:rsid w:val="00DE2850"/>
    <w:rsid w:val="00DE65F7"/>
    <w:rsid w:val="00DE7ECB"/>
    <w:rsid w:val="00DF3E4B"/>
    <w:rsid w:val="00DF3E7C"/>
    <w:rsid w:val="00DF448A"/>
    <w:rsid w:val="00E03890"/>
    <w:rsid w:val="00E04764"/>
    <w:rsid w:val="00E056C9"/>
    <w:rsid w:val="00E101C9"/>
    <w:rsid w:val="00E11E68"/>
    <w:rsid w:val="00E200A1"/>
    <w:rsid w:val="00E2226F"/>
    <w:rsid w:val="00E225A8"/>
    <w:rsid w:val="00E2362A"/>
    <w:rsid w:val="00E24EC6"/>
    <w:rsid w:val="00E25983"/>
    <w:rsid w:val="00E26E71"/>
    <w:rsid w:val="00E27808"/>
    <w:rsid w:val="00E31FFC"/>
    <w:rsid w:val="00E328A4"/>
    <w:rsid w:val="00E35814"/>
    <w:rsid w:val="00E371CF"/>
    <w:rsid w:val="00E40EC3"/>
    <w:rsid w:val="00E43956"/>
    <w:rsid w:val="00E46050"/>
    <w:rsid w:val="00E50789"/>
    <w:rsid w:val="00E55BA8"/>
    <w:rsid w:val="00E56DE3"/>
    <w:rsid w:val="00E57F08"/>
    <w:rsid w:val="00E603E1"/>
    <w:rsid w:val="00E6070A"/>
    <w:rsid w:val="00E60D13"/>
    <w:rsid w:val="00E715D2"/>
    <w:rsid w:val="00E72AB4"/>
    <w:rsid w:val="00E767D2"/>
    <w:rsid w:val="00E8421E"/>
    <w:rsid w:val="00E858AA"/>
    <w:rsid w:val="00E87094"/>
    <w:rsid w:val="00E87CCB"/>
    <w:rsid w:val="00E97645"/>
    <w:rsid w:val="00EA4789"/>
    <w:rsid w:val="00EA6DA3"/>
    <w:rsid w:val="00EB3D12"/>
    <w:rsid w:val="00EB63EA"/>
    <w:rsid w:val="00EB6C22"/>
    <w:rsid w:val="00EC2BE4"/>
    <w:rsid w:val="00EC5252"/>
    <w:rsid w:val="00EC579E"/>
    <w:rsid w:val="00EC582D"/>
    <w:rsid w:val="00EC763B"/>
    <w:rsid w:val="00EC7A66"/>
    <w:rsid w:val="00ED087A"/>
    <w:rsid w:val="00ED2F47"/>
    <w:rsid w:val="00ED4BAE"/>
    <w:rsid w:val="00EE0A42"/>
    <w:rsid w:val="00EE25E4"/>
    <w:rsid w:val="00EF435C"/>
    <w:rsid w:val="00EF543B"/>
    <w:rsid w:val="00EF6458"/>
    <w:rsid w:val="00F0179B"/>
    <w:rsid w:val="00F0302B"/>
    <w:rsid w:val="00F070D1"/>
    <w:rsid w:val="00F072DC"/>
    <w:rsid w:val="00F10B99"/>
    <w:rsid w:val="00F1467E"/>
    <w:rsid w:val="00F14B3A"/>
    <w:rsid w:val="00F15A14"/>
    <w:rsid w:val="00F16A08"/>
    <w:rsid w:val="00F227D3"/>
    <w:rsid w:val="00F26B3E"/>
    <w:rsid w:val="00F27FA8"/>
    <w:rsid w:val="00F32A86"/>
    <w:rsid w:val="00F347F0"/>
    <w:rsid w:val="00F352CF"/>
    <w:rsid w:val="00F37A16"/>
    <w:rsid w:val="00F37D24"/>
    <w:rsid w:val="00F4216E"/>
    <w:rsid w:val="00F4277D"/>
    <w:rsid w:val="00F439A6"/>
    <w:rsid w:val="00F43A14"/>
    <w:rsid w:val="00F509E6"/>
    <w:rsid w:val="00F50E1D"/>
    <w:rsid w:val="00F53046"/>
    <w:rsid w:val="00F539BE"/>
    <w:rsid w:val="00F57301"/>
    <w:rsid w:val="00F57316"/>
    <w:rsid w:val="00F576B4"/>
    <w:rsid w:val="00F637EE"/>
    <w:rsid w:val="00F63C89"/>
    <w:rsid w:val="00F63D71"/>
    <w:rsid w:val="00F64AC5"/>
    <w:rsid w:val="00F7286D"/>
    <w:rsid w:val="00F74859"/>
    <w:rsid w:val="00F75393"/>
    <w:rsid w:val="00F76506"/>
    <w:rsid w:val="00F7686D"/>
    <w:rsid w:val="00F81A29"/>
    <w:rsid w:val="00F8626A"/>
    <w:rsid w:val="00F87242"/>
    <w:rsid w:val="00F92EBE"/>
    <w:rsid w:val="00F93F90"/>
    <w:rsid w:val="00F96815"/>
    <w:rsid w:val="00FA27DC"/>
    <w:rsid w:val="00FA2E1E"/>
    <w:rsid w:val="00FA4593"/>
    <w:rsid w:val="00FA463A"/>
    <w:rsid w:val="00FA5598"/>
    <w:rsid w:val="00FB0637"/>
    <w:rsid w:val="00FB1399"/>
    <w:rsid w:val="00FB14FB"/>
    <w:rsid w:val="00FB17A6"/>
    <w:rsid w:val="00FB5F7A"/>
    <w:rsid w:val="00FB6E55"/>
    <w:rsid w:val="00FB7A86"/>
    <w:rsid w:val="00FC693F"/>
    <w:rsid w:val="00FD5623"/>
    <w:rsid w:val="00FD66D1"/>
    <w:rsid w:val="00FD6EB6"/>
    <w:rsid w:val="00FE2F2D"/>
    <w:rsid w:val="00FE3370"/>
    <w:rsid w:val="00FF098A"/>
    <w:rsid w:val="00FF16EE"/>
    <w:rsid w:val="00FF1743"/>
    <w:rsid w:val="00FF73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4F3931"/>
  <w14:defaultImageDpi w14:val="300"/>
  <w15:docId w15:val="{759BF16A-064D-4145-B462-735BD0C8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5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nhideWhenUsed/>
    <w:rsid w:val="00806D67"/>
    <w:rPr>
      <w:color w:val="0000FF" w:themeColor="hyperlink"/>
      <w:u w:val="single"/>
    </w:rPr>
  </w:style>
  <w:style w:type="character" w:styleId="UnresolvedMention">
    <w:name w:val="Unresolved Mention"/>
    <w:basedOn w:val="DefaultParagraphFont"/>
    <w:uiPriority w:val="99"/>
    <w:semiHidden/>
    <w:unhideWhenUsed/>
    <w:rsid w:val="00020799"/>
    <w:rPr>
      <w:color w:val="605E5C"/>
      <w:shd w:val="clear" w:color="auto" w:fill="E1DFDD"/>
    </w:rPr>
  </w:style>
  <w:style w:type="character" w:styleId="FollowedHyperlink">
    <w:name w:val="FollowedHyperlink"/>
    <w:basedOn w:val="DefaultParagraphFont"/>
    <w:uiPriority w:val="99"/>
    <w:semiHidden/>
    <w:unhideWhenUsed/>
    <w:rsid w:val="004D0177"/>
    <w:rPr>
      <w:color w:val="800080" w:themeColor="followedHyperlink"/>
      <w:u w:val="single"/>
    </w:rPr>
  </w:style>
  <w:style w:type="paragraph" w:styleId="NormalWeb">
    <w:name w:val="Normal (Web)"/>
    <w:basedOn w:val="Normal"/>
    <w:uiPriority w:val="99"/>
    <w:semiHidden/>
    <w:unhideWhenUsed/>
    <w:rsid w:val="001C227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1825">
      <w:bodyDiv w:val="1"/>
      <w:marLeft w:val="0"/>
      <w:marRight w:val="0"/>
      <w:marTop w:val="0"/>
      <w:marBottom w:val="0"/>
      <w:divBdr>
        <w:top w:val="none" w:sz="0" w:space="0" w:color="auto"/>
        <w:left w:val="none" w:sz="0" w:space="0" w:color="auto"/>
        <w:bottom w:val="none" w:sz="0" w:space="0" w:color="auto"/>
        <w:right w:val="none" w:sz="0" w:space="0" w:color="auto"/>
      </w:divBdr>
    </w:div>
    <w:div w:id="241719048">
      <w:bodyDiv w:val="1"/>
      <w:marLeft w:val="0"/>
      <w:marRight w:val="0"/>
      <w:marTop w:val="0"/>
      <w:marBottom w:val="0"/>
      <w:divBdr>
        <w:top w:val="none" w:sz="0" w:space="0" w:color="auto"/>
        <w:left w:val="none" w:sz="0" w:space="0" w:color="auto"/>
        <w:bottom w:val="none" w:sz="0" w:space="0" w:color="auto"/>
        <w:right w:val="none" w:sz="0" w:space="0" w:color="auto"/>
      </w:divBdr>
    </w:div>
    <w:div w:id="391394789">
      <w:bodyDiv w:val="1"/>
      <w:marLeft w:val="0"/>
      <w:marRight w:val="0"/>
      <w:marTop w:val="0"/>
      <w:marBottom w:val="0"/>
      <w:divBdr>
        <w:top w:val="none" w:sz="0" w:space="0" w:color="auto"/>
        <w:left w:val="none" w:sz="0" w:space="0" w:color="auto"/>
        <w:bottom w:val="none" w:sz="0" w:space="0" w:color="auto"/>
        <w:right w:val="none" w:sz="0" w:space="0" w:color="auto"/>
      </w:divBdr>
    </w:div>
    <w:div w:id="570818922">
      <w:bodyDiv w:val="1"/>
      <w:marLeft w:val="0"/>
      <w:marRight w:val="0"/>
      <w:marTop w:val="0"/>
      <w:marBottom w:val="0"/>
      <w:divBdr>
        <w:top w:val="none" w:sz="0" w:space="0" w:color="auto"/>
        <w:left w:val="none" w:sz="0" w:space="0" w:color="auto"/>
        <w:bottom w:val="none" w:sz="0" w:space="0" w:color="auto"/>
        <w:right w:val="none" w:sz="0" w:space="0" w:color="auto"/>
      </w:divBdr>
    </w:div>
    <w:div w:id="663557429">
      <w:bodyDiv w:val="1"/>
      <w:marLeft w:val="0"/>
      <w:marRight w:val="0"/>
      <w:marTop w:val="0"/>
      <w:marBottom w:val="0"/>
      <w:divBdr>
        <w:top w:val="none" w:sz="0" w:space="0" w:color="auto"/>
        <w:left w:val="none" w:sz="0" w:space="0" w:color="auto"/>
        <w:bottom w:val="none" w:sz="0" w:space="0" w:color="auto"/>
        <w:right w:val="none" w:sz="0" w:space="0" w:color="auto"/>
      </w:divBdr>
    </w:div>
    <w:div w:id="802112629">
      <w:bodyDiv w:val="1"/>
      <w:marLeft w:val="0"/>
      <w:marRight w:val="0"/>
      <w:marTop w:val="0"/>
      <w:marBottom w:val="0"/>
      <w:divBdr>
        <w:top w:val="none" w:sz="0" w:space="0" w:color="auto"/>
        <w:left w:val="none" w:sz="0" w:space="0" w:color="auto"/>
        <w:bottom w:val="none" w:sz="0" w:space="0" w:color="auto"/>
        <w:right w:val="none" w:sz="0" w:space="0" w:color="auto"/>
      </w:divBdr>
    </w:div>
    <w:div w:id="1289094353">
      <w:bodyDiv w:val="1"/>
      <w:marLeft w:val="0"/>
      <w:marRight w:val="0"/>
      <w:marTop w:val="0"/>
      <w:marBottom w:val="0"/>
      <w:divBdr>
        <w:top w:val="none" w:sz="0" w:space="0" w:color="auto"/>
        <w:left w:val="none" w:sz="0" w:space="0" w:color="auto"/>
        <w:bottom w:val="none" w:sz="0" w:space="0" w:color="auto"/>
        <w:right w:val="none" w:sz="0" w:space="0" w:color="auto"/>
      </w:divBdr>
    </w:div>
    <w:div w:id="1597860794">
      <w:bodyDiv w:val="1"/>
      <w:marLeft w:val="0"/>
      <w:marRight w:val="0"/>
      <w:marTop w:val="0"/>
      <w:marBottom w:val="0"/>
      <w:divBdr>
        <w:top w:val="none" w:sz="0" w:space="0" w:color="auto"/>
        <w:left w:val="none" w:sz="0" w:space="0" w:color="auto"/>
        <w:bottom w:val="none" w:sz="0" w:space="0" w:color="auto"/>
        <w:right w:val="none" w:sz="0" w:space="0" w:color="auto"/>
      </w:divBdr>
    </w:div>
    <w:div w:id="1679773843">
      <w:bodyDiv w:val="1"/>
      <w:marLeft w:val="0"/>
      <w:marRight w:val="0"/>
      <w:marTop w:val="0"/>
      <w:marBottom w:val="0"/>
      <w:divBdr>
        <w:top w:val="none" w:sz="0" w:space="0" w:color="auto"/>
        <w:left w:val="none" w:sz="0" w:space="0" w:color="auto"/>
        <w:bottom w:val="none" w:sz="0" w:space="0" w:color="auto"/>
        <w:right w:val="none" w:sz="0" w:space="0" w:color="auto"/>
      </w:divBdr>
    </w:div>
    <w:div w:id="1994790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hammad.zaky@yahoo.com" TargetMode="External"/><Relationship Id="rId13" Type="http://schemas.openxmlformats.org/officeDocument/2006/relationships/hyperlink" Target="https://www.westpac.co.nz/" TargetMode="External"/><Relationship Id="rId18" Type="http://schemas.openxmlformats.org/officeDocument/2006/relationships/hyperlink" Target="https://www.rms.nsw.gov.au/" TargetMode="External"/><Relationship Id="rId3" Type="http://schemas.openxmlformats.org/officeDocument/2006/relationships/styles" Target="styles.xml"/><Relationship Id="rId21" Type="http://schemas.openxmlformats.org/officeDocument/2006/relationships/hyperlink" Target="http://www.ejada.com/" TargetMode="External"/><Relationship Id="rId7" Type="http://schemas.openxmlformats.org/officeDocument/2006/relationships/endnotes" Target="endnotes.xml"/><Relationship Id="rId12" Type="http://schemas.openxmlformats.org/officeDocument/2006/relationships/hyperlink" Target="https://www.auckland.ac.nz/en.html" TargetMode="External"/><Relationship Id="rId17" Type="http://schemas.openxmlformats.org/officeDocument/2006/relationships/hyperlink" Target="https://www.thewarehousegroup.co.nz/"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estpac.co.nz/" TargetMode="External"/><Relationship Id="rId20" Type="http://schemas.openxmlformats.org/officeDocument/2006/relationships/hyperlink" Target="http://www.ib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kedin.com/in/muhammad-zak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warehousegroup.co.nz/" TargetMode="Externa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alinma.com/en/" TargetMode="External"/><Relationship Id="rId4" Type="http://schemas.openxmlformats.org/officeDocument/2006/relationships/settings" Target="settings.xml"/><Relationship Id="rId9" Type="http://schemas.openxmlformats.org/officeDocument/2006/relationships/hyperlink" Target="http://linkedin.com/in/muhammad-zaky" TargetMode="External"/><Relationship Id="rId14" Type="http://schemas.openxmlformats.org/officeDocument/2006/relationships/hyperlink" Target="https://www.msd.govt.nz/" TargetMode="External"/><Relationship Id="rId22" Type="http://schemas.openxmlformats.org/officeDocument/2006/relationships/hyperlink" Target="http://www.gpsexpertsonlin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2708</TotalTime>
  <Pages>5</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Zaky</cp:lastModifiedBy>
  <cp:revision>781</cp:revision>
  <cp:lastPrinted>2025-07-01T06:38:00Z</cp:lastPrinted>
  <dcterms:created xsi:type="dcterms:W3CDTF">2013-12-23T23:15:00Z</dcterms:created>
  <dcterms:modified xsi:type="dcterms:W3CDTF">2026-06-23T23:47:00Z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267d5696-5f01-41c8-91f5-2b3421f6262b</vt:lpwstr>
  </property>
</Properties>
</file>